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F" w:rsidRPr="006C7A2F" w:rsidRDefault="00A9113C" w:rsidP="00A9113C">
      <w:pPr>
        <w:spacing w:after="0" w:line="240" w:lineRule="auto"/>
        <w:jc w:val="center"/>
        <w:rPr>
          <w:rFonts w:ascii="Times" w:hAnsi="Times" w:cs="Times New Roman"/>
          <w:b/>
          <w:bCs/>
          <w:sz w:val="36"/>
          <w:szCs w:val="36"/>
        </w:rPr>
      </w:pPr>
      <w:r>
        <w:rPr>
          <w:rFonts w:ascii="Swis721 BlkEx BT" w:hAnsi="Swis721 BlkEx BT"/>
          <w:b/>
          <w:noProof/>
          <w:sz w:val="28"/>
        </w:rPr>
        <w:drawing>
          <wp:inline distT="0" distB="0" distL="0" distR="0" wp14:anchorId="1796FA7F" wp14:editId="16149B67">
            <wp:extent cx="250063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eham-Village_Logo-RGB (2).png"/>
                    <pic:cNvPicPr/>
                  </pic:nvPicPr>
                  <pic:blipFill>
                    <a:blip r:embed="rId8">
                      <a:extLst>
                        <a:ext uri="{28A0092B-C50C-407E-A947-70E740481C1C}">
                          <a14:useLocalDpi xmlns:a14="http://schemas.microsoft.com/office/drawing/2010/main" val="0"/>
                        </a:ext>
                      </a:extLst>
                    </a:blip>
                    <a:stretch>
                      <a:fillRect/>
                    </a:stretch>
                  </pic:blipFill>
                  <pic:spPr>
                    <a:xfrm>
                      <a:off x="0" y="0"/>
                      <a:ext cx="2500862" cy="1247891"/>
                    </a:xfrm>
                    <a:prstGeom prst="rect">
                      <a:avLst/>
                    </a:prstGeom>
                  </pic:spPr>
                </pic:pic>
              </a:graphicData>
            </a:graphic>
          </wp:inline>
        </w:drawing>
      </w:r>
    </w:p>
    <w:p w:rsidR="000360BA" w:rsidRDefault="000360BA" w:rsidP="006C7A2F">
      <w:pPr>
        <w:spacing w:after="0" w:line="240" w:lineRule="auto"/>
        <w:rPr>
          <w:rFonts w:ascii="Times" w:hAnsi="Times" w:cs="Times New Roman"/>
          <w:b/>
          <w:bCs/>
          <w:sz w:val="24"/>
          <w:szCs w:val="24"/>
        </w:rPr>
      </w:pPr>
    </w:p>
    <w:p w:rsidR="000360BA" w:rsidRPr="000360BA" w:rsidRDefault="00A9113C" w:rsidP="000360BA">
      <w:pPr>
        <w:spacing w:after="0" w:line="240" w:lineRule="auto"/>
        <w:jc w:val="center"/>
        <w:rPr>
          <w:rFonts w:ascii="Times" w:hAnsi="Times" w:cs="Times New Roman"/>
          <w:b/>
          <w:bCs/>
          <w:sz w:val="36"/>
          <w:szCs w:val="36"/>
        </w:rPr>
      </w:pPr>
      <w:r>
        <w:rPr>
          <w:rFonts w:ascii="Times" w:hAnsi="Times" w:cs="Times New Roman"/>
          <w:b/>
          <w:bCs/>
          <w:sz w:val="36"/>
          <w:szCs w:val="36"/>
        </w:rPr>
        <w:t>J</w:t>
      </w:r>
      <w:r w:rsidR="000360BA" w:rsidRPr="000360BA">
        <w:rPr>
          <w:rFonts w:ascii="Times" w:hAnsi="Times" w:cs="Times New Roman"/>
          <w:b/>
          <w:bCs/>
          <w:sz w:val="36"/>
          <w:szCs w:val="36"/>
        </w:rPr>
        <w:t>OB POSTING</w:t>
      </w:r>
    </w:p>
    <w:p w:rsidR="000360BA" w:rsidRDefault="000360BA" w:rsidP="006C7A2F">
      <w:pPr>
        <w:spacing w:after="0" w:line="240" w:lineRule="auto"/>
        <w:rPr>
          <w:rFonts w:ascii="Times" w:hAnsi="Times" w:cs="Times New Roman"/>
          <w:b/>
          <w:bCs/>
          <w:sz w:val="24"/>
          <w:szCs w:val="24"/>
        </w:rPr>
      </w:pPr>
    </w:p>
    <w:p w:rsidR="000360BA" w:rsidRDefault="000360BA" w:rsidP="000360BA">
      <w:pPr>
        <w:pBdr>
          <w:top w:val="single" w:sz="4" w:space="1" w:color="auto"/>
        </w:pBdr>
        <w:spacing w:after="0" w:line="240" w:lineRule="auto"/>
        <w:rPr>
          <w:rFonts w:ascii="Times" w:hAnsi="Times" w:cs="Times New Roman"/>
          <w:b/>
          <w:bCs/>
          <w:sz w:val="24"/>
          <w:szCs w:val="24"/>
        </w:rPr>
      </w:pPr>
    </w:p>
    <w:p w:rsidR="006C7A2F" w:rsidRPr="00F67EA7" w:rsidRDefault="006C7A2F" w:rsidP="000360BA">
      <w:pPr>
        <w:pBdr>
          <w:top w:val="single" w:sz="4" w:space="1" w:color="auto"/>
        </w:pBdr>
        <w:spacing w:after="0" w:line="240" w:lineRule="auto"/>
        <w:rPr>
          <w:rFonts w:ascii="Arial" w:hAnsi="Arial" w:cs="Arial"/>
          <w:b/>
          <w:bCs/>
        </w:rPr>
      </w:pPr>
      <w:r w:rsidRPr="00F67EA7">
        <w:rPr>
          <w:rFonts w:ascii="Arial" w:hAnsi="Arial" w:cs="Arial"/>
          <w:b/>
          <w:bCs/>
        </w:rPr>
        <w:t>Title:</w:t>
      </w:r>
      <w:r w:rsidRPr="00F67EA7">
        <w:rPr>
          <w:rFonts w:ascii="Arial" w:hAnsi="Arial" w:cs="Arial"/>
          <w:b/>
          <w:bCs/>
        </w:rPr>
        <w:tab/>
      </w:r>
      <w:r w:rsidRPr="00F67EA7">
        <w:rPr>
          <w:rFonts w:ascii="Arial" w:hAnsi="Arial" w:cs="Arial"/>
          <w:b/>
          <w:bCs/>
        </w:rPr>
        <w:tab/>
      </w:r>
      <w:r w:rsidR="00324942">
        <w:rPr>
          <w:rFonts w:ascii="Arial" w:hAnsi="Arial" w:cs="Arial"/>
          <w:b/>
          <w:bCs/>
        </w:rPr>
        <w:tab/>
      </w:r>
      <w:r w:rsidR="008B46A8" w:rsidRPr="00F67EA7">
        <w:rPr>
          <w:rFonts w:ascii="Arial" w:hAnsi="Arial" w:cs="Arial"/>
          <w:b/>
          <w:bCs/>
        </w:rPr>
        <w:t>Registered Nurse (RN)</w:t>
      </w:r>
      <w:r w:rsidR="005E5DF9" w:rsidRPr="00F67EA7">
        <w:rPr>
          <w:rFonts w:ascii="Arial" w:hAnsi="Arial" w:cs="Arial"/>
          <w:b/>
          <w:bCs/>
        </w:rPr>
        <w:t xml:space="preserve"> </w:t>
      </w:r>
      <w:r w:rsidR="00FE64B4" w:rsidRPr="00F67EA7">
        <w:rPr>
          <w:rFonts w:ascii="Arial" w:hAnsi="Arial" w:cs="Arial"/>
          <w:b/>
          <w:bCs/>
        </w:rPr>
        <w:t>–</w:t>
      </w:r>
      <w:r w:rsidR="0069751B" w:rsidRPr="00F67EA7">
        <w:rPr>
          <w:rFonts w:ascii="Arial" w:hAnsi="Arial" w:cs="Arial"/>
          <w:b/>
          <w:bCs/>
        </w:rPr>
        <w:t xml:space="preserve"> </w:t>
      </w:r>
      <w:r w:rsidRPr="00F67EA7">
        <w:rPr>
          <w:rFonts w:ascii="Arial" w:hAnsi="Arial" w:cs="Arial"/>
          <w:b/>
          <w:bCs/>
        </w:rPr>
        <w:t>Permanent</w:t>
      </w:r>
      <w:r w:rsidR="00F67EA7" w:rsidRPr="00F67EA7">
        <w:rPr>
          <w:rFonts w:ascii="Arial" w:hAnsi="Arial" w:cs="Arial"/>
          <w:b/>
          <w:bCs/>
        </w:rPr>
        <w:t xml:space="preserve"> </w:t>
      </w:r>
      <w:r w:rsidR="00324942">
        <w:rPr>
          <w:rFonts w:ascii="Arial" w:hAnsi="Arial" w:cs="Arial"/>
          <w:b/>
          <w:bCs/>
        </w:rPr>
        <w:t>–</w:t>
      </w:r>
      <w:r w:rsidRPr="00F67EA7">
        <w:rPr>
          <w:rFonts w:ascii="Arial" w:hAnsi="Arial" w:cs="Arial"/>
          <w:b/>
          <w:bCs/>
        </w:rPr>
        <w:t xml:space="preserve"> </w:t>
      </w:r>
      <w:r w:rsidR="00324942">
        <w:rPr>
          <w:rFonts w:ascii="Arial" w:hAnsi="Arial" w:cs="Arial"/>
          <w:b/>
          <w:bCs/>
        </w:rPr>
        <w:t xml:space="preserve">Part </w:t>
      </w:r>
      <w:r w:rsidRPr="00F67EA7">
        <w:rPr>
          <w:rFonts w:ascii="Arial" w:hAnsi="Arial" w:cs="Arial"/>
          <w:b/>
          <w:bCs/>
        </w:rPr>
        <w:t>Time</w:t>
      </w:r>
      <w:r w:rsidR="00BC35C5" w:rsidRPr="00F67EA7">
        <w:rPr>
          <w:rFonts w:ascii="Arial" w:hAnsi="Arial" w:cs="Arial"/>
          <w:b/>
          <w:bCs/>
        </w:rPr>
        <w:t xml:space="preserve"> - Evenings</w:t>
      </w:r>
    </w:p>
    <w:p w:rsidR="006C7A2F" w:rsidRPr="00F67EA7" w:rsidRDefault="006C7A2F" w:rsidP="003567D9">
      <w:pPr>
        <w:spacing w:after="0" w:line="240" w:lineRule="auto"/>
        <w:rPr>
          <w:rFonts w:ascii="Arial" w:hAnsi="Arial" w:cs="Arial"/>
          <w:b/>
          <w:bCs/>
        </w:rPr>
      </w:pPr>
    </w:p>
    <w:p w:rsidR="00EF4139" w:rsidRPr="00F67EA7" w:rsidRDefault="006C7A2F" w:rsidP="003567D9">
      <w:pPr>
        <w:spacing w:after="0" w:line="240" w:lineRule="auto"/>
        <w:rPr>
          <w:rFonts w:ascii="Arial" w:hAnsi="Arial" w:cs="Arial"/>
          <w:b/>
          <w:bCs/>
        </w:rPr>
      </w:pPr>
      <w:r w:rsidRPr="00F67EA7">
        <w:rPr>
          <w:rFonts w:ascii="Arial" w:hAnsi="Arial" w:cs="Arial"/>
          <w:b/>
          <w:bCs/>
        </w:rPr>
        <w:t xml:space="preserve">Hours: </w:t>
      </w:r>
      <w:r w:rsidRPr="00F67EA7">
        <w:rPr>
          <w:rFonts w:ascii="Arial" w:hAnsi="Arial" w:cs="Arial"/>
          <w:b/>
          <w:bCs/>
        </w:rPr>
        <w:tab/>
      </w:r>
      <w:r w:rsidR="00324942">
        <w:rPr>
          <w:rFonts w:ascii="Arial" w:hAnsi="Arial" w:cs="Arial"/>
          <w:b/>
          <w:bCs/>
        </w:rPr>
        <w:tab/>
        <w:t>72</w:t>
      </w:r>
      <w:r w:rsidRPr="00F67EA7">
        <w:rPr>
          <w:rFonts w:ascii="Arial" w:hAnsi="Arial" w:cs="Arial"/>
          <w:b/>
          <w:bCs/>
        </w:rPr>
        <w:t xml:space="preserve"> Hour Bi-weekly </w:t>
      </w:r>
      <w:r w:rsidR="00A9113C" w:rsidRPr="00F67EA7">
        <w:rPr>
          <w:rFonts w:ascii="Arial" w:hAnsi="Arial" w:cs="Arial"/>
          <w:b/>
          <w:bCs/>
        </w:rPr>
        <w:t>(8 hours shifts)</w:t>
      </w:r>
    </w:p>
    <w:p w:rsidR="00805541" w:rsidRPr="00F67EA7" w:rsidRDefault="00C51E23" w:rsidP="003567D9">
      <w:pPr>
        <w:spacing w:after="0" w:line="240" w:lineRule="auto"/>
        <w:rPr>
          <w:rFonts w:ascii="Arial" w:hAnsi="Arial" w:cs="Arial"/>
          <w:b/>
          <w:bCs/>
        </w:rPr>
      </w:pPr>
      <w:r w:rsidRPr="00F67EA7">
        <w:rPr>
          <w:rFonts w:ascii="Arial" w:hAnsi="Arial" w:cs="Arial"/>
          <w:b/>
          <w:bCs/>
        </w:rPr>
        <w:tab/>
      </w:r>
      <w:r w:rsidRPr="00F67EA7">
        <w:rPr>
          <w:rFonts w:ascii="Arial" w:hAnsi="Arial" w:cs="Arial"/>
          <w:b/>
          <w:bCs/>
        </w:rPr>
        <w:tab/>
      </w:r>
    </w:p>
    <w:p w:rsidR="00551E22" w:rsidRPr="00F67EA7" w:rsidRDefault="00C51E23" w:rsidP="003567D9">
      <w:pPr>
        <w:spacing w:after="0" w:line="240" w:lineRule="auto"/>
        <w:rPr>
          <w:rFonts w:ascii="Arial" w:hAnsi="Arial" w:cs="Arial"/>
        </w:rPr>
      </w:pPr>
      <w:r w:rsidRPr="00F67EA7">
        <w:rPr>
          <w:rFonts w:ascii="Arial" w:hAnsi="Arial" w:cs="Arial"/>
          <w:b/>
          <w:bCs/>
        </w:rPr>
        <w:t xml:space="preserve">Start date:  </w:t>
      </w:r>
      <w:r w:rsidR="006C7A2F" w:rsidRPr="00F67EA7">
        <w:rPr>
          <w:rFonts w:ascii="Arial" w:hAnsi="Arial" w:cs="Arial"/>
          <w:b/>
          <w:bCs/>
        </w:rPr>
        <w:tab/>
      </w:r>
      <w:r w:rsidR="00324942">
        <w:rPr>
          <w:rFonts w:ascii="Arial" w:hAnsi="Arial" w:cs="Arial"/>
          <w:b/>
          <w:bCs/>
        </w:rPr>
        <w:tab/>
      </w:r>
      <w:bookmarkStart w:id="0" w:name="_GoBack"/>
      <w:bookmarkEnd w:id="0"/>
      <w:r w:rsidR="00A9113C" w:rsidRPr="00F67EA7">
        <w:rPr>
          <w:rFonts w:ascii="Arial" w:hAnsi="Arial" w:cs="Arial"/>
          <w:b/>
          <w:bCs/>
        </w:rPr>
        <w:t>Immediately</w:t>
      </w:r>
    </w:p>
    <w:p w:rsidR="00F67EA7" w:rsidRDefault="00F67EA7" w:rsidP="00F67EA7">
      <w:pPr>
        <w:tabs>
          <w:tab w:val="left" w:pos="-1440"/>
        </w:tabs>
        <w:spacing w:after="0" w:line="240" w:lineRule="auto"/>
        <w:ind w:left="2160" w:hanging="2160"/>
        <w:rPr>
          <w:rFonts w:ascii="Arial" w:hAnsi="Arial" w:cs="Arial"/>
          <w:b/>
          <w:bCs/>
        </w:rPr>
      </w:pPr>
    </w:p>
    <w:p w:rsidR="00F67EA7" w:rsidRPr="00F67EA7" w:rsidRDefault="00F67EA7" w:rsidP="00F67EA7">
      <w:pPr>
        <w:tabs>
          <w:tab w:val="left" w:pos="-1440"/>
        </w:tabs>
        <w:ind w:left="2160" w:hanging="2160"/>
        <w:rPr>
          <w:rFonts w:ascii="Arial" w:hAnsi="Arial" w:cs="Arial"/>
        </w:rPr>
      </w:pPr>
      <w:r w:rsidRPr="00F67EA7">
        <w:rPr>
          <w:rFonts w:ascii="Arial" w:hAnsi="Arial" w:cs="Arial"/>
          <w:b/>
          <w:bCs/>
        </w:rPr>
        <w:t>Responsible To:</w:t>
      </w:r>
      <w:r w:rsidRPr="00F67EA7">
        <w:rPr>
          <w:rFonts w:ascii="Arial" w:hAnsi="Arial" w:cs="Arial"/>
          <w:b/>
          <w:bCs/>
        </w:rPr>
        <w:tab/>
        <w:t>Nursing Services Manager, In-Care Living</w:t>
      </w:r>
    </w:p>
    <w:p w:rsidR="00F67EA7" w:rsidRPr="00F67EA7" w:rsidRDefault="00F67EA7" w:rsidP="00F67EA7">
      <w:pPr>
        <w:rPr>
          <w:rFonts w:ascii="Arial" w:hAnsi="Arial" w:cs="Arial"/>
          <w:b/>
        </w:rPr>
      </w:pPr>
      <w:r w:rsidRPr="00F67EA7">
        <w:rPr>
          <w:rFonts w:ascii="Arial" w:hAnsi="Arial" w:cs="Arial"/>
          <w:b/>
        </w:rPr>
        <w:t>Position Summary:</w:t>
      </w:r>
    </w:p>
    <w:p w:rsidR="00F67EA7" w:rsidRPr="00F67EA7" w:rsidRDefault="00F67EA7" w:rsidP="00F67EA7">
      <w:pPr>
        <w:rPr>
          <w:rFonts w:ascii="Arial" w:hAnsi="Arial" w:cs="Arial"/>
        </w:rPr>
      </w:pPr>
      <w:r w:rsidRPr="00F67EA7">
        <w:rPr>
          <w:rFonts w:ascii="Arial" w:hAnsi="Arial" w:cs="Arial"/>
        </w:rPr>
        <w:t>The Licensed Practical Nurse contributes to the delivery of quality of care to residents.  The Licensed Practical Nurse practices within the established standards of Shoreham Village and the Scope of Practice as defined by the College of Licensed Practical Nurses of Nova Scotia.</w:t>
      </w:r>
    </w:p>
    <w:p w:rsidR="00F67EA7" w:rsidRPr="00F67EA7" w:rsidRDefault="00F67EA7" w:rsidP="00F67EA7">
      <w:pPr>
        <w:rPr>
          <w:rFonts w:ascii="Arial" w:hAnsi="Arial" w:cs="Arial"/>
          <w:b/>
          <w:bCs/>
        </w:rPr>
      </w:pPr>
      <w:r w:rsidRPr="00F67EA7">
        <w:rPr>
          <w:rFonts w:ascii="Arial" w:hAnsi="Arial" w:cs="Arial"/>
          <w:b/>
          <w:bCs/>
        </w:rPr>
        <w:t>Qualifications:</w:t>
      </w:r>
      <w:r w:rsidRPr="00F67EA7">
        <w:rPr>
          <w:rFonts w:ascii="Arial" w:hAnsi="Arial" w:cs="Arial"/>
          <w:b/>
          <w:bCs/>
        </w:rPr>
        <w:tab/>
      </w:r>
      <w:r w:rsidRPr="00F67EA7">
        <w:rPr>
          <w:rFonts w:ascii="Arial" w:hAnsi="Arial" w:cs="Arial"/>
          <w:b/>
          <w:bCs/>
        </w:rPr>
        <w:tab/>
      </w:r>
      <w:r w:rsidRPr="00F67EA7">
        <w:rPr>
          <w:rFonts w:ascii="Arial" w:hAnsi="Arial" w:cs="Arial"/>
          <w:b/>
          <w:bCs/>
        </w:rPr>
        <w:tab/>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Current registration with the College of Licensed Practical Nurses of Nova Scotia</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Graduate of an approved Pharmacology Course (if not included in basic curriculum)</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Previous experience in Long Term Care Preferred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Additional education or experience in geriatric nursing, palliative care or Alzheimer &amp; Related Dementia Care course considered an asset</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Standard First Aid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CPR Certification</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Must have regular and consistent attendance in accordance with the Shoreham corporate standard.</w:t>
      </w:r>
    </w:p>
    <w:p w:rsidR="00F67EA7" w:rsidRDefault="00F67EA7" w:rsidP="00F67EA7">
      <w:pPr>
        <w:pStyle w:val="Level1"/>
        <w:tabs>
          <w:tab w:val="left" w:pos="-1440"/>
        </w:tabs>
        <w:ind w:left="2160" w:hanging="2160"/>
        <w:rPr>
          <w:rFonts w:ascii="Arial" w:hAnsi="Arial" w:cs="Arial"/>
          <w:b/>
          <w:bCs/>
          <w:sz w:val="22"/>
          <w:szCs w:val="22"/>
        </w:rPr>
      </w:pPr>
    </w:p>
    <w:p w:rsidR="00F67EA7" w:rsidRPr="00F67EA7" w:rsidRDefault="00F67EA7" w:rsidP="00F67EA7">
      <w:pPr>
        <w:pStyle w:val="Level1"/>
        <w:tabs>
          <w:tab w:val="left" w:pos="-1440"/>
        </w:tabs>
        <w:ind w:left="2160" w:hanging="2160"/>
        <w:rPr>
          <w:rFonts w:ascii="Arial" w:hAnsi="Arial" w:cs="Arial"/>
          <w:sz w:val="22"/>
          <w:szCs w:val="22"/>
        </w:rPr>
      </w:pPr>
      <w:r w:rsidRPr="00F67EA7">
        <w:rPr>
          <w:rFonts w:ascii="Arial" w:hAnsi="Arial" w:cs="Arial"/>
          <w:b/>
          <w:bCs/>
          <w:sz w:val="22"/>
          <w:szCs w:val="22"/>
        </w:rPr>
        <w:t>Duties:</w:t>
      </w:r>
      <w:r w:rsidRPr="00F67EA7">
        <w:rPr>
          <w:rFonts w:ascii="Arial" w:hAnsi="Arial" w:cs="Arial"/>
          <w:b/>
          <w:bCs/>
          <w:sz w:val="22"/>
          <w:szCs w:val="22"/>
        </w:rPr>
        <w:tab/>
      </w:r>
      <w:r w:rsidRPr="00F67EA7">
        <w:rPr>
          <w:rFonts w:ascii="Arial" w:hAnsi="Arial" w:cs="Arial"/>
          <w:sz w:val="22"/>
          <w:szCs w:val="22"/>
        </w:rPr>
        <w:t xml:space="preserve">As per the Licensed Practical Nurse job description. </w:t>
      </w:r>
    </w:p>
    <w:p w:rsidR="00BC35C5" w:rsidRPr="00F67EA7" w:rsidRDefault="00F67EA7" w:rsidP="00F67EA7">
      <w:pPr>
        <w:tabs>
          <w:tab w:val="left" w:pos="-1440"/>
        </w:tabs>
        <w:spacing w:before="240"/>
        <w:ind w:left="2160" w:hanging="2160"/>
        <w:rPr>
          <w:rFonts w:ascii="Arial" w:hAnsi="Arial" w:cs="Arial"/>
          <w:b/>
          <w:bCs/>
        </w:rPr>
      </w:pPr>
      <w:r w:rsidRPr="00F67EA7">
        <w:rPr>
          <w:rFonts w:ascii="Arial" w:hAnsi="Arial" w:cs="Arial"/>
          <w:b/>
          <w:bCs/>
        </w:rPr>
        <w:t>Salary:</w:t>
      </w:r>
      <w:r w:rsidRPr="00F67EA7">
        <w:rPr>
          <w:rFonts w:ascii="Arial" w:hAnsi="Arial" w:cs="Arial"/>
        </w:rPr>
        <w:tab/>
        <w:t>As per Shoreham’s scale</w:t>
      </w:r>
    </w:p>
    <w:p w:rsidR="006C7A2F" w:rsidRPr="00F67EA7" w:rsidRDefault="006C7A2F" w:rsidP="006C7A2F">
      <w:pPr>
        <w:spacing w:after="0" w:line="240" w:lineRule="auto"/>
        <w:rPr>
          <w:rFonts w:ascii="Arial" w:hAnsi="Arial" w:cs="Arial"/>
          <w:b/>
        </w:rPr>
      </w:pPr>
      <w:r w:rsidRPr="00F67EA7">
        <w:rPr>
          <w:rFonts w:ascii="Arial" w:hAnsi="Arial" w:cs="Arial"/>
          <w:b/>
        </w:rPr>
        <w:tab/>
      </w:r>
    </w:p>
    <w:p w:rsidR="006C7A2F" w:rsidRPr="00F67EA7" w:rsidRDefault="006C7A2F" w:rsidP="006C7A2F">
      <w:pPr>
        <w:widowControl w:val="0"/>
        <w:rPr>
          <w:rFonts w:ascii="Arial" w:hAnsi="Arial" w:cs="Arial"/>
        </w:rPr>
      </w:pPr>
      <w:r w:rsidRPr="00F67EA7">
        <w:rPr>
          <w:rFonts w:ascii="Arial" w:hAnsi="Arial" w:cs="Arial"/>
        </w:rPr>
        <w:t xml:space="preserve">If this exciting opportunity interests you, please send your resume to Human Resources Northwoodcare Incorporated </w:t>
      </w:r>
    </w:p>
    <w:p w:rsidR="006C7A2F" w:rsidRPr="00F67EA7" w:rsidRDefault="006C7A2F" w:rsidP="006C7A2F">
      <w:pPr>
        <w:spacing w:after="0" w:line="240" w:lineRule="auto"/>
        <w:rPr>
          <w:rFonts w:ascii="Arial" w:hAnsi="Arial" w:cs="Arial"/>
        </w:rPr>
      </w:pPr>
      <w:r w:rsidRPr="00F67EA7">
        <w:rPr>
          <w:rFonts w:ascii="Arial" w:hAnsi="Arial" w:cs="Arial"/>
        </w:rPr>
        <w:t>Human Resources</w:t>
      </w:r>
      <w:r w:rsidRPr="00F67EA7">
        <w:rPr>
          <w:rFonts w:ascii="Arial" w:hAnsi="Arial" w:cs="Arial"/>
        </w:rPr>
        <w:tab/>
      </w:r>
      <w:r w:rsidRPr="00F67EA7">
        <w:rPr>
          <w:rFonts w:ascii="Arial" w:hAnsi="Arial" w:cs="Arial"/>
        </w:rPr>
        <w:tab/>
      </w:r>
      <w:r w:rsidRPr="00F67EA7">
        <w:rPr>
          <w:rFonts w:ascii="Arial" w:hAnsi="Arial" w:cs="Arial"/>
        </w:rPr>
        <w:tab/>
        <w:t>Tel: (902) 454-3369</w:t>
      </w:r>
    </w:p>
    <w:p w:rsidR="006C7A2F" w:rsidRPr="00F67EA7" w:rsidRDefault="006C7A2F" w:rsidP="006C7A2F">
      <w:pPr>
        <w:spacing w:after="0" w:line="240" w:lineRule="auto"/>
        <w:rPr>
          <w:rFonts w:ascii="Arial" w:hAnsi="Arial" w:cs="Arial"/>
        </w:rPr>
      </w:pPr>
      <w:r w:rsidRPr="00F67EA7">
        <w:rPr>
          <w:rFonts w:ascii="Arial" w:hAnsi="Arial" w:cs="Arial"/>
        </w:rPr>
        <w:t>Northwood</w:t>
      </w:r>
      <w:r w:rsidRPr="00F67EA7">
        <w:rPr>
          <w:rFonts w:ascii="Arial" w:hAnsi="Arial" w:cs="Arial"/>
        </w:rPr>
        <w:tab/>
      </w:r>
      <w:r w:rsidRPr="00F67EA7">
        <w:rPr>
          <w:rFonts w:ascii="Arial" w:hAnsi="Arial" w:cs="Arial"/>
        </w:rPr>
        <w:tab/>
      </w:r>
      <w:r w:rsidRPr="00F67EA7">
        <w:rPr>
          <w:rFonts w:ascii="Arial" w:hAnsi="Arial" w:cs="Arial"/>
        </w:rPr>
        <w:tab/>
      </w:r>
      <w:r w:rsidRPr="00F67EA7">
        <w:rPr>
          <w:rFonts w:ascii="Arial" w:hAnsi="Arial" w:cs="Arial"/>
        </w:rPr>
        <w:tab/>
        <w:t>Fax: (902) 454-3384</w:t>
      </w:r>
    </w:p>
    <w:p w:rsidR="006C7A2F" w:rsidRPr="00F67EA7" w:rsidRDefault="006C7A2F" w:rsidP="006C7A2F">
      <w:pPr>
        <w:spacing w:after="0" w:line="240" w:lineRule="auto"/>
        <w:rPr>
          <w:rFonts w:ascii="Arial" w:hAnsi="Arial" w:cs="Arial"/>
        </w:rPr>
      </w:pPr>
      <w:r w:rsidRPr="00F67EA7">
        <w:rPr>
          <w:rFonts w:ascii="Arial" w:hAnsi="Arial" w:cs="Arial"/>
        </w:rPr>
        <w:t xml:space="preserve">130 Eileen Stubbs Avenue </w:t>
      </w:r>
      <w:r w:rsidRPr="00F67EA7">
        <w:rPr>
          <w:rFonts w:ascii="Arial" w:hAnsi="Arial" w:cs="Arial"/>
        </w:rPr>
        <w:tab/>
        <w:t xml:space="preserve">E-mail: </w:t>
      </w:r>
      <w:hyperlink r:id="rId9" w:history="1">
        <w:r w:rsidRPr="00F67EA7">
          <w:rPr>
            <w:rStyle w:val="Hyperlink"/>
            <w:rFonts w:ascii="Arial" w:hAnsi="Arial" w:cs="Arial"/>
          </w:rPr>
          <w:t>hr@nwood.ns.ca</w:t>
        </w:r>
      </w:hyperlink>
    </w:p>
    <w:p w:rsidR="006C7A2F" w:rsidRPr="00F67EA7" w:rsidRDefault="006C7A2F" w:rsidP="006C7A2F">
      <w:pPr>
        <w:spacing w:after="0" w:line="240" w:lineRule="auto"/>
        <w:rPr>
          <w:rFonts w:ascii="Arial" w:hAnsi="Arial" w:cs="Arial"/>
        </w:rPr>
      </w:pPr>
      <w:r w:rsidRPr="00F67EA7">
        <w:rPr>
          <w:rFonts w:ascii="Arial" w:hAnsi="Arial" w:cs="Arial"/>
        </w:rPr>
        <w:t>Suite 1 South</w:t>
      </w:r>
    </w:p>
    <w:p w:rsidR="006C7A2F" w:rsidRPr="00F67EA7" w:rsidRDefault="006C7A2F" w:rsidP="006C7A2F">
      <w:pPr>
        <w:spacing w:after="0" w:line="240" w:lineRule="auto"/>
        <w:rPr>
          <w:rFonts w:ascii="Arial" w:hAnsi="Arial" w:cs="Arial"/>
        </w:rPr>
      </w:pPr>
      <w:r w:rsidRPr="00F67EA7">
        <w:rPr>
          <w:rFonts w:ascii="Arial" w:hAnsi="Arial" w:cs="Arial"/>
        </w:rPr>
        <w:t>Dartmouth, Nova Scotia</w:t>
      </w:r>
    </w:p>
    <w:p w:rsidR="006C7A2F" w:rsidRPr="00F67EA7" w:rsidRDefault="006C7A2F" w:rsidP="006C7A2F">
      <w:pPr>
        <w:spacing w:after="0" w:line="240" w:lineRule="auto"/>
        <w:rPr>
          <w:rFonts w:ascii="Arial" w:hAnsi="Arial" w:cs="Arial"/>
        </w:rPr>
      </w:pPr>
      <w:r w:rsidRPr="00F67EA7">
        <w:rPr>
          <w:rFonts w:ascii="Arial" w:hAnsi="Arial" w:cs="Arial"/>
        </w:rPr>
        <w:t>B3B 2C4</w:t>
      </w:r>
    </w:p>
    <w:p w:rsidR="006C7A2F" w:rsidRPr="00F67EA7" w:rsidRDefault="006C7A2F" w:rsidP="006C7A2F">
      <w:pPr>
        <w:widowControl w:val="0"/>
        <w:spacing w:before="100" w:beforeAutospacing="1" w:after="100" w:afterAutospacing="1"/>
        <w:contextualSpacing/>
        <w:rPr>
          <w:rFonts w:ascii="Arial" w:eastAsia="Times New Roman" w:hAnsi="Arial" w:cs="Arial"/>
          <w:b/>
          <w:color w:val="47472F"/>
          <w:lang w:eastAsia="en-CA"/>
        </w:rPr>
      </w:pPr>
    </w:p>
    <w:p w:rsidR="002F07D7" w:rsidRPr="00F67EA7" w:rsidRDefault="002F07D7" w:rsidP="002F07D7">
      <w:pPr>
        <w:widowControl w:val="0"/>
        <w:spacing w:after="0" w:line="240" w:lineRule="auto"/>
        <w:contextualSpacing/>
        <w:rPr>
          <w:rFonts w:ascii="Arial" w:eastAsia="Times New Roman" w:hAnsi="Arial" w:cs="Arial"/>
          <w:b/>
          <w:bCs/>
          <w:i/>
          <w:iCs/>
          <w:color w:val="47472F"/>
          <w:lang w:eastAsia="en-CA"/>
        </w:rPr>
      </w:pPr>
      <w:r w:rsidRPr="00F67EA7">
        <w:rPr>
          <w:rFonts w:ascii="Arial" w:eastAsia="Times New Roman" w:hAnsi="Arial" w:cs="Arial"/>
          <w:b/>
          <w:bCs/>
          <w:i/>
          <w:iCs/>
          <w:color w:val="47472F"/>
          <w:lang w:eastAsia="en-CA"/>
        </w:rPr>
        <w:t xml:space="preserve">TERMS OF EMPLOYMENT AS PER CURRENT CUPE HEALTHCARE COLLECTIVE AGREEMENT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b/>
          <w:bCs/>
          <w:i/>
          <w:iCs/>
          <w:color w:val="47472F"/>
          <w:lang w:eastAsia="en-CA"/>
        </w:rPr>
        <w:t xml:space="preserve"> Internal applicants will be reviewed first and preference will be given to seniority when skills, abilities, experience and qualifications are equivalent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i/>
          <w:color w:val="47472F"/>
          <w:lang w:eastAsia="en-CA"/>
        </w:rPr>
        <w:t> </w:t>
      </w:r>
      <w:r w:rsidRPr="00F67EA7">
        <w:rPr>
          <w:rFonts w:ascii="Arial" w:eastAsia="Times New Roman" w:hAnsi="Arial" w:cs="Arial"/>
          <w:b/>
          <w:bCs/>
          <w:i/>
          <w:color w:val="47472F"/>
          <w:lang w:eastAsia="en-CA"/>
        </w:rPr>
        <w:t xml:space="preserve">Offers of employment contingent upon successful applicant providing a satisfactory Criminal Records Check </w:t>
      </w:r>
    </w:p>
    <w:p w:rsidR="008B7C8D" w:rsidRPr="00F67EA7" w:rsidRDefault="002F07D7" w:rsidP="00A9113C">
      <w:pPr>
        <w:widowControl w:val="0"/>
        <w:tabs>
          <w:tab w:val="left" w:pos="2985"/>
        </w:tabs>
        <w:spacing w:after="0" w:line="240" w:lineRule="auto"/>
        <w:contextualSpacing/>
        <w:rPr>
          <w:rFonts w:ascii="Arial" w:hAnsi="Arial" w:cs="Arial"/>
        </w:rPr>
      </w:pPr>
      <w:r w:rsidRPr="00F67EA7">
        <w:rPr>
          <w:rFonts w:ascii="Arial" w:eastAsia="Times New Roman" w:hAnsi="Arial" w:cs="Arial"/>
          <w:b/>
          <w:bCs/>
          <w:i/>
          <w:iCs/>
          <w:color w:val="47472F"/>
          <w:lang w:eastAsia="en-CA"/>
        </w:rPr>
        <w:t>Position to commence as soon as a suitable candidate is selected.</w:t>
      </w:r>
    </w:p>
    <w:sectPr w:rsidR="008B7C8D" w:rsidRPr="00F67EA7" w:rsidSect="00F67EA7">
      <w:footerReference w:type="default" r:id="rId10"/>
      <w:pgSz w:w="12240" w:h="20160" w:code="5"/>
      <w:pgMar w:top="284" w:right="274" w:bottom="0" w:left="44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1" w:rsidRDefault="00345181" w:rsidP="00BB3984">
      <w:pPr>
        <w:spacing w:after="0" w:line="240" w:lineRule="auto"/>
      </w:pPr>
      <w:r>
        <w:separator/>
      </w:r>
    </w:p>
  </w:endnote>
  <w:endnote w:type="continuationSeparator" w:id="0">
    <w:p w:rsidR="00345181" w:rsidRDefault="00345181" w:rsidP="00B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721 BlkEx BT">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DC" w:rsidRPr="00E5789E" w:rsidRDefault="00685BDC" w:rsidP="00E5789E">
    <w:pPr>
      <w:pStyle w:val="Footer"/>
      <w:jc w:val="center"/>
      <w:rPr>
        <w:rFonts w:ascii="Times New Roman" w:hAnsi="Times New Roman" w:cs="Times New Roman"/>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1" w:rsidRDefault="00345181" w:rsidP="00BB3984">
      <w:pPr>
        <w:spacing w:after="0" w:line="240" w:lineRule="auto"/>
      </w:pPr>
      <w:r>
        <w:separator/>
      </w:r>
    </w:p>
  </w:footnote>
  <w:footnote w:type="continuationSeparator" w:id="0">
    <w:p w:rsidR="00345181" w:rsidRDefault="00345181" w:rsidP="00BB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744"/>
    <w:multiLevelType w:val="multilevel"/>
    <w:tmpl w:val="E17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75A"/>
    <w:multiLevelType w:val="multilevel"/>
    <w:tmpl w:val="139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644EC"/>
    <w:multiLevelType w:val="multilevel"/>
    <w:tmpl w:val="97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28F0"/>
    <w:multiLevelType w:val="hybridMultilevel"/>
    <w:tmpl w:val="5BC2A6CC"/>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827454"/>
    <w:multiLevelType w:val="hybridMultilevel"/>
    <w:tmpl w:val="FC24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7"/>
    <w:rsid w:val="00026D72"/>
    <w:rsid w:val="000304CB"/>
    <w:rsid w:val="000360BA"/>
    <w:rsid w:val="00062D24"/>
    <w:rsid w:val="00077FCE"/>
    <w:rsid w:val="0008510E"/>
    <w:rsid w:val="00101C97"/>
    <w:rsid w:val="00132CC8"/>
    <w:rsid w:val="00146038"/>
    <w:rsid w:val="00163DEC"/>
    <w:rsid w:val="00185254"/>
    <w:rsid w:val="001B1E63"/>
    <w:rsid w:val="001E6787"/>
    <w:rsid w:val="00256BBA"/>
    <w:rsid w:val="00267613"/>
    <w:rsid w:val="00274413"/>
    <w:rsid w:val="00280E43"/>
    <w:rsid w:val="002F07D7"/>
    <w:rsid w:val="00324942"/>
    <w:rsid w:val="00345181"/>
    <w:rsid w:val="00346B36"/>
    <w:rsid w:val="003540CE"/>
    <w:rsid w:val="003567D9"/>
    <w:rsid w:val="003725B6"/>
    <w:rsid w:val="00393F1B"/>
    <w:rsid w:val="003B33C2"/>
    <w:rsid w:val="003B3A25"/>
    <w:rsid w:val="003F0E1C"/>
    <w:rsid w:val="003F3A4E"/>
    <w:rsid w:val="00407DF8"/>
    <w:rsid w:val="004647C0"/>
    <w:rsid w:val="00466869"/>
    <w:rsid w:val="004965B3"/>
    <w:rsid w:val="004A61C5"/>
    <w:rsid w:val="004B147F"/>
    <w:rsid w:val="00551E22"/>
    <w:rsid w:val="005567F5"/>
    <w:rsid w:val="005706C0"/>
    <w:rsid w:val="00592C7F"/>
    <w:rsid w:val="005E5DF9"/>
    <w:rsid w:val="00685BDC"/>
    <w:rsid w:val="006919F4"/>
    <w:rsid w:val="006950A9"/>
    <w:rsid w:val="0069751B"/>
    <w:rsid w:val="006C7A2F"/>
    <w:rsid w:val="006E600F"/>
    <w:rsid w:val="006F2A64"/>
    <w:rsid w:val="00753523"/>
    <w:rsid w:val="00793F0B"/>
    <w:rsid w:val="007967E9"/>
    <w:rsid w:val="007A7EB3"/>
    <w:rsid w:val="007B0D85"/>
    <w:rsid w:val="007E3E6D"/>
    <w:rsid w:val="00805541"/>
    <w:rsid w:val="00835A40"/>
    <w:rsid w:val="00893A91"/>
    <w:rsid w:val="008B230B"/>
    <w:rsid w:val="008B46A8"/>
    <w:rsid w:val="008B7C8D"/>
    <w:rsid w:val="008C12E0"/>
    <w:rsid w:val="008F6FB9"/>
    <w:rsid w:val="00901103"/>
    <w:rsid w:val="00902714"/>
    <w:rsid w:val="00930112"/>
    <w:rsid w:val="00933257"/>
    <w:rsid w:val="009A4498"/>
    <w:rsid w:val="009B2AF7"/>
    <w:rsid w:val="009B7339"/>
    <w:rsid w:val="009E6841"/>
    <w:rsid w:val="009F2599"/>
    <w:rsid w:val="00A053D6"/>
    <w:rsid w:val="00A060DA"/>
    <w:rsid w:val="00A151C0"/>
    <w:rsid w:val="00A307CD"/>
    <w:rsid w:val="00A9113C"/>
    <w:rsid w:val="00AC020A"/>
    <w:rsid w:val="00B118BB"/>
    <w:rsid w:val="00B12090"/>
    <w:rsid w:val="00B3263C"/>
    <w:rsid w:val="00B3379D"/>
    <w:rsid w:val="00B632C0"/>
    <w:rsid w:val="00B6374A"/>
    <w:rsid w:val="00B66A82"/>
    <w:rsid w:val="00B938D7"/>
    <w:rsid w:val="00B96329"/>
    <w:rsid w:val="00BB3984"/>
    <w:rsid w:val="00BB4EC4"/>
    <w:rsid w:val="00BB6C59"/>
    <w:rsid w:val="00BC0B20"/>
    <w:rsid w:val="00BC2E30"/>
    <w:rsid w:val="00BC35C5"/>
    <w:rsid w:val="00BD6572"/>
    <w:rsid w:val="00C12FF4"/>
    <w:rsid w:val="00C42B2B"/>
    <w:rsid w:val="00C51E23"/>
    <w:rsid w:val="00C55EA5"/>
    <w:rsid w:val="00C8589A"/>
    <w:rsid w:val="00CD5FEA"/>
    <w:rsid w:val="00D37847"/>
    <w:rsid w:val="00D634D7"/>
    <w:rsid w:val="00D84EB1"/>
    <w:rsid w:val="00DE2DD6"/>
    <w:rsid w:val="00DF535C"/>
    <w:rsid w:val="00E234DF"/>
    <w:rsid w:val="00E2617B"/>
    <w:rsid w:val="00E36194"/>
    <w:rsid w:val="00E439B9"/>
    <w:rsid w:val="00E55FF3"/>
    <w:rsid w:val="00E5789E"/>
    <w:rsid w:val="00E9591B"/>
    <w:rsid w:val="00EE6118"/>
    <w:rsid w:val="00EF4139"/>
    <w:rsid w:val="00EF5F2F"/>
    <w:rsid w:val="00F253B2"/>
    <w:rsid w:val="00F25DD7"/>
    <w:rsid w:val="00F464A3"/>
    <w:rsid w:val="00F67EA7"/>
    <w:rsid w:val="00F86F1F"/>
    <w:rsid w:val="00F90528"/>
    <w:rsid w:val="00FC7EA1"/>
    <w:rsid w:val="00FE64B4"/>
    <w:rsid w:val="00FF7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F194B4D-1270-4229-8F1B-A750FB0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84"/>
  </w:style>
  <w:style w:type="paragraph" w:styleId="Footer">
    <w:name w:val="footer"/>
    <w:basedOn w:val="Normal"/>
    <w:link w:val="FooterChar"/>
    <w:uiPriority w:val="99"/>
    <w:unhideWhenUsed/>
    <w:rsid w:val="00B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4"/>
  </w:style>
  <w:style w:type="paragraph" w:styleId="NormalWeb">
    <w:name w:val="Normal (Web)"/>
    <w:basedOn w:val="Normal"/>
    <w:uiPriority w:val="99"/>
    <w:semiHidden/>
    <w:unhideWhenUsed/>
    <w:rsid w:val="00A053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37847"/>
    <w:rPr>
      <w:color w:val="0000FF" w:themeColor="hyperlink"/>
      <w:u w:val="single"/>
    </w:rPr>
  </w:style>
  <w:style w:type="paragraph" w:styleId="ListParagraph">
    <w:name w:val="List Paragraph"/>
    <w:basedOn w:val="Normal"/>
    <w:uiPriority w:val="34"/>
    <w:qFormat/>
    <w:rsid w:val="00D37847"/>
    <w:pPr>
      <w:ind w:left="720"/>
      <w:contextualSpacing/>
    </w:pPr>
  </w:style>
  <w:style w:type="paragraph" w:styleId="BalloonText">
    <w:name w:val="Balloon Text"/>
    <w:basedOn w:val="Normal"/>
    <w:link w:val="BalloonTextChar"/>
    <w:uiPriority w:val="99"/>
    <w:semiHidden/>
    <w:unhideWhenUsed/>
    <w:rsid w:val="00EF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9"/>
    <w:rPr>
      <w:rFonts w:ascii="Segoe UI" w:hAnsi="Segoe UI" w:cs="Segoe UI"/>
      <w:sz w:val="18"/>
      <w:szCs w:val="18"/>
    </w:rPr>
  </w:style>
  <w:style w:type="table" w:styleId="TableGrid">
    <w:name w:val="Table Grid"/>
    <w:basedOn w:val="TableNormal"/>
    <w:uiPriority w:val="59"/>
    <w:rsid w:val="00B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67EA7"/>
    <w:pPr>
      <w:widowControl w:val="0"/>
      <w:autoSpaceDE w:val="0"/>
      <w:autoSpaceDN w:val="0"/>
      <w:adjustRightInd w:val="0"/>
      <w:spacing w:after="0" w:line="240" w:lineRule="auto"/>
      <w:ind w:left="3600" w:hanging="3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wood.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D43BD-CC6D-4F8A-9B63-1BAE81AD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Nanette Fisher</cp:lastModifiedBy>
  <cp:revision>2</cp:revision>
  <cp:lastPrinted>2017-05-12T11:58:00Z</cp:lastPrinted>
  <dcterms:created xsi:type="dcterms:W3CDTF">2019-03-12T15:01:00Z</dcterms:created>
  <dcterms:modified xsi:type="dcterms:W3CDTF">2019-03-12T15:01:00Z</dcterms:modified>
</cp:coreProperties>
</file>