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7E" w:rsidRDefault="00D60A7E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 xml:space="preserve">Board of Directors </w:t>
      </w:r>
      <w:r w:rsidR="001F78EC">
        <w:rPr>
          <w:b/>
          <w:sz w:val="28"/>
          <w:szCs w:val="28"/>
        </w:rPr>
        <w:t xml:space="preserve">Annual General </w:t>
      </w:r>
      <w:r w:rsidRPr="00CB4076">
        <w:rPr>
          <w:b/>
          <w:sz w:val="28"/>
          <w:szCs w:val="28"/>
        </w:rPr>
        <w:t>Meeting – Minutes</w:t>
      </w:r>
    </w:p>
    <w:p w:rsidR="00CB4076" w:rsidRDefault="002C5928" w:rsidP="00CB40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16, 2021</w:t>
      </w:r>
    </w:p>
    <w:p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376388" w:rsidRDefault="00376388" w:rsidP="005B2A15">
      <w:pPr>
        <w:spacing w:after="0" w:line="240" w:lineRule="auto"/>
        <w:ind w:left="2160" w:hanging="2160"/>
      </w:pPr>
      <w:r w:rsidRPr="00376388">
        <w:rPr>
          <w:b/>
          <w:u w:val="single"/>
        </w:rPr>
        <w:t>Present</w:t>
      </w:r>
      <w:r w:rsidR="002C5928">
        <w:rPr>
          <w:b/>
          <w:u w:val="single"/>
        </w:rPr>
        <w:t xml:space="preserve"> (via teams</w:t>
      </w:r>
      <w:r w:rsidR="005B2A15">
        <w:rPr>
          <w:b/>
          <w:u w:val="single"/>
        </w:rPr>
        <w:t>)</w:t>
      </w:r>
      <w:r w:rsidRPr="00376388">
        <w:rPr>
          <w:b/>
          <w:u w:val="single"/>
        </w:rPr>
        <w:t>:</w:t>
      </w:r>
      <w:r>
        <w:rPr>
          <w:b/>
        </w:rPr>
        <w:tab/>
      </w:r>
      <w:r w:rsidRPr="00376388">
        <w:t>Alice Leverman, Patsy Brown,</w:t>
      </w:r>
      <w:r w:rsidR="005B2A15">
        <w:t xml:space="preserve"> Nancy </w:t>
      </w:r>
      <w:proofErr w:type="spellStart"/>
      <w:r w:rsidR="005B2A15">
        <w:t>Timbrell</w:t>
      </w:r>
      <w:proofErr w:type="spellEnd"/>
      <w:r w:rsidR="005B2A15">
        <w:t>-Muckle,</w:t>
      </w:r>
      <w:r w:rsidR="002C5928">
        <w:t xml:space="preserve"> Liz Finney, Joseph Green</w:t>
      </w:r>
      <w:r w:rsidR="0061333A">
        <w:t>,</w:t>
      </w:r>
      <w:r w:rsidR="000875D5">
        <w:t xml:space="preserve"> Andrew Snyder, Janet Simm, and </w:t>
      </w:r>
      <w:r w:rsidR="0061333A">
        <w:t>Reinhard Jerabek.</w:t>
      </w:r>
    </w:p>
    <w:p w:rsidR="001F78EC" w:rsidRPr="00D60A7E" w:rsidRDefault="001F78EC" w:rsidP="005B2A15">
      <w:pPr>
        <w:spacing w:after="0" w:line="240" w:lineRule="auto"/>
        <w:ind w:left="2160" w:hanging="2160"/>
        <w:rPr>
          <w:sz w:val="12"/>
          <w:szCs w:val="12"/>
        </w:rPr>
      </w:pPr>
    </w:p>
    <w:p w:rsidR="001F78EC" w:rsidRPr="001F78EC" w:rsidRDefault="001F78EC" w:rsidP="005B2A15">
      <w:pPr>
        <w:spacing w:after="0" w:line="240" w:lineRule="auto"/>
        <w:ind w:left="2160" w:hanging="2160"/>
      </w:pPr>
      <w:r>
        <w:rPr>
          <w:b/>
          <w:u w:val="single"/>
        </w:rPr>
        <w:t>Guests</w:t>
      </w:r>
      <w:r w:rsidR="002C5928">
        <w:rPr>
          <w:b/>
          <w:u w:val="single"/>
        </w:rPr>
        <w:t xml:space="preserve"> (via teams</w:t>
      </w:r>
      <w:r w:rsidR="00070897">
        <w:rPr>
          <w:b/>
          <w:u w:val="single"/>
        </w:rPr>
        <w:t>)</w:t>
      </w:r>
      <w:r>
        <w:rPr>
          <w:b/>
          <w:u w:val="single"/>
        </w:rPr>
        <w:t>:</w:t>
      </w:r>
      <w:r>
        <w:rPr>
          <w:b/>
        </w:rPr>
        <w:tab/>
      </w:r>
      <w:r w:rsidR="002C5928">
        <w:t xml:space="preserve">Kim Croft, </w:t>
      </w:r>
      <w:r w:rsidR="000875D5">
        <w:t xml:space="preserve">Josie Ryan, </w:t>
      </w:r>
      <w:r w:rsidR="002C5928">
        <w:t>Syd Dumaresq, and Brian Webb</w:t>
      </w:r>
    </w:p>
    <w:p w:rsidR="00CB4076" w:rsidRDefault="00CB4076" w:rsidP="00CB4076">
      <w:pPr>
        <w:spacing w:after="0" w:line="240" w:lineRule="auto"/>
        <w:rPr>
          <w:b/>
        </w:rPr>
      </w:pPr>
    </w:p>
    <w:p w:rsidR="00CB4076" w:rsidRDefault="00CB4076" w:rsidP="00CB4076">
      <w:pPr>
        <w:spacing w:after="0" w:line="240" w:lineRule="auto"/>
        <w:rPr>
          <w:b/>
        </w:rPr>
      </w:pPr>
    </w:p>
    <w:p w:rsidR="00CB4076" w:rsidRPr="00CB4076" w:rsidRDefault="005C6005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Call to Order and Welcome</w:t>
      </w:r>
    </w:p>
    <w:p w:rsidR="00CB4076" w:rsidRDefault="00CB4076" w:rsidP="00CB4076">
      <w:pPr>
        <w:spacing w:after="0" w:line="240" w:lineRule="auto"/>
        <w:rPr>
          <w:b/>
        </w:rPr>
      </w:pPr>
    </w:p>
    <w:p w:rsidR="008D57A1" w:rsidRDefault="00F90F37" w:rsidP="00F90F37">
      <w:pPr>
        <w:spacing w:after="0" w:line="240" w:lineRule="auto"/>
        <w:ind w:left="567"/>
      </w:pPr>
      <w:r>
        <w:t>Mee</w:t>
      </w:r>
      <w:r w:rsidR="00172704">
        <w:t>ting was called to order at 2:36</w:t>
      </w:r>
      <w:r>
        <w:t xml:space="preserve"> pm.</w:t>
      </w:r>
    </w:p>
    <w:p w:rsidR="00172704" w:rsidRDefault="00172704" w:rsidP="00F90F37">
      <w:pPr>
        <w:spacing w:after="0" w:line="240" w:lineRule="auto"/>
        <w:ind w:left="567"/>
      </w:pPr>
    </w:p>
    <w:p w:rsidR="00172704" w:rsidRPr="00172704" w:rsidRDefault="00172704" w:rsidP="00F90F37">
      <w:pPr>
        <w:spacing w:after="0" w:line="240" w:lineRule="auto"/>
        <w:ind w:left="567"/>
        <w:rPr>
          <w:b/>
          <w:i/>
        </w:rPr>
      </w:pPr>
      <w:r w:rsidRPr="00172704">
        <w:rPr>
          <w:b/>
          <w:i/>
        </w:rPr>
        <w:t xml:space="preserve">Agenda was approved by Nancy </w:t>
      </w:r>
      <w:proofErr w:type="spellStart"/>
      <w:r w:rsidRPr="00172704">
        <w:rPr>
          <w:b/>
          <w:i/>
        </w:rPr>
        <w:t>Timbrell</w:t>
      </w:r>
      <w:proofErr w:type="spellEnd"/>
      <w:r w:rsidRPr="00172704">
        <w:rPr>
          <w:b/>
          <w:i/>
        </w:rPr>
        <w:t xml:space="preserve">-Muckle and seconded by Patsy Brown. Motion Carried. </w:t>
      </w:r>
    </w:p>
    <w:p w:rsidR="00F90F37" w:rsidRDefault="00F90F37" w:rsidP="00F90F37">
      <w:pPr>
        <w:spacing w:after="0" w:line="240" w:lineRule="auto"/>
        <w:ind w:left="567"/>
      </w:pPr>
    </w:p>
    <w:p w:rsidR="008D57A1" w:rsidRPr="00172704" w:rsidRDefault="009F7BA7" w:rsidP="0017270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i/>
        </w:rPr>
      </w:pPr>
      <w:r w:rsidRPr="00172704">
        <w:rPr>
          <w:b/>
          <w:u w:val="single"/>
        </w:rPr>
        <w:t>Approva</w:t>
      </w:r>
      <w:r w:rsidR="00F90F37" w:rsidRPr="00172704">
        <w:rPr>
          <w:b/>
          <w:u w:val="single"/>
        </w:rPr>
        <w:t>l of Minutes</w:t>
      </w:r>
      <w:r w:rsidR="001F78EC" w:rsidRPr="00172704">
        <w:rPr>
          <w:b/>
          <w:u w:val="single"/>
        </w:rPr>
        <w:t xml:space="preserve"> of Annual</w:t>
      </w:r>
      <w:r w:rsidR="00172704" w:rsidRPr="00172704">
        <w:rPr>
          <w:b/>
          <w:u w:val="single"/>
        </w:rPr>
        <w:t xml:space="preserve"> General Meeting – June 17, 2020</w:t>
      </w:r>
    </w:p>
    <w:p w:rsidR="00F90F37" w:rsidRPr="00F90F37" w:rsidRDefault="00F90F37" w:rsidP="00BC2D16">
      <w:pPr>
        <w:spacing w:after="0" w:line="240" w:lineRule="auto"/>
      </w:pPr>
    </w:p>
    <w:p w:rsidR="009F7BA7" w:rsidRDefault="001F78EC" w:rsidP="00F90F37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to appr</w:t>
      </w:r>
      <w:r w:rsidR="00172704">
        <w:rPr>
          <w:b/>
          <w:i/>
        </w:rPr>
        <w:t>ove minutes of the June 17, 2020</w:t>
      </w:r>
      <w:r>
        <w:rPr>
          <w:b/>
          <w:i/>
        </w:rPr>
        <w:t xml:space="preserve"> Annua</w:t>
      </w:r>
      <w:r w:rsidR="00172704">
        <w:rPr>
          <w:b/>
          <w:i/>
        </w:rPr>
        <w:t xml:space="preserve">l General Meeting.  Nancy </w:t>
      </w:r>
      <w:proofErr w:type="spellStart"/>
      <w:r w:rsidR="00172704">
        <w:rPr>
          <w:b/>
          <w:i/>
        </w:rPr>
        <w:t>Timbrell</w:t>
      </w:r>
      <w:proofErr w:type="spellEnd"/>
      <w:r w:rsidR="00172704">
        <w:rPr>
          <w:b/>
          <w:i/>
        </w:rPr>
        <w:t>-Muckle</w:t>
      </w:r>
      <w:r>
        <w:rPr>
          <w:b/>
          <w:i/>
        </w:rPr>
        <w:t xml:space="preserve"> and seconded by </w:t>
      </w:r>
      <w:r w:rsidR="00172704">
        <w:rPr>
          <w:b/>
          <w:i/>
        </w:rPr>
        <w:t>Liz Finney</w:t>
      </w:r>
      <w:r w:rsidR="009F7BA7">
        <w:rPr>
          <w:b/>
          <w:i/>
        </w:rPr>
        <w:t>.</w:t>
      </w:r>
      <w:r w:rsidR="009037C5">
        <w:rPr>
          <w:b/>
          <w:i/>
        </w:rPr>
        <w:t xml:space="preserve"> M</w:t>
      </w:r>
      <w:r w:rsidR="00827D5F">
        <w:rPr>
          <w:b/>
          <w:i/>
        </w:rPr>
        <w:t>otion carried.</w:t>
      </w:r>
    </w:p>
    <w:p w:rsidR="009F7BA7" w:rsidRDefault="009F7BA7" w:rsidP="009F7BA7">
      <w:pPr>
        <w:spacing w:after="0" w:line="240" w:lineRule="auto"/>
        <w:ind w:left="709"/>
        <w:rPr>
          <w:b/>
          <w:i/>
        </w:rPr>
      </w:pPr>
    </w:p>
    <w:p w:rsidR="00B40FAB" w:rsidRDefault="00172704" w:rsidP="000875D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Guest Syd Dumaresq</w:t>
      </w:r>
      <w:r w:rsidR="000875D5">
        <w:rPr>
          <w:b/>
          <w:u w:val="single"/>
        </w:rPr>
        <w:t xml:space="preserve"> and Josie Ryan – Shoreham Village Building Design</w:t>
      </w:r>
    </w:p>
    <w:p w:rsidR="000875D5" w:rsidRPr="000875D5" w:rsidRDefault="000875D5" w:rsidP="000875D5">
      <w:pPr>
        <w:pStyle w:val="ListParagraph"/>
        <w:spacing w:after="0" w:line="240" w:lineRule="auto"/>
        <w:ind w:left="567"/>
        <w:rPr>
          <w:b/>
          <w:u w:val="single"/>
        </w:rPr>
      </w:pPr>
    </w:p>
    <w:p w:rsidR="007B0F3E" w:rsidRDefault="000875D5" w:rsidP="000875D5">
      <w:pPr>
        <w:pStyle w:val="ListParagraph"/>
        <w:numPr>
          <w:ilvl w:val="0"/>
          <w:numId w:val="41"/>
        </w:numPr>
        <w:ind w:left="851" w:hanging="284"/>
      </w:pPr>
      <w:r>
        <w:t xml:space="preserve">There has been no official approval received from </w:t>
      </w:r>
      <w:r w:rsidR="007B0F3E">
        <w:t xml:space="preserve">the </w:t>
      </w:r>
      <w:r>
        <w:t>DHW</w:t>
      </w:r>
      <w:r w:rsidR="006B3BB8">
        <w:t xml:space="preserve"> regarding the revised design to accommodate the additional beds and the requirement for all existing resident rooms to meet current level 2 care standards</w:t>
      </w:r>
      <w:r w:rsidR="00CF6146">
        <w:t xml:space="preserve"> (requested by DHW)</w:t>
      </w:r>
      <w:r w:rsidR="007B0F3E">
        <w:t>, however we do have their</w:t>
      </w:r>
      <w:r>
        <w:t xml:space="preserve"> support to move forward with developing the building design. </w:t>
      </w:r>
    </w:p>
    <w:p w:rsidR="000875D5" w:rsidRDefault="007B0F3E" w:rsidP="007B0F3E">
      <w:pPr>
        <w:pStyle w:val="ListParagraph"/>
        <w:ind w:left="851"/>
      </w:pPr>
      <w:r>
        <w:t xml:space="preserve">The renovation would address </w:t>
      </w:r>
      <w:r w:rsidR="000875D5">
        <w:t xml:space="preserve">many of our concerns. With the upgrade, there would be an increase of CCA hours – an extra half an hour per resident per day. </w:t>
      </w:r>
    </w:p>
    <w:p w:rsidR="00311ADC" w:rsidRDefault="000875D5" w:rsidP="000875D5">
      <w:pPr>
        <w:pStyle w:val="ListParagraph"/>
        <w:numPr>
          <w:ilvl w:val="0"/>
          <w:numId w:val="41"/>
        </w:numPr>
        <w:ind w:left="851" w:hanging="284"/>
      </w:pPr>
      <w:r>
        <w:t xml:space="preserve">Syd thanked Josie and the team for all the help and input into the building design. </w:t>
      </w:r>
    </w:p>
    <w:p w:rsidR="000875D5" w:rsidRDefault="000875D5" w:rsidP="000875D5">
      <w:pPr>
        <w:pStyle w:val="ListParagraph"/>
        <w:numPr>
          <w:ilvl w:val="0"/>
          <w:numId w:val="41"/>
        </w:numPr>
        <w:ind w:left="851" w:hanging="284"/>
      </w:pPr>
      <w:r>
        <w:t xml:space="preserve">The </w:t>
      </w:r>
      <w:r w:rsidR="00311ADC">
        <w:t xml:space="preserve">new </w:t>
      </w:r>
      <w:r>
        <w:t>design meets all DHW r</w:t>
      </w:r>
      <w:r w:rsidR="000976AB">
        <w:t>equirements</w:t>
      </w:r>
      <w:r>
        <w:t xml:space="preserve">. </w:t>
      </w:r>
      <w:r w:rsidR="00B30F8D">
        <w:t>The following details were provided:</w:t>
      </w:r>
    </w:p>
    <w:p w:rsidR="000976AB" w:rsidRDefault="000976AB" w:rsidP="000976AB">
      <w:pPr>
        <w:pStyle w:val="ListParagraph"/>
        <w:numPr>
          <w:ilvl w:val="0"/>
          <w:numId w:val="42"/>
        </w:numPr>
      </w:pPr>
      <w:r>
        <w:t xml:space="preserve">All residents would have a private room with a private washroom. </w:t>
      </w:r>
    </w:p>
    <w:p w:rsidR="000976AB" w:rsidRDefault="00E52018" w:rsidP="000976AB">
      <w:pPr>
        <w:pStyle w:val="ListParagraph"/>
        <w:numPr>
          <w:ilvl w:val="0"/>
          <w:numId w:val="42"/>
        </w:numPr>
      </w:pPr>
      <w:r>
        <w:t>An additional six beds would</w:t>
      </w:r>
      <w:r w:rsidR="000976AB">
        <w:t xml:space="preserve"> be added, making it a 96 bed facility.</w:t>
      </w:r>
    </w:p>
    <w:p w:rsidR="00D27511" w:rsidRDefault="00E52018" w:rsidP="000976AB">
      <w:pPr>
        <w:pStyle w:val="ListParagraph"/>
        <w:numPr>
          <w:ilvl w:val="0"/>
          <w:numId w:val="42"/>
        </w:numPr>
      </w:pPr>
      <w:r>
        <w:t xml:space="preserve">A bariatric room would </w:t>
      </w:r>
      <w:r w:rsidR="00D27511">
        <w:t>be included in each neighbourhood. This room could be used</w:t>
      </w:r>
      <w:r>
        <w:t xml:space="preserve"> as a couple room. An additional call system would </w:t>
      </w:r>
      <w:r w:rsidR="00D27511">
        <w:t xml:space="preserve">be added in case a couple should occupy one of these rooms. </w:t>
      </w:r>
    </w:p>
    <w:p w:rsidR="000875D5" w:rsidRDefault="000976AB" w:rsidP="000875D5">
      <w:pPr>
        <w:pStyle w:val="ListParagraph"/>
        <w:numPr>
          <w:ilvl w:val="0"/>
          <w:numId w:val="42"/>
        </w:numPr>
      </w:pPr>
      <w:r>
        <w:t xml:space="preserve">The renovation would be completed in three phases. </w:t>
      </w:r>
      <w:r w:rsidR="00E52018">
        <w:t>The main building structure would</w:t>
      </w:r>
      <w:r>
        <w:t xml:space="preserve"> be renovated with upgrades to all systems. All </w:t>
      </w:r>
      <w:r w:rsidR="00E52018">
        <w:t xml:space="preserve">resident care living areas would </w:t>
      </w:r>
      <w:r>
        <w:t xml:space="preserve">be replaced </w:t>
      </w:r>
      <w:r w:rsidR="00E52018">
        <w:t>and there would be two additional 2-story wings added. The wings would</w:t>
      </w:r>
      <w:r>
        <w:t xml:space="preserve"> be connected to the main building and connected to each other for </w:t>
      </w:r>
      <w:r w:rsidR="00EF7094">
        <w:t>convenient</w:t>
      </w:r>
      <w:r w:rsidR="00E52018">
        <w:t xml:space="preserve"> access.</w:t>
      </w:r>
      <w:r>
        <w:t xml:space="preserve"> </w:t>
      </w:r>
    </w:p>
    <w:p w:rsidR="008B4C81" w:rsidRDefault="00D8559E" w:rsidP="000875D5">
      <w:pPr>
        <w:pStyle w:val="ListParagraph"/>
        <w:numPr>
          <w:ilvl w:val="0"/>
          <w:numId w:val="42"/>
        </w:numPr>
      </w:pPr>
      <w:r>
        <w:t>Laundry area would</w:t>
      </w:r>
      <w:r w:rsidR="008B4C81">
        <w:t xml:space="preserve"> be moved from the basement </w:t>
      </w:r>
      <w:r>
        <w:t>to the</w:t>
      </w:r>
      <w:r w:rsidR="008B4C81">
        <w:t xml:space="preserve"> </w:t>
      </w:r>
      <w:r>
        <w:t>upstairs main building. There would be an improved shipping area as well.</w:t>
      </w:r>
    </w:p>
    <w:p w:rsidR="008B4C81" w:rsidRDefault="008B4C81" w:rsidP="000875D5">
      <w:pPr>
        <w:pStyle w:val="ListParagraph"/>
        <w:numPr>
          <w:ilvl w:val="0"/>
          <w:numId w:val="42"/>
        </w:numPr>
      </w:pPr>
      <w:r>
        <w:t>Emergency generator for the entire building.</w:t>
      </w:r>
    </w:p>
    <w:p w:rsidR="008A0B57" w:rsidRDefault="008A0B57" w:rsidP="000875D5">
      <w:pPr>
        <w:pStyle w:val="ListParagraph"/>
        <w:numPr>
          <w:ilvl w:val="0"/>
          <w:numId w:val="42"/>
        </w:numPr>
      </w:pPr>
      <w:r>
        <w:t>The d</w:t>
      </w:r>
      <w:r w:rsidR="00267863">
        <w:t>esign follows the Eden Philosophy of Care</w:t>
      </w:r>
      <w:r>
        <w:t>. P</w:t>
      </w:r>
      <w:r w:rsidR="00267863">
        <w:t xml:space="preserve">roviding more independence for </w:t>
      </w:r>
      <w:r>
        <w:t xml:space="preserve">residents by having </w:t>
      </w:r>
      <w:r w:rsidR="00267863">
        <w:t>smaller neighbourhoods.</w:t>
      </w:r>
      <w:r>
        <w:t xml:space="preserve"> </w:t>
      </w:r>
    </w:p>
    <w:p w:rsidR="008B4C81" w:rsidRDefault="008B4C81" w:rsidP="008B4C81">
      <w:pPr>
        <w:pStyle w:val="ListParagraph"/>
        <w:ind w:left="1571"/>
      </w:pPr>
    </w:p>
    <w:p w:rsidR="008B4C81" w:rsidRDefault="008B4C81" w:rsidP="008B4C81">
      <w:pPr>
        <w:pStyle w:val="ListParagraph"/>
        <w:numPr>
          <w:ilvl w:val="0"/>
          <w:numId w:val="43"/>
        </w:numPr>
        <w:ind w:left="851" w:hanging="284"/>
      </w:pPr>
      <w:r>
        <w:t xml:space="preserve">The estimate for the building renovations based on the new building design is </w:t>
      </w:r>
      <w:r w:rsidR="004D1F3C">
        <w:t xml:space="preserve">$30 million dollars. Estimate is based on </w:t>
      </w:r>
      <w:r>
        <w:t>post COVID prices</w:t>
      </w:r>
      <w:r w:rsidR="004D1F3C">
        <w:t>,</w:t>
      </w:r>
      <w:r>
        <w:t xml:space="preserve"> which has increased s</w:t>
      </w:r>
      <w:r w:rsidR="004D1F3C">
        <w:t>ubstantially. A surveyor did an evaluation, so there is confidence</w:t>
      </w:r>
      <w:r>
        <w:t xml:space="preserve"> that this figure is accurate. </w:t>
      </w:r>
    </w:p>
    <w:p w:rsidR="00D27511" w:rsidRDefault="00DC0F7B" w:rsidP="00CF6146">
      <w:pPr>
        <w:pStyle w:val="ListParagraph"/>
        <w:numPr>
          <w:ilvl w:val="0"/>
          <w:numId w:val="43"/>
        </w:numPr>
        <w:ind w:left="851" w:hanging="284"/>
      </w:pPr>
      <w:r>
        <w:t>A</w:t>
      </w:r>
      <w:r w:rsidR="00D27511">
        <w:t xml:space="preserve"> detailed process </w:t>
      </w:r>
      <w:r>
        <w:t>provided by the</w:t>
      </w:r>
      <w:r w:rsidR="00D27511">
        <w:t xml:space="preserve"> DHW</w:t>
      </w:r>
      <w:r>
        <w:t xml:space="preserve"> is being followed</w:t>
      </w:r>
      <w:r w:rsidR="00CF6146">
        <w:t xml:space="preserve"> </w:t>
      </w:r>
      <w:r w:rsidR="00311ADC">
        <w:t>(prev</w:t>
      </w:r>
      <w:r w:rsidR="00CF6146">
        <w:t>iously circulated to the Board)</w:t>
      </w:r>
      <w:r w:rsidR="00D27511">
        <w:t xml:space="preserve">. The design will be submitted to DHW </w:t>
      </w:r>
      <w:r w:rsidR="00311ADC">
        <w:t xml:space="preserve">for approval </w:t>
      </w:r>
      <w:r w:rsidR="00D27511">
        <w:t xml:space="preserve">once </w:t>
      </w:r>
      <w:r w:rsidR="00311ADC">
        <w:t>complete</w:t>
      </w:r>
      <w:r w:rsidR="00D27511">
        <w:t xml:space="preserve">. </w:t>
      </w:r>
      <w:r w:rsidR="00CF6146">
        <w:t>Approval of the ren</w:t>
      </w:r>
      <w:r w:rsidR="00311ADC">
        <w:t xml:space="preserve">ovation is contingent on the </w:t>
      </w:r>
      <w:r w:rsidR="00D27511">
        <w:t xml:space="preserve">cost of the new building renovations and an assessment to be </w:t>
      </w:r>
      <w:r>
        <w:t>completed to</w:t>
      </w:r>
      <w:r w:rsidR="00D27511">
        <w:t xml:space="preserve"> deter</w:t>
      </w:r>
      <w:r w:rsidR="0002540A">
        <w:t xml:space="preserve">mine if our current </w:t>
      </w:r>
      <w:r w:rsidR="0002540A" w:rsidRPr="00701A19">
        <w:t>water</w:t>
      </w:r>
      <w:r w:rsidR="0002540A">
        <w:t xml:space="preserve"> </w:t>
      </w:r>
      <w:r w:rsidR="003D1FB2">
        <w:t xml:space="preserve">system </w:t>
      </w:r>
      <w:r w:rsidR="00D27511">
        <w:t xml:space="preserve">could sustain the new building. </w:t>
      </w:r>
    </w:p>
    <w:p w:rsidR="0002540A" w:rsidRDefault="0002540A" w:rsidP="00DC0F7B">
      <w:pPr>
        <w:pStyle w:val="ListParagraph"/>
        <w:ind w:left="851"/>
      </w:pPr>
    </w:p>
    <w:p w:rsidR="0002540A" w:rsidRDefault="0002540A" w:rsidP="00DC0F7B">
      <w:pPr>
        <w:pStyle w:val="ListParagraph"/>
        <w:ind w:left="851"/>
      </w:pPr>
    </w:p>
    <w:p w:rsidR="0002540A" w:rsidRDefault="0002540A" w:rsidP="00DC0F7B">
      <w:pPr>
        <w:pStyle w:val="ListParagraph"/>
        <w:ind w:left="851"/>
      </w:pPr>
    </w:p>
    <w:p w:rsidR="0002540A" w:rsidRDefault="0002540A" w:rsidP="00DC0F7B">
      <w:pPr>
        <w:pStyle w:val="ListParagraph"/>
        <w:ind w:left="851"/>
      </w:pPr>
    </w:p>
    <w:p w:rsidR="0002540A" w:rsidRDefault="0002540A" w:rsidP="00DC0F7B">
      <w:pPr>
        <w:pStyle w:val="ListParagraph"/>
        <w:ind w:left="851"/>
      </w:pPr>
    </w:p>
    <w:p w:rsidR="0002540A" w:rsidRDefault="0002540A" w:rsidP="00DC0F7B">
      <w:pPr>
        <w:pStyle w:val="ListParagraph"/>
        <w:ind w:left="851"/>
      </w:pPr>
    </w:p>
    <w:p w:rsidR="00311ADC" w:rsidRDefault="008A0B57" w:rsidP="00311ADC">
      <w:pPr>
        <w:pStyle w:val="ListParagraph"/>
        <w:numPr>
          <w:ilvl w:val="0"/>
          <w:numId w:val="43"/>
        </w:numPr>
        <w:ind w:left="851" w:hanging="284"/>
      </w:pPr>
      <w:r>
        <w:t>The Board was pleased with the design and thanke</w:t>
      </w:r>
      <w:r w:rsidR="00D31F60">
        <w:t>d Syd for doing a wonderful job.</w:t>
      </w:r>
    </w:p>
    <w:p w:rsidR="001F1802" w:rsidRPr="0002540A" w:rsidRDefault="00D30141" w:rsidP="00CF6146">
      <w:pPr>
        <w:pStyle w:val="ListParagraph"/>
        <w:numPr>
          <w:ilvl w:val="0"/>
          <w:numId w:val="43"/>
        </w:numPr>
        <w:ind w:left="851" w:hanging="284"/>
      </w:pPr>
      <w:r>
        <w:t xml:space="preserve">The Board wished Josie Ryan </w:t>
      </w:r>
      <w:r w:rsidR="00D31F60">
        <w:t>all the best as she</w:t>
      </w:r>
      <w:r>
        <w:t xml:space="preserve"> will be retiring soon. They have a gift they wou</w:t>
      </w:r>
      <w:r w:rsidR="00D31F60">
        <w:t xml:space="preserve">ld like to give her for all her </w:t>
      </w:r>
      <w:r>
        <w:t xml:space="preserve">support over the years. Alice will make </w:t>
      </w:r>
      <w:r w:rsidR="00D31F60">
        <w:t xml:space="preserve">sure that Josie receives the gift. </w:t>
      </w:r>
      <w:r>
        <w:t xml:space="preserve"> </w:t>
      </w:r>
    </w:p>
    <w:p w:rsidR="00A37433" w:rsidRDefault="00B0617E" w:rsidP="00FA1DA6">
      <w:pPr>
        <w:spacing w:after="0" w:line="240" w:lineRule="auto"/>
        <w:ind w:left="567" w:hanging="567"/>
        <w:rPr>
          <w:b/>
          <w:u w:val="single"/>
        </w:rPr>
      </w:pPr>
      <w:r>
        <w:rPr>
          <w:b/>
        </w:rPr>
        <w:t>4</w:t>
      </w:r>
      <w:r w:rsidR="00A37433" w:rsidRPr="00A37433">
        <w:rPr>
          <w:b/>
        </w:rPr>
        <w:t>.</w:t>
      </w:r>
      <w:r w:rsidR="00A37433" w:rsidRPr="00A37433">
        <w:rPr>
          <w:b/>
        </w:rPr>
        <w:tab/>
      </w:r>
      <w:r>
        <w:rPr>
          <w:b/>
          <w:u w:val="single"/>
        </w:rPr>
        <w:t>Presentation of Annual Community Report and Scorecard</w:t>
      </w:r>
    </w:p>
    <w:p w:rsidR="00105090" w:rsidRDefault="00105090" w:rsidP="00A37433">
      <w:pPr>
        <w:spacing w:after="0" w:line="240" w:lineRule="auto"/>
        <w:ind w:left="709" w:hanging="709"/>
        <w:rPr>
          <w:b/>
          <w:u w:val="single"/>
        </w:rPr>
      </w:pPr>
    </w:p>
    <w:p w:rsidR="00B0617E" w:rsidRDefault="00B0617E" w:rsidP="00B0617E">
      <w:pPr>
        <w:pStyle w:val="ListParagraph"/>
        <w:numPr>
          <w:ilvl w:val="0"/>
          <w:numId w:val="35"/>
        </w:numPr>
        <w:spacing w:after="0" w:line="240" w:lineRule="auto"/>
        <w:ind w:left="851" w:hanging="284"/>
      </w:pPr>
      <w:r>
        <w:t>It was fortunate that we we</w:t>
      </w:r>
      <w:r w:rsidR="00E76D0E">
        <w:t xml:space="preserve">re able to keep </w:t>
      </w:r>
      <w:bookmarkStart w:id="0" w:name="_GoBack"/>
      <w:bookmarkEnd w:id="0"/>
      <w:r w:rsidR="005A6F1F">
        <w:t xml:space="preserve">COVID out of Shoreham. </w:t>
      </w:r>
    </w:p>
    <w:p w:rsidR="00B0617E" w:rsidRDefault="00B0617E" w:rsidP="00B0617E">
      <w:pPr>
        <w:pStyle w:val="ListParagraph"/>
        <w:numPr>
          <w:ilvl w:val="0"/>
          <w:numId w:val="35"/>
        </w:numPr>
        <w:spacing w:after="0" w:line="240" w:lineRule="auto"/>
        <w:ind w:left="851" w:hanging="284"/>
      </w:pPr>
      <w:r>
        <w:t xml:space="preserve">There was </w:t>
      </w:r>
      <w:r w:rsidR="005A6F1F">
        <w:t>a small typo in the Community Report, which will be edited</w:t>
      </w:r>
      <w:r w:rsidR="00311ADC">
        <w:t xml:space="preserve"> before circulation</w:t>
      </w:r>
      <w:r w:rsidR="005A6F1F">
        <w:t xml:space="preserve">. </w:t>
      </w:r>
    </w:p>
    <w:p w:rsidR="00282D3F" w:rsidRDefault="00C001C4" w:rsidP="00282D3F">
      <w:pPr>
        <w:pStyle w:val="ListParagraph"/>
        <w:numPr>
          <w:ilvl w:val="0"/>
          <w:numId w:val="35"/>
        </w:numPr>
        <w:spacing w:after="0" w:line="240" w:lineRule="auto"/>
        <w:ind w:left="851" w:hanging="284"/>
      </w:pPr>
      <w:r>
        <w:t xml:space="preserve">The </w:t>
      </w:r>
      <w:r w:rsidR="00B0617E">
        <w:t>Virtual Reality</w:t>
      </w:r>
      <w:r>
        <w:t xml:space="preserve"> program ha</w:t>
      </w:r>
      <w:r w:rsidR="00311ADC">
        <w:t>d</w:t>
      </w:r>
      <w:r>
        <w:t xml:space="preserve"> been slow to start for </w:t>
      </w:r>
      <w:r w:rsidR="00B0617E">
        <w:t xml:space="preserve">residents. The United Way provided a grant which has allowed </w:t>
      </w:r>
      <w:r>
        <w:t xml:space="preserve">us to reboot this program. It is </w:t>
      </w:r>
      <w:r w:rsidR="00B0617E">
        <w:t>gain</w:t>
      </w:r>
      <w:r>
        <w:t xml:space="preserve">ing </w:t>
      </w:r>
      <w:r w:rsidR="00B0617E">
        <w:t xml:space="preserve">more interest among residents. </w:t>
      </w:r>
    </w:p>
    <w:p w:rsidR="00282D3F" w:rsidRDefault="00282D3F" w:rsidP="00282D3F">
      <w:pPr>
        <w:pStyle w:val="ListParagraph"/>
        <w:numPr>
          <w:ilvl w:val="0"/>
          <w:numId w:val="35"/>
        </w:numPr>
        <w:spacing w:after="0" w:line="240" w:lineRule="auto"/>
        <w:ind w:left="851" w:hanging="284"/>
      </w:pPr>
      <w:r>
        <w:t xml:space="preserve">The cyber incident occurred at NW, however </w:t>
      </w:r>
      <w:r w:rsidR="00AE6295">
        <w:t xml:space="preserve">it </w:t>
      </w:r>
      <w:r>
        <w:t xml:space="preserve">did affect SV. The affects from this incident are still being felt. Additional security controls were added to our systems to provide more protection. This was a major incident and numerous systems at NW </w:t>
      </w:r>
      <w:r w:rsidR="00BC69A3">
        <w:t xml:space="preserve">had to be rebuilt as a result. </w:t>
      </w:r>
      <w:r>
        <w:t xml:space="preserve">The virus occurred when a staff member opened an email that contained </w:t>
      </w:r>
      <w:r w:rsidR="00BC69A3">
        <w:t xml:space="preserve">the virus. </w:t>
      </w:r>
      <w:r>
        <w:t xml:space="preserve"> </w:t>
      </w:r>
    </w:p>
    <w:p w:rsidR="00F5517F" w:rsidRDefault="00311ADC" w:rsidP="00F5517F">
      <w:pPr>
        <w:pStyle w:val="ListParagraph"/>
        <w:spacing w:after="0" w:line="240" w:lineRule="auto"/>
        <w:ind w:left="851"/>
      </w:pPr>
      <w:r>
        <w:t>W</w:t>
      </w:r>
      <w:r w:rsidR="00F5517F">
        <w:t xml:space="preserve">e are working with </w:t>
      </w:r>
      <w:r w:rsidR="005672F3">
        <w:t xml:space="preserve">Cisco, which is a </w:t>
      </w:r>
      <w:r w:rsidR="00FE329C">
        <w:t>consulting company that provides educati</w:t>
      </w:r>
      <w:r w:rsidR="00CF6146">
        <w:t xml:space="preserve">on and support to companies </w:t>
      </w:r>
      <w:r w:rsidR="005672F3">
        <w:t xml:space="preserve">on </w:t>
      </w:r>
      <w:r w:rsidR="00FE329C">
        <w:t xml:space="preserve">protecting their systems. </w:t>
      </w:r>
      <w:r w:rsidR="00F5517F">
        <w:t xml:space="preserve">They did a “mock attack” </w:t>
      </w:r>
      <w:r w:rsidR="00FE329C">
        <w:t>on</w:t>
      </w:r>
      <w:r w:rsidR="005672F3">
        <w:t xml:space="preserve"> our systems, which went very well. </w:t>
      </w:r>
      <w:r w:rsidR="00FE329C">
        <w:t xml:space="preserve">The eastern block of the </w:t>
      </w:r>
      <w:r w:rsidR="005672F3">
        <w:t xml:space="preserve">country has been taken off line, making it harder </w:t>
      </w:r>
      <w:r w:rsidR="00FE329C">
        <w:t xml:space="preserve">for them to access our systems. </w:t>
      </w:r>
    </w:p>
    <w:p w:rsidR="00FE329C" w:rsidRDefault="00FE329C" w:rsidP="00F5517F">
      <w:pPr>
        <w:pStyle w:val="ListParagraph"/>
        <w:spacing w:after="0" w:line="240" w:lineRule="auto"/>
        <w:ind w:left="851"/>
      </w:pPr>
      <w:r>
        <w:t>A number of long term care facilities and hospitals were affect</w:t>
      </w:r>
      <w:r w:rsidR="005672F3">
        <w:t xml:space="preserve">ed by </w:t>
      </w:r>
      <w:r w:rsidR="00311ADC">
        <w:t>cyber security incidents</w:t>
      </w:r>
      <w:r w:rsidR="005672F3">
        <w:t>.</w:t>
      </w:r>
    </w:p>
    <w:p w:rsidR="00B0617E" w:rsidRDefault="00B0617E" w:rsidP="00B0617E">
      <w:pPr>
        <w:spacing w:after="0" w:line="240" w:lineRule="auto"/>
        <w:ind w:left="567"/>
      </w:pPr>
    </w:p>
    <w:p w:rsidR="00B0617E" w:rsidRDefault="00B0617E" w:rsidP="00B0617E">
      <w:pPr>
        <w:spacing w:after="0" w:line="240" w:lineRule="auto"/>
        <w:ind w:left="567"/>
      </w:pPr>
      <w:r>
        <w:t>Kim provided an overview of the scorecard:</w:t>
      </w:r>
    </w:p>
    <w:p w:rsidR="00B0617E" w:rsidRDefault="00B0617E" w:rsidP="00B0617E">
      <w:pPr>
        <w:spacing w:after="0" w:line="240" w:lineRule="auto"/>
        <w:ind w:left="567"/>
      </w:pPr>
    </w:p>
    <w:p w:rsidR="00B0617E" w:rsidRDefault="00B0617E" w:rsidP="00B0617E">
      <w:pPr>
        <w:pStyle w:val="ListParagraph"/>
        <w:numPr>
          <w:ilvl w:val="0"/>
          <w:numId w:val="44"/>
        </w:numPr>
        <w:spacing w:after="0" w:line="240" w:lineRule="auto"/>
        <w:ind w:left="851" w:hanging="284"/>
      </w:pPr>
      <w:r>
        <w:t xml:space="preserve">Occupancy rate is down as a result of closures that occurred due to COVID. The rate is increasing now that admissions has resumed. </w:t>
      </w:r>
    </w:p>
    <w:p w:rsidR="00B0617E" w:rsidRDefault="00E4648B" w:rsidP="00B0617E">
      <w:pPr>
        <w:pStyle w:val="ListParagraph"/>
        <w:numPr>
          <w:ilvl w:val="0"/>
          <w:numId w:val="44"/>
        </w:numPr>
        <w:spacing w:after="0" w:line="240" w:lineRule="auto"/>
        <w:ind w:left="851" w:hanging="284"/>
      </w:pPr>
      <w:r>
        <w:t xml:space="preserve">All beds are full, except for the 3 beds that are on </w:t>
      </w:r>
      <w:r w:rsidR="006D0D98">
        <w:t>hold for COVID isolation.</w:t>
      </w:r>
    </w:p>
    <w:p w:rsidR="00E4648B" w:rsidRDefault="00E4648B" w:rsidP="00B0617E">
      <w:pPr>
        <w:pStyle w:val="ListParagraph"/>
        <w:numPr>
          <w:ilvl w:val="0"/>
          <w:numId w:val="44"/>
        </w:numPr>
        <w:spacing w:after="0" w:line="240" w:lineRule="auto"/>
        <w:ind w:left="851" w:hanging="284"/>
      </w:pPr>
      <w:r>
        <w:t xml:space="preserve">Resident incidents has decreased over the year. D wing </w:t>
      </w:r>
      <w:r w:rsidR="006D0D98">
        <w:t>has the least number of</w:t>
      </w:r>
      <w:r>
        <w:t xml:space="preserve"> incidents as they have the least amount of residents.</w:t>
      </w:r>
    </w:p>
    <w:p w:rsidR="00E4648B" w:rsidRDefault="00E4648B" w:rsidP="00B0617E">
      <w:pPr>
        <w:pStyle w:val="ListParagraph"/>
        <w:numPr>
          <w:ilvl w:val="0"/>
          <w:numId w:val="44"/>
        </w:numPr>
        <w:spacing w:after="0" w:line="240" w:lineRule="auto"/>
        <w:ind w:left="851" w:hanging="284"/>
      </w:pPr>
      <w:r>
        <w:t>EMAR has significantly helped to decrea</w:t>
      </w:r>
      <w:r w:rsidR="00FE1BD1">
        <w:t>se med</w:t>
      </w:r>
      <w:r w:rsidR="00311ADC">
        <w:t>ication</w:t>
      </w:r>
      <w:r w:rsidR="00FE1BD1">
        <w:t xml:space="preserve"> errors. There were a few </w:t>
      </w:r>
      <w:r>
        <w:t xml:space="preserve">missed doses and transcription errors. This is expected as it can take time for staff to get comfortable with a new system. </w:t>
      </w:r>
    </w:p>
    <w:p w:rsidR="00282D3F" w:rsidRDefault="00E4648B" w:rsidP="00B0617E">
      <w:pPr>
        <w:pStyle w:val="ListParagraph"/>
        <w:numPr>
          <w:ilvl w:val="0"/>
          <w:numId w:val="44"/>
        </w:numPr>
        <w:spacing w:after="0" w:line="240" w:lineRule="auto"/>
        <w:ind w:left="851" w:hanging="284"/>
      </w:pPr>
      <w:r>
        <w:t xml:space="preserve">Infections control </w:t>
      </w:r>
      <w:r w:rsidR="00311ADC">
        <w:t>has improved</w:t>
      </w:r>
      <w:r w:rsidR="00CF6146">
        <w:t xml:space="preserve"> d</w:t>
      </w:r>
      <w:r>
        <w:t xml:space="preserve">ue </w:t>
      </w:r>
      <w:r w:rsidR="00311ADC">
        <w:t>to</w:t>
      </w:r>
      <w:r>
        <w:t xml:space="preserve"> enhanced measures and practices implemented during COVID. </w:t>
      </w:r>
      <w:r w:rsidR="00282D3F">
        <w:t xml:space="preserve">Annual education is provided to staff as well as on spot education as required. </w:t>
      </w:r>
    </w:p>
    <w:p w:rsidR="00282D3F" w:rsidRDefault="00311ADC" w:rsidP="00B0617E">
      <w:pPr>
        <w:pStyle w:val="ListParagraph"/>
        <w:numPr>
          <w:ilvl w:val="0"/>
          <w:numId w:val="44"/>
        </w:numPr>
        <w:spacing w:after="0" w:line="240" w:lineRule="auto"/>
        <w:ind w:left="851" w:hanging="284"/>
      </w:pPr>
      <w:r>
        <w:t xml:space="preserve">Public Health Guidelines regarding restrictions in long term care: </w:t>
      </w:r>
      <w:r w:rsidR="00282D3F">
        <w:t xml:space="preserve">With the Phase 2 roll out we hope that volunteers will be allowed to re-join us. Volunteers have been added to the scorecard as a new item. Additional indicators will be included in the scorecard over the coming months. </w:t>
      </w:r>
    </w:p>
    <w:p w:rsidR="00F5517F" w:rsidRDefault="00F5517F" w:rsidP="00F5517F">
      <w:pPr>
        <w:spacing w:after="0" w:line="240" w:lineRule="auto"/>
      </w:pPr>
    </w:p>
    <w:p w:rsidR="00F5517F" w:rsidRDefault="00F5517F" w:rsidP="00F5517F">
      <w:pPr>
        <w:spacing w:after="0" w:line="240" w:lineRule="auto"/>
        <w:ind w:left="851"/>
      </w:pPr>
      <w:r>
        <w:t xml:space="preserve">A goal for September is to have a dashboard on the website that will highlight some items from the scorecard. </w:t>
      </w:r>
    </w:p>
    <w:p w:rsidR="00FA1DA6" w:rsidRPr="003E4BBF" w:rsidRDefault="00FA1DA6" w:rsidP="003742EC">
      <w:pPr>
        <w:spacing w:after="0" w:line="240" w:lineRule="auto"/>
        <w:rPr>
          <w:b/>
          <w:u w:val="single"/>
        </w:rPr>
      </w:pPr>
    </w:p>
    <w:p w:rsidR="00725EF9" w:rsidRDefault="00EF0C74" w:rsidP="003742EC">
      <w:pPr>
        <w:spacing w:after="0" w:line="240" w:lineRule="auto"/>
        <w:ind w:left="567" w:hanging="567"/>
        <w:rPr>
          <w:b/>
          <w:u w:val="single"/>
        </w:rPr>
      </w:pPr>
      <w:r>
        <w:rPr>
          <w:b/>
        </w:rPr>
        <w:t>5</w:t>
      </w:r>
      <w:r w:rsidR="00725EF9">
        <w:rPr>
          <w:b/>
        </w:rPr>
        <w:t>.</w:t>
      </w:r>
      <w:r w:rsidR="00725EF9">
        <w:rPr>
          <w:b/>
        </w:rPr>
        <w:tab/>
      </w:r>
      <w:r>
        <w:rPr>
          <w:b/>
          <w:u w:val="single"/>
        </w:rPr>
        <w:t>2020-21 Annual Financial Report (3 pm)</w:t>
      </w:r>
    </w:p>
    <w:p w:rsidR="003742EC" w:rsidRDefault="003742EC" w:rsidP="00725EF9">
      <w:pPr>
        <w:tabs>
          <w:tab w:val="left" w:pos="709"/>
        </w:tabs>
        <w:spacing w:after="0" w:line="240" w:lineRule="auto"/>
        <w:rPr>
          <w:b/>
          <w:u w:val="single"/>
        </w:rPr>
      </w:pPr>
    </w:p>
    <w:p w:rsidR="00725EF9" w:rsidRPr="003742EC" w:rsidRDefault="00BC0781" w:rsidP="003742EC">
      <w:pPr>
        <w:pStyle w:val="ListParagraph"/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284"/>
        <w:rPr>
          <w:b/>
        </w:rPr>
      </w:pPr>
      <w:r>
        <w:t xml:space="preserve">The </w:t>
      </w:r>
      <w:r w:rsidR="00EF0C74">
        <w:t xml:space="preserve">audited financial statements were </w:t>
      </w:r>
      <w:r>
        <w:t xml:space="preserve">approved at the last meeting. </w:t>
      </w:r>
    </w:p>
    <w:p w:rsidR="003742EC" w:rsidRPr="003742EC" w:rsidRDefault="00EF0C74" w:rsidP="003742EC">
      <w:pPr>
        <w:pStyle w:val="ListParagraph"/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284"/>
        <w:rPr>
          <w:b/>
        </w:rPr>
      </w:pPr>
      <w:r>
        <w:t xml:space="preserve">This is the first deficit since the NW partnership. </w:t>
      </w:r>
      <w:r w:rsidR="00BC0781">
        <w:t>There has been staffing issues in r</w:t>
      </w:r>
      <w:r w:rsidR="00FE1BD1">
        <w:t xml:space="preserve">esident care, which has contributed to the </w:t>
      </w:r>
      <w:r w:rsidR="00BC0781">
        <w:t xml:space="preserve">deficit. </w:t>
      </w:r>
    </w:p>
    <w:p w:rsidR="003742EC" w:rsidRDefault="003742EC" w:rsidP="003742EC">
      <w:pPr>
        <w:tabs>
          <w:tab w:val="left" w:pos="851"/>
        </w:tabs>
        <w:spacing w:after="0" w:line="240" w:lineRule="auto"/>
        <w:rPr>
          <w:b/>
        </w:rPr>
      </w:pPr>
    </w:p>
    <w:p w:rsidR="003742EC" w:rsidRPr="003742EC" w:rsidRDefault="003742EC" w:rsidP="003742EC">
      <w:pPr>
        <w:tabs>
          <w:tab w:val="left" w:pos="851"/>
        </w:tabs>
        <w:spacing w:after="0" w:line="240" w:lineRule="auto"/>
        <w:ind w:left="851"/>
        <w:rPr>
          <w:b/>
          <w:i/>
        </w:rPr>
      </w:pPr>
      <w:r>
        <w:rPr>
          <w:b/>
          <w:i/>
        </w:rPr>
        <w:t>M</w:t>
      </w:r>
      <w:r w:rsidR="00EF0C74">
        <w:rPr>
          <w:b/>
          <w:i/>
        </w:rPr>
        <w:t>otion to accept the 2020-21</w:t>
      </w:r>
      <w:r>
        <w:rPr>
          <w:b/>
          <w:i/>
        </w:rPr>
        <w:t xml:space="preserve"> </w:t>
      </w:r>
      <w:r w:rsidR="00EF0C74">
        <w:rPr>
          <w:b/>
          <w:i/>
        </w:rPr>
        <w:t xml:space="preserve">audited </w:t>
      </w:r>
      <w:r>
        <w:rPr>
          <w:b/>
          <w:i/>
        </w:rPr>
        <w:t>Financ</w:t>
      </w:r>
      <w:r w:rsidR="00EF0C74">
        <w:rPr>
          <w:b/>
          <w:i/>
        </w:rPr>
        <w:t>ial Statements to March 31, 2021</w:t>
      </w:r>
      <w:r>
        <w:rPr>
          <w:b/>
          <w:i/>
        </w:rPr>
        <w:t xml:space="preserve">. Nancy </w:t>
      </w:r>
      <w:proofErr w:type="spellStart"/>
      <w:r>
        <w:rPr>
          <w:b/>
          <w:i/>
        </w:rPr>
        <w:t>Timbrell</w:t>
      </w:r>
      <w:proofErr w:type="spellEnd"/>
      <w:r>
        <w:rPr>
          <w:b/>
          <w:i/>
        </w:rPr>
        <w:t>-Muckle and Patsy Brown. Motion Carried.</w:t>
      </w:r>
    </w:p>
    <w:p w:rsidR="0042631C" w:rsidRDefault="0042631C" w:rsidP="003742EC">
      <w:pPr>
        <w:pStyle w:val="ListParagraph"/>
        <w:tabs>
          <w:tab w:val="left" w:pos="709"/>
          <w:tab w:val="left" w:pos="1418"/>
        </w:tabs>
        <w:spacing w:after="0" w:line="240" w:lineRule="auto"/>
        <w:ind w:left="1440"/>
      </w:pPr>
    </w:p>
    <w:p w:rsidR="00FE1BD1" w:rsidRDefault="00FE1BD1" w:rsidP="003742EC">
      <w:pPr>
        <w:pStyle w:val="ListParagraph"/>
        <w:tabs>
          <w:tab w:val="left" w:pos="709"/>
          <w:tab w:val="left" w:pos="1418"/>
        </w:tabs>
        <w:spacing w:after="0" w:line="240" w:lineRule="auto"/>
        <w:ind w:left="1440"/>
      </w:pPr>
    </w:p>
    <w:p w:rsidR="00FE1BD1" w:rsidRDefault="00FE1BD1" w:rsidP="003742EC">
      <w:pPr>
        <w:pStyle w:val="ListParagraph"/>
        <w:tabs>
          <w:tab w:val="left" w:pos="709"/>
          <w:tab w:val="left" w:pos="1418"/>
        </w:tabs>
        <w:spacing w:after="0" w:line="240" w:lineRule="auto"/>
        <w:ind w:left="1440"/>
      </w:pPr>
    </w:p>
    <w:p w:rsidR="00FE1BD1" w:rsidRDefault="00FE1BD1" w:rsidP="003742EC">
      <w:pPr>
        <w:pStyle w:val="ListParagraph"/>
        <w:tabs>
          <w:tab w:val="left" w:pos="709"/>
          <w:tab w:val="left" w:pos="1418"/>
        </w:tabs>
        <w:spacing w:after="0" w:line="240" w:lineRule="auto"/>
        <w:ind w:left="1440"/>
      </w:pPr>
    </w:p>
    <w:p w:rsidR="00FE1BD1" w:rsidRDefault="00FE1BD1" w:rsidP="003742EC">
      <w:pPr>
        <w:pStyle w:val="ListParagraph"/>
        <w:tabs>
          <w:tab w:val="left" w:pos="709"/>
          <w:tab w:val="left" w:pos="1418"/>
        </w:tabs>
        <w:spacing w:after="0" w:line="240" w:lineRule="auto"/>
        <w:ind w:left="1440"/>
      </w:pPr>
    </w:p>
    <w:p w:rsidR="00391F7C" w:rsidRDefault="00BC0781" w:rsidP="003742EC">
      <w:pPr>
        <w:spacing w:after="0" w:line="240" w:lineRule="auto"/>
        <w:ind w:left="567" w:hanging="567"/>
        <w:rPr>
          <w:b/>
          <w:u w:val="single"/>
        </w:rPr>
      </w:pPr>
      <w:r>
        <w:rPr>
          <w:b/>
        </w:rPr>
        <w:t>6</w:t>
      </w:r>
      <w:r w:rsidR="00391F7C" w:rsidRPr="00391F7C">
        <w:rPr>
          <w:b/>
        </w:rPr>
        <w:t>.</w:t>
      </w:r>
      <w:r w:rsidR="00391F7C">
        <w:rPr>
          <w:b/>
        </w:rPr>
        <w:tab/>
      </w:r>
      <w:r>
        <w:rPr>
          <w:b/>
          <w:u w:val="single"/>
        </w:rPr>
        <w:t>2020-21 Auditors’ Report</w:t>
      </w:r>
    </w:p>
    <w:p w:rsidR="003742EC" w:rsidRDefault="003742EC" w:rsidP="00391F7C">
      <w:pPr>
        <w:tabs>
          <w:tab w:val="left" w:pos="709"/>
        </w:tabs>
        <w:spacing w:after="0" w:line="240" w:lineRule="auto"/>
        <w:rPr>
          <w:b/>
          <w:u w:val="single"/>
        </w:rPr>
      </w:pPr>
    </w:p>
    <w:p w:rsidR="00F50676" w:rsidRDefault="00BC0781" w:rsidP="00FE1BD1">
      <w:pPr>
        <w:tabs>
          <w:tab w:val="left" w:pos="567"/>
        </w:tabs>
        <w:spacing w:after="0" w:line="240" w:lineRule="auto"/>
      </w:pPr>
      <w:r>
        <w:tab/>
        <w:t>Nil</w:t>
      </w:r>
    </w:p>
    <w:p w:rsidR="00F50676" w:rsidRDefault="00F50676" w:rsidP="003742EC">
      <w:pPr>
        <w:tabs>
          <w:tab w:val="left" w:pos="709"/>
        </w:tabs>
        <w:spacing w:after="0" w:line="240" w:lineRule="auto"/>
      </w:pPr>
    </w:p>
    <w:p w:rsidR="00666F17" w:rsidRDefault="00BC0781" w:rsidP="00BC0781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7</w:t>
      </w:r>
      <w:r w:rsidR="00666F17">
        <w:rPr>
          <w:b/>
        </w:rPr>
        <w:t>.</w:t>
      </w:r>
      <w:r w:rsidR="00666F17">
        <w:rPr>
          <w:b/>
        </w:rPr>
        <w:tab/>
      </w:r>
      <w:r>
        <w:rPr>
          <w:b/>
          <w:u w:val="single"/>
        </w:rPr>
        <w:t>Appointment of the Auditors</w:t>
      </w:r>
    </w:p>
    <w:p w:rsidR="00240406" w:rsidRDefault="00240406" w:rsidP="00240406">
      <w:pPr>
        <w:tabs>
          <w:tab w:val="left" w:pos="1418"/>
        </w:tabs>
        <w:spacing w:after="0" w:line="240" w:lineRule="auto"/>
      </w:pPr>
    </w:p>
    <w:p w:rsidR="00FE1BD1" w:rsidRDefault="00BC0781" w:rsidP="00BC0781">
      <w:pPr>
        <w:pStyle w:val="ListParagraph"/>
        <w:numPr>
          <w:ilvl w:val="0"/>
          <w:numId w:val="45"/>
        </w:numPr>
        <w:spacing w:after="0" w:line="240" w:lineRule="auto"/>
        <w:ind w:left="851" w:hanging="284"/>
      </w:pPr>
      <w:r>
        <w:t xml:space="preserve">The 3 year contract with Grant Thornton was going to expire at the end of the 2021 fiscal year. </w:t>
      </w:r>
    </w:p>
    <w:p w:rsidR="00BC0781" w:rsidRPr="00BC0781" w:rsidRDefault="00BC0781" w:rsidP="00FE1BD1">
      <w:pPr>
        <w:pStyle w:val="ListParagraph"/>
        <w:spacing w:after="0" w:line="240" w:lineRule="auto"/>
        <w:ind w:left="851"/>
      </w:pPr>
      <w:r>
        <w:t>The contract was renewed at the June 2</w:t>
      </w:r>
      <w:r w:rsidRPr="00BC0781">
        <w:rPr>
          <w:vertAlign w:val="superscript"/>
        </w:rPr>
        <w:t>nd</w:t>
      </w:r>
      <w:r>
        <w:t xml:space="preserve"> meeting for another 3 years. </w:t>
      </w:r>
    </w:p>
    <w:p w:rsidR="003742EC" w:rsidRDefault="003742EC" w:rsidP="00240406">
      <w:pPr>
        <w:tabs>
          <w:tab w:val="left" w:pos="1418"/>
        </w:tabs>
        <w:spacing w:after="0" w:line="240" w:lineRule="auto"/>
      </w:pPr>
    </w:p>
    <w:p w:rsidR="00240406" w:rsidRPr="00240406" w:rsidRDefault="00BC0781" w:rsidP="0008766A">
      <w:pPr>
        <w:tabs>
          <w:tab w:val="left" w:pos="1418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</w:rPr>
        <w:t>8</w:t>
      </w:r>
      <w:r w:rsidR="00240406">
        <w:rPr>
          <w:b/>
        </w:rPr>
        <w:t>.</w:t>
      </w:r>
      <w:r w:rsidR="00240406">
        <w:rPr>
          <w:b/>
        </w:rPr>
        <w:tab/>
      </w:r>
      <w:r>
        <w:rPr>
          <w:b/>
          <w:u w:val="single"/>
        </w:rPr>
        <w:t>Nominating Committee Report</w:t>
      </w:r>
    </w:p>
    <w:p w:rsidR="00F349D2" w:rsidRDefault="00F349D2" w:rsidP="00240406">
      <w:pPr>
        <w:tabs>
          <w:tab w:val="left" w:pos="1418"/>
        </w:tabs>
        <w:spacing w:after="0" w:line="240" w:lineRule="auto"/>
        <w:ind w:left="709" w:hanging="709"/>
        <w:rPr>
          <w:b/>
        </w:rPr>
      </w:pPr>
    </w:p>
    <w:p w:rsidR="0008766A" w:rsidRPr="00BC0781" w:rsidRDefault="00BC0781" w:rsidP="0008766A">
      <w:pPr>
        <w:pStyle w:val="ListParagraph"/>
        <w:numPr>
          <w:ilvl w:val="0"/>
          <w:numId w:val="39"/>
        </w:numPr>
        <w:spacing w:after="0" w:line="240" w:lineRule="auto"/>
        <w:ind w:left="851" w:hanging="284"/>
        <w:rPr>
          <w:i/>
        </w:rPr>
      </w:pPr>
      <w:r>
        <w:t xml:space="preserve">All Directors have agreed to remain on the Board for another year. </w:t>
      </w:r>
    </w:p>
    <w:p w:rsidR="00BC0781" w:rsidRPr="00BC0781" w:rsidRDefault="00FE1BD1" w:rsidP="0008766A">
      <w:pPr>
        <w:pStyle w:val="ListParagraph"/>
        <w:numPr>
          <w:ilvl w:val="0"/>
          <w:numId w:val="39"/>
        </w:numPr>
        <w:spacing w:after="0" w:line="240" w:lineRule="auto"/>
        <w:ind w:left="851" w:hanging="284"/>
        <w:rPr>
          <w:i/>
        </w:rPr>
      </w:pPr>
      <w:r>
        <w:t>Alice Leverman</w:t>
      </w:r>
      <w:r w:rsidR="00BC0781">
        <w:t xml:space="preserve"> will continue as Board Chair for another year and Patsy Brown will remain as Vice-Chair. </w:t>
      </w:r>
    </w:p>
    <w:p w:rsidR="00BC0781" w:rsidRDefault="00BC0781" w:rsidP="00BC0781">
      <w:pPr>
        <w:spacing w:after="0" w:line="240" w:lineRule="auto"/>
        <w:rPr>
          <w:i/>
        </w:rPr>
      </w:pPr>
    </w:p>
    <w:p w:rsidR="00BC0781" w:rsidRPr="0000326C" w:rsidRDefault="00BC0781" w:rsidP="00BC0781">
      <w:pPr>
        <w:spacing w:after="0" w:line="240" w:lineRule="auto"/>
        <w:ind w:left="567"/>
      </w:pPr>
      <w:r w:rsidRPr="0000326C">
        <w:t>Joseph Green and Andrew S</w:t>
      </w:r>
      <w:r w:rsidR="00CF6146">
        <w:t>ny</w:t>
      </w:r>
      <w:r w:rsidRPr="0000326C">
        <w:t xml:space="preserve">der nominated Brian Webb as a potential Director on the Board. </w:t>
      </w:r>
    </w:p>
    <w:p w:rsidR="0000326C" w:rsidRDefault="0000326C" w:rsidP="00BC0781">
      <w:pPr>
        <w:spacing w:after="0" w:line="240" w:lineRule="auto"/>
        <w:ind w:left="567"/>
        <w:rPr>
          <w:b/>
        </w:rPr>
      </w:pPr>
    </w:p>
    <w:p w:rsidR="0000326C" w:rsidRDefault="0000326C" w:rsidP="00BC0781">
      <w:pPr>
        <w:spacing w:after="0" w:line="240" w:lineRule="auto"/>
        <w:ind w:left="567"/>
        <w:rPr>
          <w:b/>
        </w:rPr>
      </w:pPr>
      <w:r>
        <w:rPr>
          <w:b/>
        </w:rPr>
        <w:t xml:space="preserve">Joseph Green made a motion to accept Brian Webb as a Director for a 3 year term. Patsy Brown seconded. Motion Carried. </w:t>
      </w:r>
    </w:p>
    <w:p w:rsidR="0000326C" w:rsidRDefault="0000326C" w:rsidP="00BC0781">
      <w:pPr>
        <w:spacing w:after="0" w:line="240" w:lineRule="auto"/>
        <w:ind w:left="567"/>
        <w:rPr>
          <w:b/>
        </w:rPr>
      </w:pPr>
    </w:p>
    <w:p w:rsidR="00A06948" w:rsidRDefault="0000326C" w:rsidP="0000326C">
      <w:pPr>
        <w:pStyle w:val="ListParagraph"/>
        <w:numPr>
          <w:ilvl w:val="0"/>
          <w:numId w:val="46"/>
        </w:numPr>
        <w:spacing w:after="0" w:line="240" w:lineRule="auto"/>
        <w:ind w:left="851" w:hanging="284"/>
      </w:pPr>
      <w:r w:rsidRPr="0000326C">
        <w:t>The Chair thanked everyone for their continued commitment to Shoreham and the Board.</w:t>
      </w:r>
    </w:p>
    <w:p w:rsidR="0000326C" w:rsidRDefault="00A06948" w:rsidP="0000326C">
      <w:pPr>
        <w:pStyle w:val="ListParagraph"/>
        <w:numPr>
          <w:ilvl w:val="0"/>
          <w:numId w:val="46"/>
        </w:numPr>
        <w:spacing w:after="0" w:line="240" w:lineRule="auto"/>
        <w:ind w:left="851" w:hanging="284"/>
      </w:pPr>
      <w:r>
        <w:t xml:space="preserve">The Chair will contact Brian to discuss his orientation. </w:t>
      </w:r>
      <w:r w:rsidR="0000326C" w:rsidRPr="0000326C">
        <w:t xml:space="preserve"> </w:t>
      </w:r>
    </w:p>
    <w:p w:rsidR="00A06948" w:rsidRPr="0000326C" w:rsidRDefault="00A06948" w:rsidP="0000326C">
      <w:pPr>
        <w:pStyle w:val="ListParagraph"/>
        <w:numPr>
          <w:ilvl w:val="0"/>
          <w:numId w:val="46"/>
        </w:numPr>
        <w:spacing w:after="0" w:line="240" w:lineRule="auto"/>
        <w:ind w:left="851" w:hanging="284"/>
      </w:pPr>
      <w:r>
        <w:t>The Board acknowledged ef</w:t>
      </w:r>
      <w:r w:rsidR="006E6EB4">
        <w:t>forts made by staff and the team to keep residents and staff safe during COVID. G</w:t>
      </w:r>
      <w:r w:rsidR="00D34DA0">
        <w:t>reat job done.</w:t>
      </w:r>
    </w:p>
    <w:p w:rsidR="0008766A" w:rsidRPr="0008766A" w:rsidRDefault="0008766A" w:rsidP="0008766A">
      <w:pPr>
        <w:pStyle w:val="ListParagraph"/>
        <w:spacing w:after="0" w:line="240" w:lineRule="auto"/>
        <w:ind w:left="851"/>
        <w:rPr>
          <w:i/>
        </w:rPr>
      </w:pPr>
    </w:p>
    <w:p w:rsidR="00F349D2" w:rsidRDefault="006E6EB4" w:rsidP="00240406">
      <w:pPr>
        <w:tabs>
          <w:tab w:val="left" w:pos="1418"/>
        </w:tabs>
        <w:spacing w:after="0" w:line="240" w:lineRule="auto"/>
        <w:ind w:left="709" w:hanging="709"/>
        <w:rPr>
          <w:b/>
          <w:u w:val="single"/>
        </w:rPr>
      </w:pPr>
      <w:r>
        <w:rPr>
          <w:b/>
        </w:rPr>
        <w:t>9</w:t>
      </w:r>
      <w:r w:rsidR="00F349D2">
        <w:rPr>
          <w:b/>
        </w:rPr>
        <w:t>.</w:t>
      </w:r>
      <w:r w:rsidR="00F349D2">
        <w:rPr>
          <w:b/>
        </w:rPr>
        <w:tab/>
      </w:r>
      <w:r>
        <w:rPr>
          <w:b/>
          <w:u w:val="single"/>
        </w:rPr>
        <w:t>Questions/Comments</w:t>
      </w:r>
    </w:p>
    <w:p w:rsidR="006E6EB4" w:rsidRDefault="006E6EB4" w:rsidP="00240406">
      <w:pPr>
        <w:tabs>
          <w:tab w:val="left" w:pos="1418"/>
        </w:tabs>
        <w:spacing w:after="0" w:line="240" w:lineRule="auto"/>
        <w:ind w:left="709" w:hanging="709"/>
        <w:rPr>
          <w:b/>
          <w:u w:val="single"/>
        </w:rPr>
      </w:pPr>
    </w:p>
    <w:p w:rsidR="006E6EB4" w:rsidRPr="006E6EB4" w:rsidRDefault="006E6EB4" w:rsidP="00240406">
      <w:pPr>
        <w:tabs>
          <w:tab w:val="left" w:pos="1418"/>
        </w:tabs>
        <w:spacing w:after="0" w:line="240" w:lineRule="auto"/>
        <w:ind w:left="709" w:hanging="709"/>
        <w:rPr>
          <w:b/>
          <w:u w:val="single"/>
        </w:rPr>
      </w:pPr>
      <w:r>
        <w:rPr>
          <w:b/>
        </w:rPr>
        <w:t>10.</w:t>
      </w:r>
      <w:r>
        <w:rPr>
          <w:b/>
        </w:rPr>
        <w:tab/>
      </w:r>
      <w:r>
        <w:rPr>
          <w:b/>
          <w:u w:val="single"/>
        </w:rPr>
        <w:t>Adjournment</w:t>
      </w:r>
    </w:p>
    <w:p w:rsidR="00C966F3" w:rsidRDefault="00C966F3" w:rsidP="00677BAC">
      <w:pPr>
        <w:tabs>
          <w:tab w:val="left" w:pos="709"/>
        </w:tabs>
        <w:spacing w:after="0" w:line="240" w:lineRule="auto"/>
      </w:pPr>
    </w:p>
    <w:p w:rsidR="00C966F3" w:rsidRDefault="00C966F3" w:rsidP="00677BAC">
      <w:pPr>
        <w:tabs>
          <w:tab w:val="left" w:pos="709"/>
        </w:tabs>
        <w:spacing w:after="0" w:line="240" w:lineRule="auto"/>
        <w:rPr>
          <w:b/>
          <w:i/>
        </w:rPr>
      </w:pPr>
      <w:r>
        <w:tab/>
      </w:r>
      <w:r w:rsidR="006E6EB4">
        <w:rPr>
          <w:b/>
          <w:i/>
        </w:rPr>
        <w:t>Motion to adjourn at 3:58</w:t>
      </w:r>
      <w:r w:rsidR="003C1A65">
        <w:rPr>
          <w:b/>
          <w:i/>
        </w:rPr>
        <w:t xml:space="preserve"> pm. </w:t>
      </w:r>
      <w:r w:rsidR="006E6EB4">
        <w:rPr>
          <w:b/>
          <w:i/>
        </w:rPr>
        <w:t>Patsy Brown</w:t>
      </w:r>
    </w:p>
    <w:p w:rsidR="00C966F3" w:rsidRDefault="00C966F3" w:rsidP="00677BAC">
      <w:pPr>
        <w:tabs>
          <w:tab w:val="left" w:pos="709"/>
        </w:tabs>
        <w:spacing w:after="0" w:line="240" w:lineRule="auto"/>
        <w:rPr>
          <w:b/>
          <w:i/>
        </w:rPr>
      </w:pPr>
    </w:p>
    <w:p w:rsidR="00C966F3" w:rsidRDefault="00083177" w:rsidP="00677BAC">
      <w:pPr>
        <w:tabs>
          <w:tab w:val="left" w:pos="709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:rsidR="00C966F3" w:rsidRDefault="00C966F3" w:rsidP="00677BAC">
      <w:pPr>
        <w:tabs>
          <w:tab w:val="left" w:pos="709"/>
        </w:tabs>
        <w:spacing w:after="0" w:line="240" w:lineRule="auto"/>
        <w:rPr>
          <w:b/>
          <w:i/>
        </w:rPr>
      </w:pPr>
    </w:p>
    <w:p w:rsidR="00C966F3" w:rsidRDefault="00C966F3" w:rsidP="00083177">
      <w:pPr>
        <w:tabs>
          <w:tab w:val="left" w:pos="709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Leopold</w:t>
      </w:r>
    </w:p>
    <w:p w:rsidR="00AE6477" w:rsidRPr="00D60A7E" w:rsidRDefault="00C966F3" w:rsidP="00D60A7E">
      <w:pPr>
        <w:tabs>
          <w:tab w:val="left" w:pos="709"/>
        </w:tabs>
        <w:spacing w:after="0" w:line="240" w:lineRule="auto"/>
        <w:rPr>
          <w:b/>
          <w:i/>
        </w:rPr>
      </w:pPr>
      <w:r>
        <w:rPr>
          <w:b/>
          <w:i/>
        </w:rPr>
        <w:tab/>
        <w:t>Business Office Assistant</w:t>
      </w:r>
    </w:p>
    <w:sectPr w:rsidR="00AE6477" w:rsidRPr="00D60A7E" w:rsidSect="00D60A7E">
      <w:footerReference w:type="default" r:id="rId7"/>
      <w:pgSz w:w="12240" w:h="15840"/>
      <w:pgMar w:top="0" w:right="758" w:bottom="0" w:left="851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70" w:rsidRDefault="00941E70" w:rsidP="00B5233A">
      <w:pPr>
        <w:spacing w:after="0" w:line="240" w:lineRule="auto"/>
      </w:pPr>
      <w:r>
        <w:separator/>
      </w:r>
    </w:p>
  </w:endnote>
  <w:endnote w:type="continuationSeparator" w:id="0">
    <w:p w:rsidR="00941E70" w:rsidRDefault="00941E70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0EAF" w:rsidRDefault="00140EAF">
            <w:pPr>
              <w:pStyle w:val="Footer"/>
              <w:jc w:val="center"/>
            </w:pPr>
          </w:p>
          <w:p w:rsidR="00140EAF" w:rsidRDefault="00140EAF" w:rsidP="00B5233A">
            <w:pPr>
              <w:pStyle w:val="Footer"/>
              <w:jc w:val="center"/>
            </w:pPr>
            <w:r>
              <w:t>Shoreham Vi</w:t>
            </w:r>
            <w:r w:rsidR="0001019F">
              <w:t>llage Board of Directors – Annual General Meeting</w:t>
            </w:r>
          </w:p>
          <w:p w:rsidR="00140EAF" w:rsidRDefault="00BC0781" w:rsidP="00B5233A">
            <w:pPr>
              <w:pStyle w:val="Footer"/>
              <w:jc w:val="center"/>
            </w:pPr>
            <w:r>
              <w:t xml:space="preserve">June 16, 2021 </w:t>
            </w:r>
            <w:r w:rsidR="00140EAF">
              <w:t>Minutes</w:t>
            </w:r>
          </w:p>
          <w:p w:rsidR="00140EAF" w:rsidRDefault="00140E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D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D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EAF" w:rsidRDefault="0014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70" w:rsidRDefault="00941E70" w:rsidP="00B5233A">
      <w:pPr>
        <w:spacing w:after="0" w:line="240" w:lineRule="auto"/>
      </w:pPr>
      <w:r>
        <w:separator/>
      </w:r>
    </w:p>
  </w:footnote>
  <w:footnote w:type="continuationSeparator" w:id="0">
    <w:p w:rsidR="00941E70" w:rsidRDefault="00941E70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28"/>
    <w:multiLevelType w:val="hybridMultilevel"/>
    <w:tmpl w:val="FCEC835C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975A3"/>
    <w:multiLevelType w:val="hybridMultilevel"/>
    <w:tmpl w:val="83DC1360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250"/>
    <w:multiLevelType w:val="hybridMultilevel"/>
    <w:tmpl w:val="BBA8B11E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75C86"/>
    <w:multiLevelType w:val="multilevel"/>
    <w:tmpl w:val="BA560DB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08D87875"/>
    <w:multiLevelType w:val="hybridMultilevel"/>
    <w:tmpl w:val="8AD82012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34440D"/>
    <w:multiLevelType w:val="hybridMultilevel"/>
    <w:tmpl w:val="4EC086C8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03EC"/>
    <w:multiLevelType w:val="hybridMultilevel"/>
    <w:tmpl w:val="57D28860"/>
    <w:lvl w:ilvl="0" w:tplc="09CC497E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0D40780A"/>
    <w:multiLevelType w:val="hybridMultilevel"/>
    <w:tmpl w:val="B28AFA18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0E504B"/>
    <w:multiLevelType w:val="hybridMultilevel"/>
    <w:tmpl w:val="F98863B4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D94063"/>
    <w:multiLevelType w:val="hybridMultilevel"/>
    <w:tmpl w:val="58B477C6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680E91"/>
    <w:multiLevelType w:val="hybridMultilevel"/>
    <w:tmpl w:val="F2065F1C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04446"/>
    <w:multiLevelType w:val="hybridMultilevel"/>
    <w:tmpl w:val="F60CE0EA"/>
    <w:lvl w:ilvl="0" w:tplc="10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4DF71E4"/>
    <w:multiLevelType w:val="hybridMultilevel"/>
    <w:tmpl w:val="12FA4304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7250E0F"/>
    <w:multiLevelType w:val="hybridMultilevel"/>
    <w:tmpl w:val="D24C3BDA"/>
    <w:lvl w:ilvl="0" w:tplc="10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1A7D6722"/>
    <w:multiLevelType w:val="hybridMultilevel"/>
    <w:tmpl w:val="B2D8AD36"/>
    <w:lvl w:ilvl="0" w:tplc="0BF03F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E636293"/>
    <w:multiLevelType w:val="hybridMultilevel"/>
    <w:tmpl w:val="EC422D14"/>
    <w:lvl w:ilvl="0" w:tplc="14740F86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EEE4880"/>
    <w:multiLevelType w:val="hybridMultilevel"/>
    <w:tmpl w:val="559EE522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0D71ED6"/>
    <w:multiLevelType w:val="hybridMultilevel"/>
    <w:tmpl w:val="48B80D2A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302D88"/>
    <w:multiLevelType w:val="hybridMultilevel"/>
    <w:tmpl w:val="E5964D68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36058D"/>
    <w:multiLevelType w:val="multilevel"/>
    <w:tmpl w:val="7960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287F3E43"/>
    <w:multiLevelType w:val="hybridMultilevel"/>
    <w:tmpl w:val="1884BF02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D0DF5"/>
    <w:multiLevelType w:val="hybridMultilevel"/>
    <w:tmpl w:val="38C2FD0C"/>
    <w:lvl w:ilvl="0" w:tplc="0BF03F9E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2" w15:restartNumberingAfterBreak="0">
    <w:nsid w:val="32983B22"/>
    <w:multiLevelType w:val="hybridMultilevel"/>
    <w:tmpl w:val="A6B64860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D31FB4"/>
    <w:multiLevelType w:val="hybridMultilevel"/>
    <w:tmpl w:val="7F9031BE"/>
    <w:lvl w:ilvl="0" w:tplc="09CC49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6B1F82"/>
    <w:multiLevelType w:val="hybridMultilevel"/>
    <w:tmpl w:val="7B7E1F90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50CDF"/>
    <w:multiLevelType w:val="hybridMultilevel"/>
    <w:tmpl w:val="5FDE4E88"/>
    <w:lvl w:ilvl="0" w:tplc="09CC497E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6" w15:restartNumberingAfterBreak="0">
    <w:nsid w:val="3F207B3B"/>
    <w:multiLevelType w:val="hybridMultilevel"/>
    <w:tmpl w:val="84ECC478"/>
    <w:lvl w:ilvl="0" w:tplc="55644B9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FAE46FE"/>
    <w:multiLevelType w:val="hybridMultilevel"/>
    <w:tmpl w:val="97505D64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9066F4"/>
    <w:multiLevelType w:val="hybridMultilevel"/>
    <w:tmpl w:val="8F880092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428823BE"/>
    <w:multiLevelType w:val="hybridMultilevel"/>
    <w:tmpl w:val="DE4EE7C8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59C2F09"/>
    <w:multiLevelType w:val="hybridMultilevel"/>
    <w:tmpl w:val="3D8EC67E"/>
    <w:lvl w:ilvl="0" w:tplc="0BF03F9E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1" w15:restartNumberingAfterBreak="0">
    <w:nsid w:val="4CCD071A"/>
    <w:multiLevelType w:val="hybridMultilevel"/>
    <w:tmpl w:val="45508E0C"/>
    <w:lvl w:ilvl="0" w:tplc="0BF03F9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 w15:restartNumberingAfterBreak="0">
    <w:nsid w:val="4D9C24CD"/>
    <w:multiLevelType w:val="hybridMultilevel"/>
    <w:tmpl w:val="2CD8DC84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17828C1"/>
    <w:multiLevelType w:val="hybridMultilevel"/>
    <w:tmpl w:val="3ABED5B0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1A43D5C"/>
    <w:multiLevelType w:val="hybridMultilevel"/>
    <w:tmpl w:val="700ACD9A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54306D1B"/>
    <w:multiLevelType w:val="hybridMultilevel"/>
    <w:tmpl w:val="F1423A24"/>
    <w:lvl w:ilvl="0" w:tplc="10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435395E"/>
    <w:multiLevelType w:val="hybridMultilevel"/>
    <w:tmpl w:val="DDEE80B2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6661B8"/>
    <w:multiLevelType w:val="hybridMultilevel"/>
    <w:tmpl w:val="34CCFA36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42863"/>
    <w:multiLevelType w:val="hybridMultilevel"/>
    <w:tmpl w:val="173A4FA0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67039"/>
    <w:multiLevelType w:val="hybridMultilevel"/>
    <w:tmpl w:val="FE6E52A6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18A3053"/>
    <w:multiLevelType w:val="hybridMultilevel"/>
    <w:tmpl w:val="2DB25534"/>
    <w:lvl w:ilvl="0" w:tplc="0BF03F9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" w15:restartNumberingAfterBreak="0">
    <w:nsid w:val="665D545D"/>
    <w:multiLevelType w:val="hybridMultilevel"/>
    <w:tmpl w:val="51DAADE8"/>
    <w:lvl w:ilvl="0" w:tplc="0BF03F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676A094E"/>
    <w:multiLevelType w:val="hybridMultilevel"/>
    <w:tmpl w:val="03DE9502"/>
    <w:lvl w:ilvl="0" w:tplc="09CC49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2F3D5C"/>
    <w:multiLevelType w:val="hybridMultilevel"/>
    <w:tmpl w:val="444EE776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453DB0"/>
    <w:multiLevelType w:val="hybridMultilevel"/>
    <w:tmpl w:val="AFFAAC50"/>
    <w:lvl w:ilvl="0" w:tplc="09CC4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6DB4586D"/>
    <w:multiLevelType w:val="hybridMultilevel"/>
    <w:tmpl w:val="C3B6BF62"/>
    <w:lvl w:ilvl="0" w:tplc="10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6" w15:restartNumberingAfterBreak="0">
    <w:nsid w:val="7E0014FB"/>
    <w:multiLevelType w:val="multilevel"/>
    <w:tmpl w:val="0E4E3E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u w:val="none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3"/>
  </w:num>
  <w:num w:numId="5">
    <w:abstractNumId w:val="6"/>
  </w:num>
  <w:num w:numId="6">
    <w:abstractNumId w:val="12"/>
  </w:num>
  <w:num w:numId="7">
    <w:abstractNumId w:val="35"/>
  </w:num>
  <w:num w:numId="8">
    <w:abstractNumId w:val="16"/>
  </w:num>
  <w:num w:numId="9">
    <w:abstractNumId w:val="42"/>
  </w:num>
  <w:num w:numId="10">
    <w:abstractNumId w:val="34"/>
  </w:num>
  <w:num w:numId="11">
    <w:abstractNumId w:val="25"/>
  </w:num>
  <w:num w:numId="12">
    <w:abstractNumId w:val="44"/>
  </w:num>
  <w:num w:numId="13">
    <w:abstractNumId w:val="3"/>
  </w:num>
  <w:num w:numId="14">
    <w:abstractNumId w:val="46"/>
  </w:num>
  <w:num w:numId="15">
    <w:abstractNumId w:val="13"/>
  </w:num>
  <w:num w:numId="16">
    <w:abstractNumId w:val="9"/>
  </w:num>
  <w:num w:numId="17">
    <w:abstractNumId w:val="21"/>
  </w:num>
  <w:num w:numId="18">
    <w:abstractNumId w:val="27"/>
  </w:num>
  <w:num w:numId="19">
    <w:abstractNumId w:val="40"/>
  </w:num>
  <w:num w:numId="20">
    <w:abstractNumId w:val="43"/>
  </w:num>
  <w:num w:numId="21">
    <w:abstractNumId w:val="36"/>
  </w:num>
  <w:num w:numId="22">
    <w:abstractNumId w:val="20"/>
  </w:num>
  <w:num w:numId="23">
    <w:abstractNumId w:val="8"/>
  </w:num>
  <w:num w:numId="24">
    <w:abstractNumId w:val="41"/>
  </w:num>
  <w:num w:numId="25">
    <w:abstractNumId w:val="29"/>
  </w:num>
  <w:num w:numId="26">
    <w:abstractNumId w:val="28"/>
  </w:num>
  <w:num w:numId="27">
    <w:abstractNumId w:val="37"/>
  </w:num>
  <w:num w:numId="28">
    <w:abstractNumId w:val="24"/>
  </w:num>
  <w:num w:numId="29">
    <w:abstractNumId w:val="45"/>
  </w:num>
  <w:num w:numId="30">
    <w:abstractNumId w:val="1"/>
  </w:num>
  <w:num w:numId="31">
    <w:abstractNumId w:val="30"/>
  </w:num>
  <w:num w:numId="32">
    <w:abstractNumId w:val="2"/>
  </w:num>
  <w:num w:numId="33">
    <w:abstractNumId w:val="7"/>
  </w:num>
  <w:num w:numId="34">
    <w:abstractNumId w:val="32"/>
  </w:num>
  <w:num w:numId="35">
    <w:abstractNumId w:val="14"/>
  </w:num>
  <w:num w:numId="36">
    <w:abstractNumId w:val="18"/>
  </w:num>
  <w:num w:numId="37">
    <w:abstractNumId w:val="10"/>
  </w:num>
  <w:num w:numId="38">
    <w:abstractNumId w:val="5"/>
  </w:num>
  <w:num w:numId="39">
    <w:abstractNumId w:val="39"/>
  </w:num>
  <w:num w:numId="40">
    <w:abstractNumId w:val="26"/>
  </w:num>
  <w:num w:numId="41">
    <w:abstractNumId w:val="38"/>
  </w:num>
  <w:num w:numId="42">
    <w:abstractNumId w:val="11"/>
  </w:num>
  <w:num w:numId="43">
    <w:abstractNumId w:val="31"/>
  </w:num>
  <w:num w:numId="44">
    <w:abstractNumId w:val="33"/>
  </w:num>
  <w:num w:numId="45">
    <w:abstractNumId w:val="22"/>
  </w:num>
  <w:num w:numId="46">
    <w:abstractNumId w:val="17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6"/>
    <w:rsid w:val="00000454"/>
    <w:rsid w:val="00000ADD"/>
    <w:rsid w:val="00001423"/>
    <w:rsid w:val="0000326C"/>
    <w:rsid w:val="00004FAF"/>
    <w:rsid w:val="00005C6B"/>
    <w:rsid w:val="0001019F"/>
    <w:rsid w:val="000168B2"/>
    <w:rsid w:val="00020532"/>
    <w:rsid w:val="00020CAA"/>
    <w:rsid w:val="0002540A"/>
    <w:rsid w:val="00025FD2"/>
    <w:rsid w:val="00026ACB"/>
    <w:rsid w:val="00027642"/>
    <w:rsid w:val="0003241A"/>
    <w:rsid w:val="000331CC"/>
    <w:rsid w:val="00036718"/>
    <w:rsid w:val="000470D1"/>
    <w:rsid w:val="00050C48"/>
    <w:rsid w:val="00070897"/>
    <w:rsid w:val="00070A36"/>
    <w:rsid w:val="00070A4F"/>
    <w:rsid w:val="0007335D"/>
    <w:rsid w:val="00076D4B"/>
    <w:rsid w:val="00083177"/>
    <w:rsid w:val="000875D5"/>
    <w:rsid w:val="0008766A"/>
    <w:rsid w:val="0009028C"/>
    <w:rsid w:val="000904FB"/>
    <w:rsid w:val="00095C11"/>
    <w:rsid w:val="000976AB"/>
    <w:rsid w:val="000A2DF4"/>
    <w:rsid w:val="000B36FC"/>
    <w:rsid w:val="000B38EB"/>
    <w:rsid w:val="000B59BB"/>
    <w:rsid w:val="000C340A"/>
    <w:rsid w:val="000C4C95"/>
    <w:rsid w:val="000C6CC6"/>
    <w:rsid w:val="000D60AA"/>
    <w:rsid w:val="000D6BD9"/>
    <w:rsid w:val="000E6734"/>
    <w:rsid w:val="000E6CF2"/>
    <w:rsid w:val="000F07B4"/>
    <w:rsid w:val="000F1EF5"/>
    <w:rsid w:val="000F429B"/>
    <w:rsid w:val="000F7D7D"/>
    <w:rsid w:val="00105090"/>
    <w:rsid w:val="00112C6F"/>
    <w:rsid w:val="001163BE"/>
    <w:rsid w:val="00140EAF"/>
    <w:rsid w:val="00151699"/>
    <w:rsid w:val="001607E3"/>
    <w:rsid w:val="00162FA3"/>
    <w:rsid w:val="00172704"/>
    <w:rsid w:val="0017622E"/>
    <w:rsid w:val="001820AD"/>
    <w:rsid w:val="001825F2"/>
    <w:rsid w:val="00182C94"/>
    <w:rsid w:val="0018519A"/>
    <w:rsid w:val="00185C6A"/>
    <w:rsid w:val="00193EE4"/>
    <w:rsid w:val="001A1466"/>
    <w:rsid w:val="001A50C8"/>
    <w:rsid w:val="001A5FF8"/>
    <w:rsid w:val="001B5765"/>
    <w:rsid w:val="001C0FFF"/>
    <w:rsid w:val="001C27A5"/>
    <w:rsid w:val="001C4E53"/>
    <w:rsid w:val="001E0F49"/>
    <w:rsid w:val="001E1E0A"/>
    <w:rsid w:val="001F1802"/>
    <w:rsid w:val="001F6AB1"/>
    <w:rsid w:val="001F78EC"/>
    <w:rsid w:val="00200172"/>
    <w:rsid w:val="00201FFF"/>
    <w:rsid w:val="00211D0D"/>
    <w:rsid w:val="002246D0"/>
    <w:rsid w:val="00226C34"/>
    <w:rsid w:val="00234811"/>
    <w:rsid w:val="00237C7D"/>
    <w:rsid w:val="00240406"/>
    <w:rsid w:val="00240ED8"/>
    <w:rsid w:val="0025475B"/>
    <w:rsid w:val="00260B77"/>
    <w:rsid w:val="00265B8A"/>
    <w:rsid w:val="00267863"/>
    <w:rsid w:val="002723AE"/>
    <w:rsid w:val="00282D3F"/>
    <w:rsid w:val="002A383B"/>
    <w:rsid w:val="002A5FCC"/>
    <w:rsid w:val="002B0524"/>
    <w:rsid w:val="002B44A3"/>
    <w:rsid w:val="002C32CC"/>
    <w:rsid w:val="002C5928"/>
    <w:rsid w:val="002D6C60"/>
    <w:rsid w:val="002E3662"/>
    <w:rsid w:val="002F1423"/>
    <w:rsid w:val="002F371F"/>
    <w:rsid w:val="00311ADC"/>
    <w:rsid w:val="0032662C"/>
    <w:rsid w:val="00330CE3"/>
    <w:rsid w:val="003440B4"/>
    <w:rsid w:val="0034549D"/>
    <w:rsid w:val="00356B48"/>
    <w:rsid w:val="00361A79"/>
    <w:rsid w:val="00362815"/>
    <w:rsid w:val="003632DF"/>
    <w:rsid w:val="00366701"/>
    <w:rsid w:val="003742EC"/>
    <w:rsid w:val="00376388"/>
    <w:rsid w:val="00384FC3"/>
    <w:rsid w:val="00391C76"/>
    <w:rsid w:val="00391F7C"/>
    <w:rsid w:val="003A50D7"/>
    <w:rsid w:val="003A5B8D"/>
    <w:rsid w:val="003B2BB4"/>
    <w:rsid w:val="003C04F9"/>
    <w:rsid w:val="003C176B"/>
    <w:rsid w:val="003C1A65"/>
    <w:rsid w:val="003C3FC3"/>
    <w:rsid w:val="003C6BC5"/>
    <w:rsid w:val="003D1FB2"/>
    <w:rsid w:val="003D3B90"/>
    <w:rsid w:val="003D7F5B"/>
    <w:rsid w:val="003E4BBF"/>
    <w:rsid w:val="003E54C9"/>
    <w:rsid w:val="004072E0"/>
    <w:rsid w:val="00407A91"/>
    <w:rsid w:val="00413C93"/>
    <w:rsid w:val="0042631C"/>
    <w:rsid w:val="00432874"/>
    <w:rsid w:val="00437E57"/>
    <w:rsid w:val="0044054B"/>
    <w:rsid w:val="00445880"/>
    <w:rsid w:val="0045173A"/>
    <w:rsid w:val="00456F56"/>
    <w:rsid w:val="00456F6D"/>
    <w:rsid w:val="00460044"/>
    <w:rsid w:val="00465954"/>
    <w:rsid w:val="00467E2D"/>
    <w:rsid w:val="004914BF"/>
    <w:rsid w:val="00493E89"/>
    <w:rsid w:val="004975C1"/>
    <w:rsid w:val="004A00E0"/>
    <w:rsid w:val="004A3C9D"/>
    <w:rsid w:val="004A4381"/>
    <w:rsid w:val="004A555D"/>
    <w:rsid w:val="004B1A15"/>
    <w:rsid w:val="004B25A8"/>
    <w:rsid w:val="004D1F3C"/>
    <w:rsid w:val="004D2642"/>
    <w:rsid w:val="004E0AB0"/>
    <w:rsid w:val="004E7F9E"/>
    <w:rsid w:val="005028CD"/>
    <w:rsid w:val="00503753"/>
    <w:rsid w:val="00520034"/>
    <w:rsid w:val="00521A5B"/>
    <w:rsid w:val="005305BE"/>
    <w:rsid w:val="00537626"/>
    <w:rsid w:val="00540BA2"/>
    <w:rsid w:val="00543CA7"/>
    <w:rsid w:val="00543D6A"/>
    <w:rsid w:val="0055380B"/>
    <w:rsid w:val="00562B62"/>
    <w:rsid w:val="005672F3"/>
    <w:rsid w:val="00574C6E"/>
    <w:rsid w:val="00585855"/>
    <w:rsid w:val="005A6236"/>
    <w:rsid w:val="005A69FC"/>
    <w:rsid w:val="005A6F1F"/>
    <w:rsid w:val="005B2A15"/>
    <w:rsid w:val="005C00BF"/>
    <w:rsid w:val="005C3FFC"/>
    <w:rsid w:val="005C6005"/>
    <w:rsid w:val="005D126B"/>
    <w:rsid w:val="005E3939"/>
    <w:rsid w:val="005E726E"/>
    <w:rsid w:val="005F1265"/>
    <w:rsid w:val="005F18C6"/>
    <w:rsid w:val="005F3311"/>
    <w:rsid w:val="005F4EC6"/>
    <w:rsid w:val="00601687"/>
    <w:rsid w:val="0061333A"/>
    <w:rsid w:val="00630108"/>
    <w:rsid w:val="0063043A"/>
    <w:rsid w:val="006346F3"/>
    <w:rsid w:val="006370CF"/>
    <w:rsid w:val="00652F7A"/>
    <w:rsid w:val="0066274E"/>
    <w:rsid w:val="00666F17"/>
    <w:rsid w:val="00677BAC"/>
    <w:rsid w:val="006906AE"/>
    <w:rsid w:val="006A1F60"/>
    <w:rsid w:val="006A78F6"/>
    <w:rsid w:val="006B3BB8"/>
    <w:rsid w:val="006B6F6D"/>
    <w:rsid w:val="006C06BF"/>
    <w:rsid w:val="006C7F85"/>
    <w:rsid w:val="006D0D98"/>
    <w:rsid w:val="006E6EB4"/>
    <w:rsid w:val="006F42EB"/>
    <w:rsid w:val="00701A19"/>
    <w:rsid w:val="00702FBA"/>
    <w:rsid w:val="00704EF3"/>
    <w:rsid w:val="00705880"/>
    <w:rsid w:val="0070674B"/>
    <w:rsid w:val="007076F3"/>
    <w:rsid w:val="00714BA7"/>
    <w:rsid w:val="00720213"/>
    <w:rsid w:val="00725EF9"/>
    <w:rsid w:val="00732DE4"/>
    <w:rsid w:val="00741999"/>
    <w:rsid w:val="00757DEC"/>
    <w:rsid w:val="00770D63"/>
    <w:rsid w:val="00781DE7"/>
    <w:rsid w:val="007A0130"/>
    <w:rsid w:val="007B0F3E"/>
    <w:rsid w:val="007E2FBD"/>
    <w:rsid w:val="007E6316"/>
    <w:rsid w:val="007F7A0B"/>
    <w:rsid w:val="00804B6E"/>
    <w:rsid w:val="00805F77"/>
    <w:rsid w:val="0080707D"/>
    <w:rsid w:val="00807E3B"/>
    <w:rsid w:val="00813640"/>
    <w:rsid w:val="00826173"/>
    <w:rsid w:val="00827D5F"/>
    <w:rsid w:val="00832752"/>
    <w:rsid w:val="00833C97"/>
    <w:rsid w:val="008445C1"/>
    <w:rsid w:val="008466C4"/>
    <w:rsid w:val="00854DBB"/>
    <w:rsid w:val="0086166C"/>
    <w:rsid w:val="00866916"/>
    <w:rsid w:val="0087018A"/>
    <w:rsid w:val="00871B92"/>
    <w:rsid w:val="008736E7"/>
    <w:rsid w:val="0087629F"/>
    <w:rsid w:val="0088171F"/>
    <w:rsid w:val="00885706"/>
    <w:rsid w:val="00887D28"/>
    <w:rsid w:val="008927C2"/>
    <w:rsid w:val="008A0B57"/>
    <w:rsid w:val="008A6B95"/>
    <w:rsid w:val="008B4C81"/>
    <w:rsid w:val="008B6E3D"/>
    <w:rsid w:val="008C1731"/>
    <w:rsid w:val="008C7EF6"/>
    <w:rsid w:val="008D57A1"/>
    <w:rsid w:val="008E41AF"/>
    <w:rsid w:val="008E4558"/>
    <w:rsid w:val="008F54E1"/>
    <w:rsid w:val="00900C72"/>
    <w:rsid w:val="0090282D"/>
    <w:rsid w:val="009037C5"/>
    <w:rsid w:val="00906373"/>
    <w:rsid w:val="00913619"/>
    <w:rsid w:val="00926C75"/>
    <w:rsid w:val="00934AC4"/>
    <w:rsid w:val="00936328"/>
    <w:rsid w:val="009375B9"/>
    <w:rsid w:val="00941E70"/>
    <w:rsid w:val="00943593"/>
    <w:rsid w:val="00950582"/>
    <w:rsid w:val="00966446"/>
    <w:rsid w:val="00972F99"/>
    <w:rsid w:val="00976A54"/>
    <w:rsid w:val="00982413"/>
    <w:rsid w:val="00987CB4"/>
    <w:rsid w:val="00991696"/>
    <w:rsid w:val="009A2706"/>
    <w:rsid w:val="009A4A21"/>
    <w:rsid w:val="009B7E7B"/>
    <w:rsid w:val="009F7BA7"/>
    <w:rsid w:val="00A06948"/>
    <w:rsid w:val="00A07E68"/>
    <w:rsid w:val="00A10FD9"/>
    <w:rsid w:val="00A213C9"/>
    <w:rsid w:val="00A30A33"/>
    <w:rsid w:val="00A37433"/>
    <w:rsid w:val="00A42FAD"/>
    <w:rsid w:val="00A52108"/>
    <w:rsid w:val="00A73986"/>
    <w:rsid w:val="00A761B0"/>
    <w:rsid w:val="00A86B48"/>
    <w:rsid w:val="00A92D71"/>
    <w:rsid w:val="00A957D0"/>
    <w:rsid w:val="00A95CAA"/>
    <w:rsid w:val="00AA52C6"/>
    <w:rsid w:val="00AB2460"/>
    <w:rsid w:val="00AC4F9A"/>
    <w:rsid w:val="00AD413D"/>
    <w:rsid w:val="00AE6295"/>
    <w:rsid w:val="00AE6477"/>
    <w:rsid w:val="00AF0064"/>
    <w:rsid w:val="00AF21B6"/>
    <w:rsid w:val="00AF6F4E"/>
    <w:rsid w:val="00B03274"/>
    <w:rsid w:val="00B0617E"/>
    <w:rsid w:val="00B06A76"/>
    <w:rsid w:val="00B109F2"/>
    <w:rsid w:val="00B17AAC"/>
    <w:rsid w:val="00B254F3"/>
    <w:rsid w:val="00B30F8D"/>
    <w:rsid w:val="00B3263E"/>
    <w:rsid w:val="00B379AA"/>
    <w:rsid w:val="00B40FAB"/>
    <w:rsid w:val="00B5233A"/>
    <w:rsid w:val="00B56CA2"/>
    <w:rsid w:val="00B61A6C"/>
    <w:rsid w:val="00B64436"/>
    <w:rsid w:val="00B66F80"/>
    <w:rsid w:val="00B80C55"/>
    <w:rsid w:val="00B879B8"/>
    <w:rsid w:val="00B9123A"/>
    <w:rsid w:val="00BB2D5A"/>
    <w:rsid w:val="00BC0781"/>
    <w:rsid w:val="00BC2D16"/>
    <w:rsid w:val="00BC66F2"/>
    <w:rsid w:val="00BC69A3"/>
    <w:rsid w:val="00BC7458"/>
    <w:rsid w:val="00BC7D91"/>
    <w:rsid w:val="00BD285D"/>
    <w:rsid w:val="00C001C4"/>
    <w:rsid w:val="00C177B8"/>
    <w:rsid w:val="00C2152A"/>
    <w:rsid w:val="00C23BF1"/>
    <w:rsid w:val="00C31F95"/>
    <w:rsid w:val="00C34DAC"/>
    <w:rsid w:val="00C367D0"/>
    <w:rsid w:val="00C40596"/>
    <w:rsid w:val="00C47946"/>
    <w:rsid w:val="00C47E6B"/>
    <w:rsid w:val="00C556E6"/>
    <w:rsid w:val="00C65E6C"/>
    <w:rsid w:val="00C94F62"/>
    <w:rsid w:val="00C966F3"/>
    <w:rsid w:val="00C974CF"/>
    <w:rsid w:val="00C97912"/>
    <w:rsid w:val="00CA7B68"/>
    <w:rsid w:val="00CB4076"/>
    <w:rsid w:val="00CB79EF"/>
    <w:rsid w:val="00CD0C8F"/>
    <w:rsid w:val="00CD110C"/>
    <w:rsid w:val="00CD4C7D"/>
    <w:rsid w:val="00CF6146"/>
    <w:rsid w:val="00D0593A"/>
    <w:rsid w:val="00D17274"/>
    <w:rsid w:val="00D21B92"/>
    <w:rsid w:val="00D255F4"/>
    <w:rsid w:val="00D27511"/>
    <w:rsid w:val="00D30141"/>
    <w:rsid w:val="00D31F60"/>
    <w:rsid w:val="00D34830"/>
    <w:rsid w:val="00D34DA0"/>
    <w:rsid w:val="00D36712"/>
    <w:rsid w:val="00D423E3"/>
    <w:rsid w:val="00D4249F"/>
    <w:rsid w:val="00D435C6"/>
    <w:rsid w:val="00D56EAF"/>
    <w:rsid w:val="00D60A7E"/>
    <w:rsid w:val="00D6291F"/>
    <w:rsid w:val="00D62F66"/>
    <w:rsid w:val="00D72FCF"/>
    <w:rsid w:val="00D8559E"/>
    <w:rsid w:val="00D92000"/>
    <w:rsid w:val="00DA268E"/>
    <w:rsid w:val="00DB1671"/>
    <w:rsid w:val="00DB4525"/>
    <w:rsid w:val="00DC0F7B"/>
    <w:rsid w:val="00DC7CCC"/>
    <w:rsid w:val="00DD0287"/>
    <w:rsid w:val="00DF1AE3"/>
    <w:rsid w:val="00DF2809"/>
    <w:rsid w:val="00DF4C10"/>
    <w:rsid w:val="00E01D5C"/>
    <w:rsid w:val="00E03557"/>
    <w:rsid w:val="00E16EB9"/>
    <w:rsid w:val="00E217AC"/>
    <w:rsid w:val="00E256F3"/>
    <w:rsid w:val="00E339C3"/>
    <w:rsid w:val="00E34D01"/>
    <w:rsid w:val="00E414A1"/>
    <w:rsid w:val="00E4648B"/>
    <w:rsid w:val="00E52018"/>
    <w:rsid w:val="00E62CF4"/>
    <w:rsid w:val="00E661BC"/>
    <w:rsid w:val="00E75A6A"/>
    <w:rsid w:val="00E76D0E"/>
    <w:rsid w:val="00E84631"/>
    <w:rsid w:val="00E85C57"/>
    <w:rsid w:val="00E91267"/>
    <w:rsid w:val="00E960E5"/>
    <w:rsid w:val="00EA1AF8"/>
    <w:rsid w:val="00EA1CE6"/>
    <w:rsid w:val="00EA4269"/>
    <w:rsid w:val="00EA5DF8"/>
    <w:rsid w:val="00EC2666"/>
    <w:rsid w:val="00EC467F"/>
    <w:rsid w:val="00ED0DA6"/>
    <w:rsid w:val="00ED7F7E"/>
    <w:rsid w:val="00EE7864"/>
    <w:rsid w:val="00EF0C74"/>
    <w:rsid w:val="00EF5EFC"/>
    <w:rsid w:val="00EF7094"/>
    <w:rsid w:val="00F0042C"/>
    <w:rsid w:val="00F0679E"/>
    <w:rsid w:val="00F1042B"/>
    <w:rsid w:val="00F25AAF"/>
    <w:rsid w:val="00F27049"/>
    <w:rsid w:val="00F27694"/>
    <w:rsid w:val="00F33D3D"/>
    <w:rsid w:val="00F349D2"/>
    <w:rsid w:val="00F503FC"/>
    <w:rsid w:val="00F50676"/>
    <w:rsid w:val="00F51B4C"/>
    <w:rsid w:val="00F5517F"/>
    <w:rsid w:val="00F65CE7"/>
    <w:rsid w:val="00F706A8"/>
    <w:rsid w:val="00F80CBE"/>
    <w:rsid w:val="00F9071A"/>
    <w:rsid w:val="00F90F37"/>
    <w:rsid w:val="00F95D1F"/>
    <w:rsid w:val="00F9693E"/>
    <w:rsid w:val="00FA1DA6"/>
    <w:rsid w:val="00FA217B"/>
    <w:rsid w:val="00FB2014"/>
    <w:rsid w:val="00FB2A99"/>
    <w:rsid w:val="00FC143B"/>
    <w:rsid w:val="00FD43FB"/>
    <w:rsid w:val="00FD5D7C"/>
    <w:rsid w:val="00FE1BD1"/>
    <w:rsid w:val="00FE329C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87C01E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Leopold</cp:lastModifiedBy>
  <cp:revision>3</cp:revision>
  <cp:lastPrinted>2020-06-19T12:23:00Z</cp:lastPrinted>
  <dcterms:created xsi:type="dcterms:W3CDTF">2021-07-08T14:32:00Z</dcterms:created>
  <dcterms:modified xsi:type="dcterms:W3CDTF">2021-07-12T11:46:00Z</dcterms:modified>
</cp:coreProperties>
</file>