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8504" w14:textId="77777777" w:rsidR="00C36373" w:rsidRDefault="00C36373" w:rsidP="002409DA">
      <w:pPr>
        <w:spacing w:after="0" w:line="240" w:lineRule="auto"/>
        <w:rPr>
          <w:b/>
          <w:sz w:val="28"/>
          <w:szCs w:val="28"/>
        </w:rPr>
      </w:pPr>
    </w:p>
    <w:p w14:paraId="2F6660FF" w14:textId="77777777" w:rsidR="00A67010" w:rsidRDefault="00A67010" w:rsidP="00CB4076">
      <w:pPr>
        <w:spacing w:after="0" w:line="240" w:lineRule="auto"/>
        <w:jc w:val="center"/>
        <w:rPr>
          <w:b/>
          <w:sz w:val="28"/>
          <w:szCs w:val="28"/>
        </w:rPr>
      </w:pPr>
    </w:p>
    <w:p w14:paraId="6A06655D" w14:textId="77777777" w:rsidR="00A67010" w:rsidRDefault="00A67010" w:rsidP="00CB4076">
      <w:pPr>
        <w:spacing w:after="0" w:line="240" w:lineRule="auto"/>
        <w:jc w:val="center"/>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32A8F77D" w:rsidR="00CB4076" w:rsidRDefault="00B3009C" w:rsidP="00CB4076">
      <w:pPr>
        <w:spacing w:after="0" w:line="240" w:lineRule="auto"/>
        <w:jc w:val="center"/>
        <w:rPr>
          <w:b/>
          <w:sz w:val="28"/>
          <w:szCs w:val="28"/>
        </w:rPr>
      </w:pPr>
      <w:r>
        <w:rPr>
          <w:b/>
          <w:sz w:val="28"/>
          <w:szCs w:val="28"/>
        </w:rPr>
        <w:t>May 18</w:t>
      </w:r>
      <w:r w:rsidR="00CE64D5">
        <w:rPr>
          <w:b/>
          <w:sz w:val="28"/>
          <w:szCs w:val="28"/>
        </w:rPr>
        <w:t>, 2022</w:t>
      </w:r>
    </w:p>
    <w:p w14:paraId="75A2AE56" w14:textId="77777777" w:rsidR="00CB4076" w:rsidRDefault="00CB4076" w:rsidP="00CB4076">
      <w:pPr>
        <w:spacing w:after="0" w:line="240" w:lineRule="auto"/>
        <w:jc w:val="center"/>
        <w:rPr>
          <w:b/>
          <w:sz w:val="28"/>
          <w:szCs w:val="28"/>
        </w:rPr>
      </w:pPr>
    </w:p>
    <w:p w14:paraId="7D071984" w14:textId="139477A4" w:rsidR="00874A24" w:rsidRDefault="00CE64D5" w:rsidP="00CE64D5">
      <w:pPr>
        <w:spacing w:after="0" w:line="240" w:lineRule="auto"/>
        <w:ind w:left="2160" w:hanging="2160"/>
      </w:pPr>
      <w:r>
        <w:rPr>
          <w:b/>
          <w:u w:val="single"/>
        </w:rPr>
        <w:t>Present (via Teams)</w:t>
      </w:r>
      <w:r w:rsidR="00376388">
        <w:rPr>
          <w:b/>
        </w:rPr>
        <w:tab/>
      </w:r>
      <w:r w:rsidR="00376388" w:rsidRPr="00376388">
        <w:t xml:space="preserve">Alice Leverman, Patsy Brown, </w:t>
      </w:r>
      <w:r w:rsidR="00B3009C">
        <w:t xml:space="preserve">Liz Finney, </w:t>
      </w:r>
      <w:r w:rsidR="00874A24">
        <w:t xml:space="preserve">Andrew Snyder, </w:t>
      </w:r>
      <w:r>
        <w:t xml:space="preserve">Joseph Green, </w:t>
      </w:r>
      <w:r w:rsidR="00874A24">
        <w:t xml:space="preserve">Brian Webb, </w:t>
      </w:r>
      <w:r>
        <w:t xml:space="preserve">Janet Simm </w:t>
      </w:r>
      <w:r w:rsidR="00874A24">
        <w:t>and Reinhard Jerabek</w:t>
      </w:r>
    </w:p>
    <w:p w14:paraId="146ADBF6" w14:textId="2EED501F" w:rsidR="00874A24" w:rsidRPr="005D216E" w:rsidRDefault="00B3009C" w:rsidP="00874A24">
      <w:pPr>
        <w:spacing w:after="0" w:line="240" w:lineRule="auto"/>
        <w:ind w:left="2160" w:hanging="2160"/>
      </w:pPr>
      <w:r>
        <w:rPr>
          <w:b/>
          <w:u w:val="single"/>
        </w:rPr>
        <w:t>Guests</w:t>
      </w:r>
      <w:r w:rsidR="007503BD" w:rsidRPr="007503BD">
        <w:rPr>
          <w:b/>
          <w:u w:val="single"/>
        </w:rPr>
        <w:t>:</w:t>
      </w:r>
      <w:r>
        <w:tab/>
        <w:t>Jamie Welsh</w:t>
      </w:r>
      <w:r w:rsidR="00221173">
        <w:t xml:space="preserve"> </w:t>
      </w:r>
      <w:r>
        <w:t>and Andrea Wilkie</w:t>
      </w:r>
      <w:r w:rsidR="00221173">
        <w:t xml:space="preserve"> (</w:t>
      </w:r>
      <w:r>
        <w:t>Baker Tilly</w:t>
      </w:r>
      <w:r w:rsidR="00221173">
        <w:t>)</w:t>
      </w:r>
      <w:r w:rsidR="007503BD">
        <w:tab/>
      </w:r>
    </w:p>
    <w:p w14:paraId="62851B58" w14:textId="77777777" w:rsidR="00CB4076" w:rsidRDefault="00CB4076" w:rsidP="00CB4076">
      <w:pPr>
        <w:spacing w:after="0" w:line="240" w:lineRule="auto"/>
        <w:rPr>
          <w:b/>
        </w:rPr>
      </w:pPr>
    </w:p>
    <w:p w14:paraId="2776FAE7" w14:textId="77777777" w:rsidR="00CB4076" w:rsidRPr="00C453F5" w:rsidRDefault="00CB4076" w:rsidP="00CB4076">
      <w:pPr>
        <w:spacing w:after="0" w:line="240" w:lineRule="auto"/>
        <w:rPr>
          <w:b/>
          <w:sz w:val="16"/>
          <w:szCs w:val="16"/>
        </w:rPr>
      </w:pPr>
    </w:p>
    <w:p w14:paraId="1A843408" w14:textId="77777777" w:rsidR="00CB4076" w:rsidRPr="00CB4076" w:rsidRDefault="00F86F18"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AFFDF24" w:rsidR="00CB4076" w:rsidRDefault="00CB4076" w:rsidP="00CB4076">
      <w:pPr>
        <w:spacing w:after="0" w:line="240" w:lineRule="auto"/>
        <w:rPr>
          <w:b/>
        </w:rPr>
      </w:pPr>
    </w:p>
    <w:p w14:paraId="25204CB5" w14:textId="4E3A911A" w:rsidR="004D586E" w:rsidRDefault="004D586E" w:rsidP="004D586E">
      <w:pPr>
        <w:spacing w:after="0" w:line="240" w:lineRule="auto"/>
        <w:ind w:left="567"/>
      </w:pPr>
      <w:r>
        <w:t xml:space="preserve">The meeting was called to order at 2:40 pm. The Chair welcomed Jamie Welsh and Andrea Wilkie of Baker Tilly, and Mr. Charles Teal to the meeting. </w:t>
      </w:r>
    </w:p>
    <w:p w14:paraId="3CA50081" w14:textId="77777777" w:rsidR="004D586E" w:rsidRPr="004D586E" w:rsidRDefault="004D586E" w:rsidP="004D586E">
      <w:pPr>
        <w:spacing w:after="0" w:line="240" w:lineRule="auto"/>
        <w:ind w:left="567"/>
      </w:pPr>
    </w:p>
    <w:p w14:paraId="3820BBE7" w14:textId="112668FD" w:rsidR="009D0E7C" w:rsidRDefault="004D586E" w:rsidP="004D586E">
      <w:pPr>
        <w:pStyle w:val="ListParagraph"/>
        <w:numPr>
          <w:ilvl w:val="1"/>
          <w:numId w:val="1"/>
        </w:numPr>
        <w:spacing w:after="0" w:line="240" w:lineRule="auto"/>
        <w:ind w:left="993" w:hanging="426"/>
        <w:rPr>
          <w:b/>
        </w:rPr>
      </w:pPr>
      <w:r w:rsidRPr="004D586E">
        <w:rPr>
          <w:b/>
        </w:rPr>
        <w:t xml:space="preserve">Mr. Charles Teal </w:t>
      </w:r>
    </w:p>
    <w:p w14:paraId="09965FD8" w14:textId="6DC4E07A" w:rsidR="004D586E" w:rsidRPr="004D586E" w:rsidRDefault="004D586E" w:rsidP="004D586E">
      <w:pPr>
        <w:pStyle w:val="ListParagraph"/>
        <w:spacing w:after="0" w:line="240" w:lineRule="auto"/>
        <w:ind w:left="993"/>
        <w:rPr>
          <w:b/>
          <w:sz w:val="18"/>
          <w:szCs w:val="18"/>
        </w:rPr>
      </w:pPr>
    </w:p>
    <w:p w14:paraId="1BEAD215" w14:textId="77777777" w:rsidR="00680D4B" w:rsidRPr="00680D4B" w:rsidRDefault="004D586E" w:rsidP="004D586E">
      <w:pPr>
        <w:pStyle w:val="ListParagraph"/>
        <w:numPr>
          <w:ilvl w:val="0"/>
          <w:numId w:val="22"/>
        </w:numPr>
        <w:spacing w:after="0" w:line="240" w:lineRule="auto"/>
        <w:ind w:left="1418"/>
        <w:rPr>
          <w:b/>
        </w:rPr>
      </w:pPr>
      <w:r>
        <w:t xml:space="preserve">Mr. Charles Teal is a resident of SV and is exploring the possibility of joining the Board. </w:t>
      </w:r>
    </w:p>
    <w:p w14:paraId="689611DD" w14:textId="37FA6469" w:rsidR="004D586E" w:rsidRPr="004D586E" w:rsidRDefault="004D586E" w:rsidP="00680D4B">
      <w:pPr>
        <w:pStyle w:val="ListParagraph"/>
        <w:spacing w:after="0" w:line="240" w:lineRule="auto"/>
        <w:ind w:left="1418"/>
        <w:rPr>
          <w:b/>
        </w:rPr>
      </w:pPr>
      <w:r>
        <w:t xml:space="preserve">Mr. Teal introduced himself and thanked the Board for inviting him to attend the meeting.  </w:t>
      </w:r>
    </w:p>
    <w:p w14:paraId="5AD56196" w14:textId="77777777" w:rsidR="003D0CCB" w:rsidRPr="00C453F5" w:rsidRDefault="003D0CCB" w:rsidP="003D0CCB">
      <w:pPr>
        <w:pStyle w:val="ListParagraph"/>
        <w:spacing w:after="0" w:line="240" w:lineRule="auto"/>
        <w:ind w:left="993"/>
        <w:rPr>
          <w:sz w:val="16"/>
          <w:szCs w:val="16"/>
        </w:rPr>
      </w:pPr>
    </w:p>
    <w:p w14:paraId="470D9B12" w14:textId="77777777" w:rsidR="003655E4" w:rsidRPr="00146C73" w:rsidRDefault="003D0CCB" w:rsidP="00C615AB">
      <w:pPr>
        <w:pStyle w:val="ListParagraph"/>
        <w:numPr>
          <w:ilvl w:val="0"/>
          <w:numId w:val="1"/>
        </w:numPr>
        <w:spacing w:after="0" w:line="240" w:lineRule="auto"/>
        <w:ind w:left="567" w:hanging="567"/>
        <w:rPr>
          <w:b/>
        </w:rPr>
      </w:pPr>
      <w:r>
        <w:rPr>
          <w:b/>
          <w:u w:val="single"/>
        </w:rPr>
        <w:t>Approval of Agenda</w:t>
      </w:r>
    </w:p>
    <w:p w14:paraId="7002EABC" w14:textId="77777777" w:rsidR="003D0CCB" w:rsidRDefault="003D0CCB" w:rsidP="003D0CCB">
      <w:pPr>
        <w:spacing w:after="0" w:line="240" w:lineRule="auto"/>
        <w:ind w:left="567"/>
        <w:rPr>
          <w:b/>
          <w:i/>
        </w:rPr>
      </w:pPr>
    </w:p>
    <w:p w14:paraId="3AF42F66" w14:textId="2BA0C3EB" w:rsidR="009D0E7C" w:rsidRPr="003D0CCB" w:rsidRDefault="003D0CCB" w:rsidP="003D0CCB">
      <w:pPr>
        <w:spacing w:after="0" w:line="240" w:lineRule="auto"/>
        <w:ind w:left="567"/>
        <w:rPr>
          <w:b/>
          <w:i/>
        </w:rPr>
      </w:pPr>
      <w:r>
        <w:rPr>
          <w:b/>
          <w:i/>
        </w:rPr>
        <w:t>Moti</w:t>
      </w:r>
      <w:r w:rsidR="004D586E">
        <w:rPr>
          <w:b/>
          <w:i/>
        </w:rPr>
        <w:t>on to approve agenda. Liz Finney and seconded by Andrew Snyder</w:t>
      </w:r>
      <w:r>
        <w:rPr>
          <w:b/>
          <w:i/>
        </w:rPr>
        <w:t xml:space="preserve">. Motion Carried. </w:t>
      </w:r>
    </w:p>
    <w:p w14:paraId="44CB34B2" w14:textId="77777777" w:rsidR="009D0E7C" w:rsidRPr="00C453F5" w:rsidRDefault="009D0E7C" w:rsidP="00F86F18">
      <w:pPr>
        <w:spacing w:after="0" w:line="240" w:lineRule="auto"/>
        <w:ind w:left="567"/>
        <w:rPr>
          <w:b/>
          <w:i/>
          <w:sz w:val="16"/>
          <w:szCs w:val="16"/>
        </w:rPr>
      </w:pPr>
    </w:p>
    <w:p w14:paraId="42B165EF" w14:textId="6D292E65" w:rsidR="00152956" w:rsidRPr="003655E4" w:rsidRDefault="009A2B27" w:rsidP="003655E4">
      <w:pPr>
        <w:pStyle w:val="ListParagraph"/>
        <w:numPr>
          <w:ilvl w:val="0"/>
          <w:numId w:val="1"/>
        </w:numPr>
        <w:spacing w:after="0" w:line="240" w:lineRule="auto"/>
        <w:ind w:left="567" w:hanging="567"/>
        <w:rPr>
          <w:b/>
        </w:rPr>
      </w:pPr>
      <w:r>
        <w:rPr>
          <w:b/>
          <w:u w:val="single"/>
        </w:rPr>
        <w:t>Ap</w:t>
      </w:r>
      <w:r w:rsidR="00F86F18">
        <w:rPr>
          <w:b/>
          <w:u w:val="single"/>
        </w:rPr>
        <w:t>p</w:t>
      </w:r>
      <w:r w:rsidR="003D0CCB">
        <w:rPr>
          <w:b/>
          <w:u w:val="single"/>
        </w:rPr>
        <w:t xml:space="preserve">roval of </w:t>
      </w:r>
      <w:r w:rsidR="004D586E">
        <w:rPr>
          <w:b/>
          <w:u w:val="single"/>
        </w:rPr>
        <w:t>Minutes – March 16, 2022</w:t>
      </w:r>
      <w:r w:rsidR="003D0CCB">
        <w:rPr>
          <w:b/>
          <w:u w:val="single"/>
        </w:rPr>
        <w:t xml:space="preserve"> (Attachment)</w:t>
      </w:r>
      <w:r w:rsidR="004D586E">
        <w:rPr>
          <w:b/>
          <w:u w:val="single"/>
        </w:rPr>
        <w:t>, April 20, 2022 Special Meeting</w:t>
      </w:r>
    </w:p>
    <w:p w14:paraId="2AA0506D" w14:textId="77777777" w:rsidR="009C5AD2" w:rsidRDefault="009C5AD2" w:rsidP="00893982">
      <w:pPr>
        <w:spacing w:after="0" w:line="240" w:lineRule="auto"/>
        <w:rPr>
          <w:b/>
          <w:i/>
        </w:rPr>
      </w:pPr>
    </w:p>
    <w:p w14:paraId="633A2DD4" w14:textId="69103F27" w:rsidR="003D0CCB" w:rsidRDefault="003D0CCB" w:rsidP="003D0CCB">
      <w:pPr>
        <w:spacing w:after="0" w:line="240" w:lineRule="auto"/>
        <w:ind w:left="567"/>
        <w:rPr>
          <w:b/>
          <w:i/>
        </w:rPr>
      </w:pPr>
      <w:r>
        <w:rPr>
          <w:b/>
          <w:i/>
        </w:rPr>
        <w:t>Motion to approve mi</w:t>
      </w:r>
      <w:r w:rsidR="004D586E">
        <w:rPr>
          <w:b/>
          <w:i/>
        </w:rPr>
        <w:t>nutes from the March 16, 2022</w:t>
      </w:r>
      <w:r>
        <w:rPr>
          <w:b/>
          <w:i/>
        </w:rPr>
        <w:t xml:space="preserve"> meeting. Patsy Brown and s</w:t>
      </w:r>
      <w:r w:rsidR="00A8148E">
        <w:rPr>
          <w:b/>
          <w:i/>
        </w:rPr>
        <w:t>econded by Joseph Green</w:t>
      </w:r>
      <w:r>
        <w:rPr>
          <w:b/>
          <w:i/>
        </w:rPr>
        <w:t>. Motion carried.</w:t>
      </w:r>
    </w:p>
    <w:p w14:paraId="2F53B3F4" w14:textId="31CD463C" w:rsidR="00A8148E" w:rsidRDefault="00A8148E" w:rsidP="003D0CCB">
      <w:pPr>
        <w:spacing w:after="0" w:line="240" w:lineRule="auto"/>
        <w:ind w:left="567"/>
        <w:rPr>
          <w:b/>
          <w:i/>
        </w:rPr>
      </w:pPr>
    </w:p>
    <w:p w14:paraId="2B0C2F62" w14:textId="54C79197" w:rsidR="00A8148E" w:rsidRPr="00A8148E" w:rsidRDefault="00A8148E" w:rsidP="003D0CCB">
      <w:pPr>
        <w:spacing w:after="0" w:line="240" w:lineRule="auto"/>
        <w:ind w:left="567"/>
      </w:pPr>
      <w:r>
        <w:t>Approval of the April 20</w:t>
      </w:r>
      <w:r w:rsidRPr="00A8148E">
        <w:rPr>
          <w:vertAlign w:val="superscript"/>
        </w:rPr>
        <w:t>th</w:t>
      </w:r>
      <w:r>
        <w:t xml:space="preserve"> minutes was deferred </w:t>
      </w:r>
      <w:r w:rsidR="00680D4B">
        <w:t xml:space="preserve">until the next meeting, as a few </w:t>
      </w:r>
      <w:r>
        <w:t xml:space="preserve">members did not have time to review. </w:t>
      </w:r>
    </w:p>
    <w:p w14:paraId="49FCFBC0" w14:textId="77777777" w:rsidR="003D0CCB" w:rsidRPr="00C453F5" w:rsidRDefault="003D0CCB" w:rsidP="003D0CCB">
      <w:pPr>
        <w:spacing w:after="0" w:line="240" w:lineRule="auto"/>
        <w:rPr>
          <w:b/>
          <w:i/>
          <w:sz w:val="16"/>
          <w:szCs w:val="16"/>
        </w:rPr>
      </w:pPr>
    </w:p>
    <w:p w14:paraId="0952D782" w14:textId="77777777" w:rsidR="008D57A1" w:rsidRPr="003D0CCB" w:rsidRDefault="003D0CCB" w:rsidP="008D57A1">
      <w:pPr>
        <w:pStyle w:val="ListParagraph"/>
        <w:numPr>
          <w:ilvl w:val="0"/>
          <w:numId w:val="1"/>
        </w:numPr>
        <w:spacing w:after="0" w:line="240" w:lineRule="auto"/>
        <w:ind w:left="567" w:hanging="567"/>
        <w:rPr>
          <w:b/>
        </w:rPr>
      </w:pPr>
      <w:r>
        <w:rPr>
          <w:b/>
          <w:u w:val="single"/>
        </w:rPr>
        <w:t>Finance Report</w:t>
      </w:r>
    </w:p>
    <w:p w14:paraId="4A225923" w14:textId="77777777" w:rsidR="003D0CCB" w:rsidRDefault="003D0CCB" w:rsidP="003D0CCB">
      <w:pPr>
        <w:spacing w:after="0" w:line="240" w:lineRule="auto"/>
        <w:rPr>
          <w:b/>
        </w:rPr>
      </w:pPr>
    </w:p>
    <w:p w14:paraId="22C2756C" w14:textId="30F0C09E" w:rsidR="003D0CCB" w:rsidRPr="003D0CCB" w:rsidRDefault="003D0CCB" w:rsidP="003D0CCB">
      <w:pPr>
        <w:tabs>
          <w:tab w:val="left" w:pos="1134"/>
        </w:tabs>
        <w:spacing w:after="0" w:line="240" w:lineRule="auto"/>
        <w:ind w:left="567"/>
        <w:rPr>
          <w:b/>
        </w:rPr>
      </w:pPr>
      <w:r>
        <w:rPr>
          <w:b/>
        </w:rPr>
        <w:t>4.1</w:t>
      </w:r>
      <w:r>
        <w:rPr>
          <w:b/>
        </w:rPr>
        <w:tab/>
        <w:t>Financial</w:t>
      </w:r>
      <w:r w:rsidR="00A8148E">
        <w:rPr>
          <w:b/>
        </w:rPr>
        <w:t xml:space="preserve"> Statements to February 28, 2022</w:t>
      </w:r>
      <w:r>
        <w:rPr>
          <w:b/>
        </w:rPr>
        <w:t xml:space="preserve"> (Attachment)</w:t>
      </w:r>
    </w:p>
    <w:p w14:paraId="191F84AE" w14:textId="77777777" w:rsidR="00146C73" w:rsidRDefault="00146C73" w:rsidP="0025011A">
      <w:pPr>
        <w:spacing w:after="0" w:line="240" w:lineRule="auto"/>
        <w:rPr>
          <w:b/>
        </w:rPr>
      </w:pPr>
    </w:p>
    <w:p w14:paraId="2F54CF73" w14:textId="3618928A" w:rsidR="00A8148E" w:rsidRDefault="00A8148E" w:rsidP="00227617">
      <w:pPr>
        <w:pStyle w:val="ListParagraph"/>
        <w:numPr>
          <w:ilvl w:val="0"/>
          <w:numId w:val="2"/>
        </w:numPr>
        <w:spacing w:after="0" w:line="240" w:lineRule="auto"/>
        <w:ind w:left="1560" w:hanging="426"/>
      </w:pPr>
      <w:r>
        <w:t>Cash – There have been development costs associated with plan</w:t>
      </w:r>
      <w:r w:rsidR="00680D4B">
        <w:t>ning for the new facility. F</w:t>
      </w:r>
      <w:r>
        <w:t xml:space="preserve">unding is secured through Housing NS and </w:t>
      </w:r>
      <w:r w:rsidR="00680D4B">
        <w:t>funds associated with planning will soon by withdrew. T</w:t>
      </w:r>
      <w:r>
        <w:t>his funding will be incorp</w:t>
      </w:r>
      <w:r w:rsidR="00680D4B">
        <w:t xml:space="preserve">orated into a mortgage once </w:t>
      </w:r>
      <w:r>
        <w:t xml:space="preserve">renovations begin. </w:t>
      </w:r>
    </w:p>
    <w:p w14:paraId="0453DF4D" w14:textId="0489C058" w:rsidR="00A8148E" w:rsidRDefault="00A8148E" w:rsidP="00227617">
      <w:pPr>
        <w:pStyle w:val="ListParagraph"/>
        <w:numPr>
          <w:ilvl w:val="0"/>
          <w:numId w:val="2"/>
        </w:numPr>
        <w:spacing w:after="0" w:line="240" w:lineRule="auto"/>
        <w:ind w:left="1560" w:hanging="426"/>
      </w:pPr>
      <w:r>
        <w:t>Deferred revenue is related to</w:t>
      </w:r>
      <w:r w:rsidR="00680D4B">
        <w:t xml:space="preserve"> Capital assets. L</w:t>
      </w:r>
      <w:r>
        <w:t xml:space="preserve">ump sum funding </w:t>
      </w:r>
      <w:r w:rsidR="00680D4B">
        <w:t xml:space="preserve">is received from SLTC and </w:t>
      </w:r>
      <w:r>
        <w:t>gets moved to deferred contribution</w:t>
      </w:r>
      <w:r w:rsidR="002347D3">
        <w:t xml:space="preserve"> </w:t>
      </w:r>
      <w:r w:rsidR="00680D4B">
        <w:t>once the funds start being used for projects</w:t>
      </w:r>
    </w:p>
    <w:p w14:paraId="07B5C518" w14:textId="61580A77" w:rsidR="002347D3" w:rsidRDefault="002347D3" w:rsidP="002347D3">
      <w:pPr>
        <w:pStyle w:val="ListParagraph"/>
        <w:spacing w:after="0" w:line="240" w:lineRule="auto"/>
        <w:ind w:left="1560"/>
      </w:pPr>
      <w:r>
        <w:t>No investments will be made in th</w:t>
      </w:r>
      <w:r w:rsidR="00240E03">
        <w:t xml:space="preserve">e current building, besides </w:t>
      </w:r>
      <w:r>
        <w:t>project</w:t>
      </w:r>
      <w:r w:rsidR="00240E03">
        <w:t>s</w:t>
      </w:r>
      <w:r>
        <w:t xml:space="preserve"> that are currently underway. This will bring down the deferred revenue. </w:t>
      </w:r>
    </w:p>
    <w:p w14:paraId="1FAE8B36" w14:textId="426B8B73" w:rsidR="00A8148E" w:rsidRDefault="002347D3" w:rsidP="00227617">
      <w:pPr>
        <w:pStyle w:val="ListParagraph"/>
        <w:numPr>
          <w:ilvl w:val="0"/>
          <w:numId w:val="2"/>
        </w:numPr>
        <w:spacing w:after="0" w:line="240" w:lineRule="auto"/>
        <w:ind w:left="1560" w:hanging="426"/>
      </w:pPr>
      <w:r>
        <w:t>There i</w:t>
      </w:r>
      <w:r w:rsidR="00240E03">
        <w:t>s a significant deficit for the</w:t>
      </w:r>
      <w:r>
        <w:t xml:space="preserve"> month. March will be considerably better. Some factors contributing to the deficit are: Revenue is over budget due to COVID funding, expenses can be challenging, and contracted services expenses related to staffing issues. </w:t>
      </w:r>
    </w:p>
    <w:p w14:paraId="238D2777" w14:textId="678714B0" w:rsidR="00A8148E" w:rsidRDefault="002347D3" w:rsidP="00227617">
      <w:pPr>
        <w:pStyle w:val="ListParagraph"/>
        <w:numPr>
          <w:ilvl w:val="0"/>
          <w:numId w:val="2"/>
        </w:numPr>
        <w:spacing w:after="0" w:line="240" w:lineRule="auto"/>
        <w:ind w:left="1560" w:hanging="426"/>
      </w:pPr>
      <w:r>
        <w:t xml:space="preserve">Predict a surplus of $350,000 at year end. </w:t>
      </w:r>
    </w:p>
    <w:p w14:paraId="44318D10" w14:textId="77777777" w:rsidR="0044550B" w:rsidRDefault="0044550B" w:rsidP="0044550B">
      <w:pPr>
        <w:spacing w:after="0" w:line="240" w:lineRule="auto"/>
      </w:pPr>
    </w:p>
    <w:p w14:paraId="021FE8FC" w14:textId="1689AAAB" w:rsidR="00281A55" w:rsidRDefault="00281A55" w:rsidP="00281A55">
      <w:pPr>
        <w:spacing w:after="0" w:line="240" w:lineRule="auto"/>
      </w:pPr>
    </w:p>
    <w:p w14:paraId="3A650D5B" w14:textId="7B161B4F" w:rsidR="002347D3" w:rsidRDefault="002347D3" w:rsidP="00281A55">
      <w:pPr>
        <w:spacing w:after="0" w:line="240" w:lineRule="auto"/>
      </w:pPr>
    </w:p>
    <w:p w14:paraId="1A22B1BE" w14:textId="76C49065" w:rsidR="002347D3" w:rsidRDefault="002347D3" w:rsidP="00281A55">
      <w:pPr>
        <w:spacing w:after="0" w:line="240" w:lineRule="auto"/>
      </w:pPr>
    </w:p>
    <w:p w14:paraId="6DE45F56" w14:textId="4972B142" w:rsidR="002347D3" w:rsidRDefault="002347D3" w:rsidP="00281A55">
      <w:pPr>
        <w:spacing w:after="0" w:line="240" w:lineRule="auto"/>
      </w:pPr>
    </w:p>
    <w:p w14:paraId="500715AE" w14:textId="63E8C90B" w:rsidR="002347D3" w:rsidRDefault="002347D3" w:rsidP="00281A55">
      <w:pPr>
        <w:spacing w:after="0" w:line="240" w:lineRule="auto"/>
      </w:pPr>
    </w:p>
    <w:p w14:paraId="747590F8" w14:textId="5D478276" w:rsidR="002347D3" w:rsidRDefault="002347D3" w:rsidP="00281A55">
      <w:pPr>
        <w:spacing w:after="0" w:line="240" w:lineRule="auto"/>
      </w:pPr>
    </w:p>
    <w:p w14:paraId="1B64D930" w14:textId="3022716F" w:rsidR="002347D3" w:rsidRDefault="002347D3" w:rsidP="00281A55">
      <w:pPr>
        <w:spacing w:after="0" w:line="240" w:lineRule="auto"/>
      </w:pPr>
    </w:p>
    <w:p w14:paraId="34667921" w14:textId="4A371030" w:rsidR="002347D3" w:rsidRDefault="002347D3" w:rsidP="00281A55">
      <w:pPr>
        <w:spacing w:after="0" w:line="240" w:lineRule="auto"/>
      </w:pPr>
    </w:p>
    <w:p w14:paraId="3D74D788" w14:textId="52ADB618" w:rsidR="002347D3" w:rsidRDefault="002347D3" w:rsidP="00281A55">
      <w:pPr>
        <w:spacing w:after="0" w:line="240" w:lineRule="auto"/>
      </w:pPr>
    </w:p>
    <w:p w14:paraId="6D2FA3E3" w14:textId="77777777" w:rsidR="002347D3" w:rsidRDefault="002347D3" w:rsidP="00281A55">
      <w:pPr>
        <w:spacing w:after="0" w:line="240" w:lineRule="auto"/>
      </w:pPr>
    </w:p>
    <w:p w14:paraId="1D39BB81" w14:textId="79DA9398" w:rsidR="00281A55" w:rsidRDefault="002347D3" w:rsidP="00281A55">
      <w:pPr>
        <w:tabs>
          <w:tab w:val="left" w:pos="1134"/>
        </w:tabs>
        <w:spacing w:after="0" w:line="240" w:lineRule="auto"/>
        <w:ind w:left="567"/>
        <w:rPr>
          <w:b/>
        </w:rPr>
      </w:pPr>
      <w:r>
        <w:rPr>
          <w:b/>
        </w:rPr>
        <w:t>4.2</w:t>
      </w:r>
      <w:r>
        <w:rPr>
          <w:b/>
        </w:rPr>
        <w:tab/>
        <w:t xml:space="preserve">Audit </w:t>
      </w:r>
    </w:p>
    <w:p w14:paraId="4ADB00EF" w14:textId="77777777" w:rsidR="00281A55" w:rsidRDefault="00281A55" w:rsidP="00281A55">
      <w:pPr>
        <w:tabs>
          <w:tab w:val="left" w:pos="1134"/>
        </w:tabs>
        <w:spacing w:after="0" w:line="240" w:lineRule="auto"/>
        <w:ind w:left="567"/>
        <w:rPr>
          <w:b/>
        </w:rPr>
      </w:pPr>
    </w:p>
    <w:p w14:paraId="716DDB48" w14:textId="77777777" w:rsidR="00240E03" w:rsidRDefault="0044550B" w:rsidP="0044550B">
      <w:pPr>
        <w:pStyle w:val="ListParagraph"/>
        <w:numPr>
          <w:ilvl w:val="0"/>
          <w:numId w:val="11"/>
        </w:numPr>
        <w:tabs>
          <w:tab w:val="left" w:pos="1134"/>
        </w:tabs>
        <w:spacing w:after="0" w:line="240" w:lineRule="auto"/>
        <w:ind w:left="1560" w:hanging="426"/>
      </w:pPr>
      <w:r>
        <w:t xml:space="preserve">Baker Tilly will take a combined auditing approach. </w:t>
      </w:r>
    </w:p>
    <w:p w14:paraId="13611845" w14:textId="77777777" w:rsidR="00240E03" w:rsidRDefault="0044550B" w:rsidP="0044550B">
      <w:pPr>
        <w:pStyle w:val="ListParagraph"/>
        <w:numPr>
          <w:ilvl w:val="0"/>
          <w:numId w:val="11"/>
        </w:numPr>
        <w:tabs>
          <w:tab w:val="left" w:pos="1134"/>
        </w:tabs>
        <w:spacing w:after="0" w:line="240" w:lineRule="auto"/>
        <w:ind w:left="1560" w:hanging="426"/>
      </w:pPr>
      <w:r>
        <w:t>Some time will be spent on payroll</w:t>
      </w:r>
      <w:r w:rsidR="00F2300C">
        <w:t>. They will take</w:t>
      </w:r>
      <w:r w:rsidR="00240E03">
        <w:t xml:space="preserve"> a sample of 30 employees from the</w:t>
      </w:r>
      <w:r w:rsidR="00F2300C">
        <w:t xml:space="preserve"> payroll syst</w:t>
      </w:r>
      <w:r w:rsidR="00240E03">
        <w:t>em and review. There can only be</w:t>
      </w:r>
      <w:r w:rsidR="00F2300C">
        <w:t xml:space="preserve"> one error found, any more errors than more samples will be pulled for investigation. </w:t>
      </w:r>
    </w:p>
    <w:p w14:paraId="15612FCB" w14:textId="23036263" w:rsidR="00672143" w:rsidRDefault="00F2300C" w:rsidP="00240E03">
      <w:pPr>
        <w:pStyle w:val="ListParagraph"/>
        <w:tabs>
          <w:tab w:val="left" w:pos="1134"/>
        </w:tabs>
        <w:spacing w:after="0" w:line="240" w:lineRule="auto"/>
        <w:ind w:left="1560"/>
      </w:pPr>
      <w:r>
        <w:t>If there continues to be n</w:t>
      </w:r>
      <w:r w:rsidR="00240E03">
        <w:t xml:space="preserve">o errors found during future </w:t>
      </w:r>
      <w:r>
        <w:t>audit</w:t>
      </w:r>
      <w:r w:rsidR="00240E03">
        <w:t>s</w:t>
      </w:r>
      <w:r>
        <w:t>, then the number of samples wil</w:t>
      </w:r>
      <w:r w:rsidR="003F63D2">
        <w:t xml:space="preserve">l be reduced to 10. If there are any errors found within those 10 samples in the future, then it will go back to more detailed testing and 30 samples will be pulled. </w:t>
      </w:r>
    </w:p>
    <w:p w14:paraId="13E4941A" w14:textId="575988C2" w:rsidR="003F63D2" w:rsidRDefault="003F63D2" w:rsidP="0044550B">
      <w:pPr>
        <w:pStyle w:val="ListParagraph"/>
        <w:numPr>
          <w:ilvl w:val="0"/>
          <w:numId w:val="11"/>
        </w:numPr>
        <w:tabs>
          <w:tab w:val="left" w:pos="1134"/>
        </w:tabs>
        <w:spacing w:after="0" w:line="240" w:lineRule="auto"/>
        <w:ind w:left="1560" w:hanging="426"/>
      </w:pPr>
      <w:r>
        <w:t>The audit wil</w:t>
      </w:r>
      <w:r w:rsidR="00D67982">
        <w:t xml:space="preserve">l be compared against the SV/NW Agreement. This will involve an audited approach and will not be </w:t>
      </w:r>
      <w:r w:rsidR="00240E03">
        <w:t xml:space="preserve">used as a tool to determine </w:t>
      </w:r>
      <w:r w:rsidR="00D67982">
        <w:t xml:space="preserve">compliance with the agreement. </w:t>
      </w:r>
      <w:r w:rsidR="00240E03">
        <w:t>The</w:t>
      </w:r>
      <w:r w:rsidR="00C152D1">
        <w:t xml:space="preserve"> current agreement</w:t>
      </w:r>
      <w:r w:rsidR="00240E03">
        <w:t xml:space="preserve"> will be used</w:t>
      </w:r>
      <w:r w:rsidR="00C152D1">
        <w:t xml:space="preserve">, as the new agreement has not been finalized. </w:t>
      </w:r>
    </w:p>
    <w:p w14:paraId="0BF45EFF" w14:textId="7671ED96" w:rsidR="00D67982" w:rsidRDefault="00D67982" w:rsidP="0044550B">
      <w:pPr>
        <w:pStyle w:val="ListParagraph"/>
        <w:numPr>
          <w:ilvl w:val="0"/>
          <w:numId w:val="11"/>
        </w:numPr>
        <w:tabs>
          <w:tab w:val="left" w:pos="1134"/>
        </w:tabs>
        <w:spacing w:after="0" w:line="240" w:lineRule="auto"/>
        <w:ind w:left="1560" w:hanging="426"/>
      </w:pPr>
      <w:r>
        <w:t>1-3% is the normal materiality rate. This year year’s rate will be 2%.</w:t>
      </w:r>
    </w:p>
    <w:p w14:paraId="0BB499C4" w14:textId="1F27AA73" w:rsidR="00D67982" w:rsidRDefault="00D67982" w:rsidP="0044550B">
      <w:pPr>
        <w:pStyle w:val="ListParagraph"/>
        <w:numPr>
          <w:ilvl w:val="0"/>
          <w:numId w:val="11"/>
        </w:numPr>
        <w:tabs>
          <w:tab w:val="left" w:pos="1134"/>
        </w:tabs>
        <w:spacing w:after="0" w:line="240" w:lineRule="auto"/>
        <w:ind w:left="1560" w:hanging="426"/>
      </w:pPr>
      <w:r>
        <w:t>The audit is done using a risk based approach. Invoices are not pulled, but rather dat</w:t>
      </w:r>
      <w:r w:rsidR="00240E03">
        <w:t>a is put into a system and r</w:t>
      </w:r>
      <w:r>
        <w:t xml:space="preserve">esults are generated. </w:t>
      </w:r>
    </w:p>
    <w:p w14:paraId="2339C0BE" w14:textId="70E8B438" w:rsidR="00D67982" w:rsidRDefault="00D67982" w:rsidP="0044550B">
      <w:pPr>
        <w:pStyle w:val="ListParagraph"/>
        <w:numPr>
          <w:ilvl w:val="0"/>
          <w:numId w:val="11"/>
        </w:numPr>
        <w:tabs>
          <w:tab w:val="left" w:pos="1134"/>
        </w:tabs>
        <w:spacing w:after="0" w:line="240" w:lineRule="auto"/>
        <w:ind w:left="1560" w:hanging="426"/>
      </w:pPr>
      <w:r>
        <w:t xml:space="preserve">Journal </w:t>
      </w:r>
      <w:r w:rsidR="00C8576B">
        <w:t>entries</w:t>
      </w:r>
      <w:r>
        <w:t xml:space="preserve"> will be tested for fraud. </w:t>
      </w:r>
    </w:p>
    <w:p w14:paraId="26759A62" w14:textId="53E3AC54" w:rsidR="00D67982" w:rsidRDefault="00D67982" w:rsidP="0044550B">
      <w:pPr>
        <w:pStyle w:val="ListParagraph"/>
        <w:numPr>
          <w:ilvl w:val="0"/>
          <w:numId w:val="11"/>
        </w:numPr>
        <w:tabs>
          <w:tab w:val="left" w:pos="1134"/>
        </w:tabs>
        <w:spacing w:after="0" w:line="240" w:lineRule="auto"/>
        <w:ind w:left="1560" w:hanging="426"/>
      </w:pPr>
      <w:r>
        <w:t xml:space="preserve">Expenses will be mapped out over a demographic area to see if they is any suspicious activity. </w:t>
      </w:r>
    </w:p>
    <w:p w14:paraId="1F12A466" w14:textId="20BAE6C3" w:rsidR="00D67982" w:rsidRDefault="00D67982" w:rsidP="00240E03">
      <w:pPr>
        <w:pStyle w:val="ListParagraph"/>
        <w:numPr>
          <w:ilvl w:val="0"/>
          <w:numId w:val="11"/>
        </w:numPr>
        <w:tabs>
          <w:tab w:val="left" w:pos="1134"/>
        </w:tabs>
        <w:spacing w:after="0" w:line="240" w:lineRule="auto"/>
        <w:ind w:left="1560" w:hanging="426"/>
      </w:pPr>
      <w:r>
        <w:t>Baker Tilly’s audit fee is $15,500-17,000. They confirmed there independence</w:t>
      </w:r>
    </w:p>
    <w:p w14:paraId="7ACDCC40" w14:textId="26542B21" w:rsidR="00D67982" w:rsidRDefault="00D67982" w:rsidP="00D67982">
      <w:pPr>
        <w:pStyle w:val="ListParagraph"/>
        <w:numPr>
          <w:ilvl w:val="0"/>
          <w:numId w:val="11"/>
        </w:numPr>
        <w:tabs>
          <w:tab w:val="left" w:pos="1134"/>
        </w:tabs>
        <w:spacing w:after="0" w:line="240" w:lineRule="auto"/>
        <w:ind w:left="1560" w:hanging="426"/>
      </w:pPr>
      <w:r>
        <w:t>Board members will be contacted by Baker Tilly to discuss any concerns they may have, before the audit</w:t>
      </w:r>
      <w:r w:rsidR="00240E03">
        <w:t xml:space="preserve"> </w:t>
      </w:r>
      <w:r>
        <w:t>begin</w:t>
      </w:r>
      <w:r w:rsidR="00240E03">
        <w:t>s</w:t>
      </w:r>
      <w:r>
        <w:t xml:space="preserve">. They will contact the Chair regarding this. </w:t>
      </w:r>
    </w:p>
    <w:p w14:paraId="5556C492" w14:textId="41EF3152" w:rsidR="00D67982" w:rsidRDefault="00D67982" w:rsidP="00D67982">
      <w:pPr>
        <w:pStyle w:val="ListParagraph"/>
        <w:numPr>
          <w:ilvl w:val="0"/>
          <w:numId w:val="11"/>
        </w:numPr>
        <w:tabs>
          <w:tab w:val="left" w:pos="1134"/>
        </w:tabs>
        <w:spacing w:after="0" w:line="240" w:lineRule="auto"/>
        <w:ind w:left="1560" w:hanging="426"/>
      </w:pPr>
      <w:r>
        <w:t xml:space="preserve">The Chair will sign and date the Acknowledgement letter and send back to Baker Tilly. Andrea will reach out to the Chair regarding this. </w:t>
      </w:r>
    </w:p>
    <w:p w14:paraId="1043DBE0" w14:textId="1A6DA797" w:rsidR="00C152D1" w:rsidRDefault="00C152D1" w:rsidP="00D67982">
      <w:pPr>
        <w:pStyle w:val="ListParagraph"/>
        <w:numPr>
          <w:ilvl w:val="0"/>
          <w:numId w:val="11"/>
        </w:numPr>
        <w:tabs>
          <w:tab w:val="left" w:pos="1134"/>
        </w:tabs>
        <w:spacing w:after="0" w:line="240" w:lineRule="auto"/>
        <w:ind w:left="1560" w:hanging="426"/>
      </w:pPr>
      <w:r>
        <w:t xml:space="preserve">Revenue verification will be done by contacting SLTC to get funding figures. </w:t>
      </w:r>
    </w:p>
    <w:p w14:paraId="057256AB" w14:textId="4DCE4587" w:rsidR="00D67982" w:rsidRDefault="00D67982" w:rsidP="00C152D1">
      <w:pPr>
        <w:tabs>
          <w:tab w:val="left" w:pos="1134"/>
        </w:tabs>
        <w:spacing w:after="0" w:line="240" w:lineRule="auto"/>
      </w:pPr>
    </w:p>
    <w:p w14:paraId="2663A328" w14:textId="32BEC991" w:rsidR="00D67982" w:rsidRDefault="00240E03" w:rsidP="00D67982">
      <w:pPr>
        <w:pStyle w:val="ListParagraph"/>
        <w:numPr>
          <w:ilvl w:val="0"/>
          <w:numId w:val="22"/>
        </w:numPr>
        <w:tabs>
          <w:tab w:val="left" w:pos="1134"/>
        </w:tabs>
        <w:spacing w:after="0" w:line="240" w:lineRule="auto"/>
        <w:ind w:left="1560" w:hanging="426"/>
      </w:pPr>
      <w:r>
        <w:t>The Board noted that some</w:t>
      </w:r>
      <w:r w:rsidR="00D67982">
        <w:t xml:space="preserve"> of these</w:t>
      </w:r>
      <w:r>
        <w:t xml:space="preserve"> audit</w:t>
      </w:r>
      <w:r w:rsidR="00D67982">
        <w:t xml:space="preserve"> processes </w:t>
      </w:r>
      <w:r>
        <w:t>have not been done</w:t>
      </w:r>
      <w:r w:rsidR="00D67982">
        <w:t xml:space="preserve"> in prior </w:t>
      </w:r>
      <w:r w:rsidR="00C8576B">
        <w:t>year’s</w:t>
      </w:r>
      <w:r w:rsidR="00C152D1">
        <w:t xml:space="preserve"> audits. </w:t>
      </w:r>
    </w:p>
    <w:p w14:paraId="398A5444" w14:textId="0C91D3EE" w:rsidR="00C152D1" w:rsidRDefault="00C152D1" w:rsidP="00240E03">
      <w:pPr>
        <w:pStyle w:val="ListParagraph"/>
        <w:tabs>
          <w:tab w:val="left" w:pos="1134"/>
        </w:tabs>
        <w:spacing w:after="0" w:line="240" w:lineRule="auto"/>
        <w:ind w:left="1560"/>
      </w:pPr>
      <w:r>
        <w:t xml:space="preserve">It is a very comprehensive approach. </w:t>
      </w:r>
    </w:p>
    <w:p w14:paraId="517C1B1E" w14:textId="36B8F254" w:rsidR="00C152D1" w:rsidRDefault="00C152D1" w:rsidP="00C152D1">
      <w:pPr>
        <w:tabs>
          <w:tab w:val="left" w:pos="1134"/>
        </w:tabs>
        <w:spacing w:after="0" w:line="240" w:lineRule="auto"/>
      </w:pPr>
    </w:p>
    <w:p w14:paraId="6CD1E807" w14:textId="7E7B9494" w:rsidR="00672143" w:rsidRDefault="00C152D1" w:rsidP="00C152D1">
      <w:pPr>
        <w:tabs>
          <w:tab w:val="left" w:pos="1134"/>
        </w:tabs>
        <w:spacing w:after="0" w:line="240" w:lineRule="auto"/>
        <w:ind w:left="1134"/>
      </w:pPr>
      <w:r>
        <w:t>The audit meeting will be held on June 8</w:t>
      </w:r>
      <w:r w:rsidRPr="00C152D1">
        <w:rPr>
          <w:vertAlign w:val="superscript"/>
        </w:rPr>
        <w:t>th</w:t>
      </w:r>
      <w:r>
        <w:t xml:space="preserve"> at 4 pm. Both Andrea and Jamie plan t</w:t>
      </w:r>
      <w:r w:rsidR="00240E03">
        <w:t>o attend virtually.</w:t>
      </w:r>
      <w:r>
        <w:t xml:space="preserve"> </w:t>
      </w:r>
    </w:p>
    <w:p w14:paraId="380206C2" w14:textId="77777777" w:rsidR="00A67010" w:rsidRDefault="00A67010" w:rsidP="005F0277">
      <w:pPr>
        <w:tabs>
          <w:tab w:val="left" w:pos="1134"/>
        </w:tabs>
        <w:spacing w:after="0" w:line="240" w:lineRule="auto"/>
      </w:pPr>
    </w:p>
    <w:p w14:paraId="4BBF4529" w14:textId="58290B8A" w:rsidR="005F0277" w:rsidRDefault="00C152D1" w:rsidP="005F0277">
      <w:pPr>
        <w:tabs>
          <w:tab w:val="left" w:pos="1134"/>
        </w:tabs>
        <w:spacing w:after="0" w:line="240" w:lineRule="auto"/>
        <w:ind w:left="567"/>
        <w:rPr>
          <w:b/>
        </w:rPr>
      </w:pPr>
      <w:r>
        <w:rPr>
          <w:b/>
        </w:rPr>
        <w:t>4.3</w:t>
      </w:r>
      <w:r>
        <w:rPr>
          <w:b/>
        </w:rPr>
        <w:tab/>
        <w:t>Budget</w:t>
      </w:r>
    </w:p>
    <w:p w14:paraId="03CD100A" w14:textId="77777777" w:rsidR="005F0277" w:rsidRDefault="005F0277" w:rsidP="005F0277">
      <w:pPr>
        <w:tabs>
          <w:tab w:val="left" w:pos="1134"/>
        </w:tabs>
        <w:spacing w:after="0" w:line="240" w:lineRule="auto"/>
        <w:ind w:left="567"/>
        <w:rPr>
          <w:b/>
        </w:rPr>
      </w:pPr>
    </w:p>
    <w:p w14:paraId="4C190887" w14:textId="5F76C0B5" w:rsidR="00672143" w:rsidRPr="00C152D1" w:rsidRDefault="00C152D1" w:rsidP="00C152D1">
      <w:pPr>
        <w:pStyle w:val="ListParagraph"/>
        <w:numPr>
          <w:ilvl w:val="0"/>
          <w:numId w:val="11"/>
        </w:numPr>
        <w:tabs>
          <w:tab w:val="left" w:pos="1134"/>
        </w:tabs>
        <w:spacing w:after="0" w:line="240" w:lineRule="auto"/>
        <w:ind w:left="1560" w:hanging="426"/>
        <w:rPr>
          <w:i/>
        </w:rPr>
      </w:pPr>
      <w:r>
        <w:t>SLTC budget is not out. Most likely will receive it in June. Th</w:t>
      </w:r>
      <w:r w:rsidR="00FE535E">
        <w:t xml:space="preserve">e proposed </w:t>
      </w:r>
      <w:r>
        <w:t xml:space="preserve">budget is based on last year’s funding. </w:t>
      </w:r>
    </w:p>
    <w:p w14:paraId="51C0BB3A" w14:textId="1DE0395E" w:rsidR="00C152D1" w:rsidRPr="00C152D1" w:rsidRDefault="00C152D1" w:rsidP="00C152D1">
      <w:pPr>
        <w:pStyle w:val="ListParagraph"/>
        <w:numPr>
          <w:ilvl w:val="0"/>
          <w:numId w:val="11"/>
        </w:numPr>
        <w:tabs>
          <w:tab w:val="left" w:pos="1134"/>
        </w:tabs>
        <w:spacing w:after="0" w:line="240" w:lineRule="auto"/>
        <w:ind w:left="1560" w:hanging="426"/>
        <w:rPr>
          <w:i/>
        </w:rPr>
      </w:pPr>
      <w:r>
        <w:t xml:space="preserve">COVID-19 related funding is now included in the budget. This has been incorporated as funding is being provided by STLC. This is not permanent funding and will be removed if SLTC decides to discontinue funding. </w:t>
      </w:r>
    </w:p>
    <w:p w14:paraId="3E059840" w14:textId="7899EE5C" w:rsidR="00C152D1" w:rsidRPr="009001AB" w:rsidRDefault="009001AB" w:rsidP="00C152D1">
      <w:pPr>
        <w:pStyle w:val="ListParagraph"/>
        <w:numPr>
          <w:ilvl w:val="0"/>
          <w:numId w:val="11"/>
        </w:numPr>
        <w:tabs>
          <w:tab w:val="left" w:pos="1134"/>
        </w:tabs>
        <w:spacing w:after="0" w:line="240" w:lineRule="auto"/>
        <w:ind w:left="1560" w:hanging="426"/>
        <w:rPr>
          <w:i/>
        </w:rPr>
      </w:pPr>
      <w:r>
        <w:t>It is a break even budget.</w:t>
      </w:r>
    </w:p>
    <w:p w14:paraId="445A417F" w14:textId="28863B5B" w:rsidR="009001AB" w:rsidRPr="009001AB" w:rsidRDefault="009001AB" w:rsidP="00C152D1">
      <w:pPr>
        <w:pStyle w:val="ListParagraph"/>
        <w:numPr>
          <w:ilvl w:val="0"/>
          <w:numId w:val="11"/>
        </w:numPr>
        <w:tabs>
          <w:tab w:val="left" w:pos="1134"/>
        </w:tabs>
        <w:spacing w:after="0" w:line="240" w:lineRule="auto"/>
        <w:ind w:left="1560" w:hanging="426"/>
        <w:rPr>
          <w:i/>
        </w:rPr>
      </w:pPr>
      <w:r>
        <w:t xml:space="preserve">DSLTC Capital Deferral is a year-over-year item and is offset by depreciation. </w:t>
      </w:r>
    </w:p>
    <w:p w14:paraId="164E73CC" w14:textId="77777777" w:rsidR="009001AB" w:rsidRPr="009001AB" w:rsidRDefault="009001AB" w:rsidP="00C152D1">
      <w:pPr>
        <w:pStyle w:val="ListParagraph"/>
        <w:numPr>
          <w:ilvl w:val="0"/>
          <w:numId w:val="11"/>
        </w:numPr>
        <w:tabs>
          <w:tab w:val="left" w:pos="1134"/>
        </w:tabs>
        <w:spacing w:after="0" w:line="240" w:lineRule="auto"/>
        <w:ind w:left="1560" w:hanging="426"/>
        <w:rPr>
          <w:i/>
        </w:rPr>
      </w:pPr>
      <w:r>
        <w:t xml:space="preserve">LTCA Funding and IC Designate (Infection Control items) need a trail of funding for COVID expenses. </w:t>
      </w:r>
    </w:p>
    <w:p w14:paraId="3CB23409" w14:textId="77777777" w:rsidR="009001AB" w:rsidRPr="009001AB" w:rsidRDefault="009001AB" w:rsidP="00C152D1">
      <w:pPr>
        <w:pStyle w:val="ListParagraph"/>
        <w:numPr>
          <w:ilvl w:val="0"/>
          <w:numId w:val="11"/>
        </w:numPr>
        <w:tabs>
          <w:tab w:val="left" w:pos="1134"/>
        </w:tabs>
        <w:spacing w:after="0" w:line="240" w:lineRule="auto"/>
        <w:ind w:left="1560" w:hanging="426"/>
        <w:rPr>
          <w:i/>
        </w:rPr>
      </w:pPr>
      <w:r>
        <w:t xml:space="preserve">Benefit increase is to include the increase of CPP premiums and medical and dental benefits. </w:t>
      </w:r>
    </w:p>
    <w:p w14:paraId="00343845" w14:textId="77777777" w:rsidR="009001AB" w:rsidRPr="009001AB" w:rsidRDefault="009001AB" w:rsidP="00C152D1">
      <w:pPr>
        <w:pStyle w:val="ListParagraph"/>
        <w:numPr>
          <w:ilvl w:val="0"/>
          <w:numId w:val="11"/>
        </w:numPr>
        <w:tabs>
          <w:tab w:val="left" w:pos="1134"/>
        </w:tabs>
        <w:spacing w:after="0" w:line="240" w:lineRule="auto"/>
        <w:ind w:left="1560" w:hanging="426"/>
        <w:rPr>
          <w:i/>
        </w:rPr>
      </w:pPr>
      <w:r>
        <w:t xml:space="preserve">PCC – InterRAI is funding provided by SLTC to implement the InterRAI system. The system will be connect us directly to the provinces files. We would receive referrals through this system. </w:t>
      </w:r>
    </w:p>
    <w:p w14:paraId="76FF051D" w14:textId="2E814509" w:rsidR="009001AB" w:rsidRDefault="009001AB" w:rsidP="009001AB">
      <w:pPr>
        <w:pStyle w:val="ListParagraph"/>
        <w:tabs>
          <w:tab w:val="left" w:pos="1134"/>
        </w:tabs>
        <w:spacing w:after="0" w:line="240" w:lineRule="auto"/>
        <w:ind w:left="1560"/>
      </w:pPr>
      <w:r>
        <w:t xml:space="preserve">Training will start in August. Go live with the system in the fall. </w:t>
      </w:r>
    </w:p>
    <w:p w14:paraId="30423307" w14:textId="74EE00AE" w:rsidR="009001AB" w:rsidRDefault="009001AB" w:rsidP="009001AB">
      <w:pPr>
        <w:pStyle w:val="ListParagraph"/>
        <w:numPr>
          <w:ilvl w:val="0"/>
          <w:numId w:val="23"/>
        </w:numPr>
        <w:tabs>
          <w:tab w:val="left" w:pos="1134"/>
        </w:tabs>
        <w:spacing w:after="0" w:line="240" w:lineRule="auto"/>
        <w:ind w:left="1560" w:hanging="426"/>
      </w:pPr>
      <w:r>
        <w:t>SV/NW ag</w:t>
      </w:r>
      <w:r w:rsidR="00D247CE">
        <w:t xml:space="preserve">reement cost $219,000 per year, which is </w:t>
      </w:r>
      <w:r>
        <w:t xml:space="preserve">$18,000 </w:t>
      </w:r>
      <w:r w:rsidR="00D247CE">
        <w:t>per month.</w:t>
      </w:r>
      <w:r>
        <w:t xml:space="preserve"> </w:t>
      </w:r>
    </w:p>
    <w:p w14:paraId="426BAC4E" w14:textId="7F0C61C6" w:rsidR="009001AB" w:rsidRDefault="009001AB" w:rsidP="009001AB">
      <w:pPr>
        <w:pStyle w:val="ListParagraph"/>
        <w:numPr>
          <w:ilvl w:val="0"/>
          <w:numId w:val="23"/>
        </w:numPr>
        <w:tabs>
          <w:tab w:val="left" w:pos="1134"/>
        </w:tabs>
        <w:spacing w:after="0" w:line="240" w:lineRule="auto"/>
        <w:ind w:left="1560" w:hanging="426"/>
      </w:pPr>
      <w:r>
        <w:t xml:space="preserve">Increased CCA Funding has been included. This is the government initiated increase in salaries. </w:t>
      </w:r>
    </w:p>
    <w:p w14:paraId="190FF520" w14:textId="05607A3A" w:rsidR="009001AB" w:rsidRDefault="009001AB" w:rsidP="009001AB">
      <w:pPr>
        <w:pStyle w:val="ListParagraph"/>
        <w:numPr>
          <w:ilvl w:val="0"/>
          <w:numId w:val="23"/>
        </w:numPr>
        <w:tabs>
          <w:tab w:val="left" w:pos="1134"/>
        </w:tabs>
        <w:spacing w:after="0" w:line="240" w:lineRule="auto"/>
        <w:ind w:left="1560" w:hanging="426"/>
      </w:pPr>
      <w:r>
        <w:t>Continues to be food cost pressures. Prices are always on the rise.</w:t>
      </w:r>
      <w:r w:rsidR="001B6682">
        <w:t xml:space="preserve"> Annual 2% increase in dietary funding does not cover the increase in food costs. </w:t>
      </w:r>
      <w:r>
        <w:t xml:space="preserve"> </w:t>
      </w:r>
    </w:p>
    <w:p w14:paraId="47600340" w14:textId="0CEB48A9" w:rsidR="009001AB" w:rsidRDefault="009001AB" w:rsidP="009001AB">
      <w:pPr>
        <w:pStyle w:val="ListParagraph"/>
        <w:numPr>
          <w:ilvl w:val="0"/>
          <w:numId w:val="23"/>
        </w:numPr>
        <w:tabs>
          <w:tab w:val="left" w:pos="1134"/>
        </w:tabs>
        <w:spacing w:after="0" w:line="240" w:lineRule="auto"/>
        <w:ind w:left="1560" w:hanging="426"/>
      </w:pPr>
      <w:r>
        <w:t xml:space="preserve">Stat increase – </w:t>
      </w:r>
      <w:r w:rsidR="00C8576B">
        <w:t>Heritage</w:t>
      </w:r>
      <w:r>
        <w:t xml:space="preserve"> day was not funded by government. It is now accounted for in the budget. </w:t>
      </w:r>
    </w:p>
    <w:p w14:paraId="78FFD8D3" w14:textId="6107E287" w:rsidR="001B6682" w:rsidRDefault="001B6682" w:rsidP="001B6682">
      <w:pPr>
        <w:pStyle w:val="ListParagraph"/>
        <w:numPr>
          <w:ilvl w:val="0"/>
          <w:numId w:val="23"/>
        </w:numPr>
        <w:tabs>
          <w:tab w:val="left" w:pos="1134"/>
        </w:tabs>
        <w:spacing w:after="0" w:line="240" w:lineRule="auto"/>
        <w:ind w:left="1560" w:hanging="426"/>
      </w:pPr>
      <w:r>
        <w:t>Administration – InterRAI was not part of last year’s budget, but is included in this year’s budget.</w:t>
      </w:r>
    </w:p>
    <w:p w14:paraId="409FD917" w14:textId="15F0E0EE" w:rsidR="009001AB" w:rsidRDefault="009001AB" w:rsidP="009001AB">
      <w:pPr>
        <w:pStyle w:val="ListParagraph"/>
        <w:tabs>
          <w:tab w:val="left" w:pos="1134"/>
        </w:tabs>
        <w:spacing w:after="0" w:line="240" w:lineRule="auto"/>
        <w:ind w:left="1560"/>
      </w:pPr>
    </w:p>
    <w:p w14:paraId="13E0B4CD" w14:textId="528A7A89" w:rsidR="001B6682" w:rsidRDefault="001B6682" w:rsidP="009001AB">
      <w:pPr>
        <w:pStyle w:val="ListParagraph"/>
        <w:tabs>
          <w:tab w:val="left" w:pos="1134"/>
        </w:tabs>
        <w:spacing w:after="0" w:line="240" w:lineRule="auto"/>
        <w:ind w:left="1560"/>
      </w:pPr>
    </w:p>
    <w:p w14:paraId="258BC226" w14:textId="77777777" w:rsidR="001B6682" w:rsidRPr="00FD1308" w:rsidRDefault="001B6682" w:rsidP="009001AB">
      <w:pPr>
        <w:pStyle w:val="ListParagraph"/>
        <w:tabs>
          <w:tab w:val="left" w:pos="1134"/>
        </w:tabs>
        <w:spacing w:after="0" w:line="240" w:lineRule="auto"/>
        <w:ind w:left="1560"/>
        <w:rPr>
          <w:i/>
        </w:rPr>
      </w:pPr>
    </w:p>
    <w:p w14:paraId="77690B91" w14:textId="13FDE240" w:rsidR="003D0CCB" w:rsidRDefault="009B32A4" w:rsidP="009B32A4">
      <w:pPr>
        <w:tabs>
          <w:tab w:val="left" w:pos="1134"/>
        </w:tabs>
        <w:spacing w:after="0" w:line="240" w:lineRule="auto"/>
        <w:ind w:left="1440"/>
        <w:rPr>
          <w:b/>
          <w:i/>
        </w:rPr>
      </w:pPr>
      <w:r w:rsidRPr="00FD1308">
        <w:rPr>
          <w:b/>
          <w:i/>
        </w:rPr>
        <w:t>J</w:t>
      </w:r>
      <w:r w:rsidR="001B6682">
        <w:rPr>
          <w:b/>
          <w:i/>
        </w:rPr>
        <w:t>oseph Green</w:t>
      </w:r>
      <w:r w:rsidRPr="00FD1308">
        <w:rPr>
          <w:b/>
          <w:i/>
        </w:rPr>
        <w:t xml:space="preserve"> made a motion </w:t>
      </w:r>
      <w:r w:rsidR="001B6682">
        <w:rPr>
          <w:b/>
          <w:i/>
        </w:rPr>
        <w:t>that we move approval of the budget as presented</w:t>
      </w:r>
      <w:r w:rsidRPr="00FD1308">
        <w:rPr>
          <w:b/>
          <w:i/>
        </w:rPr>
        <w:t xml:space="preserve">. </w:t>
      </w:r>
      <w:r w:rsidR="00B87130">
        <w:rPr>
          <w:b/>
          <w:i/>
        </w:rPr>
        <w:t xml:space="preserve">Seconded by Patsy Brown. Motion Carried. </w:t>
      </w:r>
    </w:p>
    <w:p w14:paraId="0DDD61E2" w14:textId="25DEC9F6" w:rsidR="001B6682" w:rsidRDefault="001B6682" w:rsidP="009B32A4">
      <w:pPr>
        <w:tabs>
          <w:tab w:val="left" w:pos="1134"/>
        </w:tabs>
        <w:spacing w:after="0" w:line="240" w:lineRule="auto"/>
        <w:ind w:left="1440"/>
        <w:rPr>
          <w:b/>
          <w:i/>
        </w:rPr>
      </w:pPr>
    </w:p>
    <w:p w14:paraId="6EF69611" w14:textId="516A119D" w:rsidR="001B6682" w:rsidRDefault="001B6682" w:rsidP="009B32A4">
      <w:pPr>
        <w:tabs>
          <w:tab w:val="left" w:pos="1134"/>
        </w:tabs>
        <w:spacing w:after="0" w:line="240" w:lineRule="auto"/>
        <w:ind w:left="1440"/>
      </w:pPr>
      <w:r>
        <w:t>The appointment of auditors is done at the AGM. We have only appointed Baker Tilly for a one year term. It was discussed and determined that based on the results of the audit at the June 8</w:t>
      </w:r>
      <w:r w:rsidRPr="001B6682">
        <w:rPr>
          <w:vertAlign w:val="superscript"/>
        </w:rPr>
        <w:t>th</w:t>
      </w:r>
      <w:r>
        <w:t xml:space="preserve"> meeting, a decision will be made if we want to continue using Baker Tilly as our auditors. </w:t>
      </w:r>
    </w:p>
    <w:p w14:paraId="6D328EEC" w14:textId="7EEC7531" w:rsidR="001B6682" w:rsidRPr="001B6682" w:rsidRDefault="001B6682" w:rsidP="009B32A4">
      <w:pPr>
        <w:tabs>
          <w:tab w:val="left" w:pos="1134"/>
        </w:tabs>
        <w:spacing w:after="0" w:line="240" w:lineRule="auto"/>
        <w:ind w:left="1440"/>
      </w:pPr>
      <w:r>
        <w:t xml:space="preserve">If it is decided at the meeting to continue using Baker Tilly, then Reinhard will draw up something to be present to Baker Tilly acknowledging the term and conditions. </w:t>
      </w:r>
    </w:p>
    <w:p w14:paraId="13EDA26E" w14:textId="77777777" w:rsidR="00184388" w:rsidRPr="00C453F5" w:rsidRDefault="00184388" w:rsidP="00EB3C40">
      <w:pPr>
        <w:tabs>
          <w:tab w:val="left" w:pos="1134"/>
        </w:tabs>
        <w:spacing w:after="0" w:line="240" w:lineRule="auto"/>
        <w:rPr>
          <w:b/>
          <w:sz w:val="16"/>
          <w:szCs w:val="16"/>
          <w:u w:val="single"/>
        </w:rPr>
      </w:pPr>
    </w:p>
    <w:p w14:paraId="1E7D070B" w14:textId="77777777" w:rsidR="00EB3C40" w:rsidRPr="00EB3C40" w:rsidRDefault="009B32A4" w:rsidP="00EB3C40">
      <w:pPr>
        <w:pStyle w:val="ListParagraph"/>
        <w:numPr>
          <w:ilvl w:val="0"/>
          <w:numId w:val="1"/>
        </w:numPr>
        <w:spacing w:after="0" w:line="240" w:lineRule="auto"/>
        <w:ind w:left="567" w:hanging="567"/>
        <w:rPr>
          <w:b/>
          <w:u w:val="single"/>
        </w:rPr>
      </w:pPr>
      <w:r>
        <w:rPr>
          <w:b/>
          <w:u w:val="single"/>
        </w:rPr>
        <w:t>Business Arising</w:t>
      </w:r>
    </w:p>
    <w:p w14:paraId="3D83E380" w14:textId="77777777" w:rsidR="00E62CF4" w:rsidRDefault="00E62CF4" w:rsidP="00B8212F">
      <w:pPr>
        <w:spacing w:after="0" w:line="240" w:lineRule="auto"/>
      </w:pPr>
    </w:p>
    <w:p w14:paraId="07BB6950" w14:textId="7095CC9E" w:rsidR="00EB3C40" w:rsidRDefault="001B6682" w:rsidP="00EB3C40">
      <w:pPr>
        <w:pStyle w:val="ListParagraph"/>
        <w:numPr>
          <w:ilvl w:val="1"/>
          <w:numId w:val="1"/>
        </w:numPr>
        <w:tabs>
          <w:tab w:val="left" w:pos="1134"/>
        </w:tabs>
        <w:spacing w:after="0" w:line="240" w:lineRule="auto"/>
        <w:rPr>
          <w:b/>
        </w:rPr>
      </w:pPr>
      <w:r>
        <w:rPr>
          <w:b/>
        </w:rPr>
        <w:t>Formal Partnership Evaluation Update (Dalhousie University)</w:t>
      </w:r>
    </w:p>
    <w:p w14:paraId="3BC3E44D" w14:textId="77777777" w:rsidR="00EB3C40" w:rsidRDefault="00EB3C40" w:rsidP="00EB3C40">
      <w:pPr>
        <w:tabs>
          <w:tab w:val="left" w:pos="1134"/>
        </w:tabs>
        <w:spacing w:after="0" w:line="240" w:lineRule="auto"/>
        <w:rPr>
          <w:b/>
        </w:rPr>
      </w:pPr>
    </w:p>
    <w:p w14:paraId="3625E60E" w14:textId="79C5D4A1" w:rsidR="000B6503" w:rsidRPr="00116E17" w:rsidRDefault="00116E17" w:rsidP="001B6682">
      <w:pPr>
        <w:pStyle w:val="ListParagraph"/>
        <w:numPr>
          <w:ilvl w:val="0"/>
          <w:numId w:val="12"/>
        </w:numPr>
        <w:tabs>
          <w:tab w:val="left" w:pos="1134"/>
        </w:tabs>
        <w:spacing w:after="0" w:line="240" w:lineRule="auto"/>
        <w:ind w:left="1560"/>
        <w:rPr>
          <w:b/>
        </w:rPr>
      </w:pPr>
      <w:r>
        <w:t xml:space="preserve">We have not heard anything from the research team. </w:t>
      </w:r>
    </w:p>
    <w:p w14:paraId="357B290A" w14:textId="62A91765" w:rsidR="00116E17" w:rsidRPr="00116E17" w:rsidRDefault="00116E17" w:rsidP="001B6682">
      <w:pPr>
        <w:pStyle w:val="ListParagraph"/>
        <w:numPr>
          <w:ilvl w:val="0"/>
          <w:numId w:val="12"/>
        </w:numPr>
        <w:tabs>
          <w:tab w:val="left" w:pos="1134"/>
        </w:tabs>
        <w:spacing w:after="0" w:line="240" w:lineRule="auto"/>
        <w:ind w:left="1560"/>
        <w:rPr>
          <w:b/>
        </w:rPr>
      </w:pPr>
      <w:r>
        <w:t xml:space="preserve">The CEO has asked the NW research assistant to do some investigating to find out anything she can about this. </w:t>
      </w:r>
    </w:p>
    <w:p w14:paraId="06FACBF8" w14:textId="20361903" w:rsidR="001B6682" w:rsidRPr="00116E17" w:rsidRDefault="00116E17" w:rsidP="001B6682">
      <w:pPr>
        <w:pStyle w:val="ListParagraph"/>
        <w:numPr>
          <w:ilvl w:val="0"/>
          <w:numId w:val="12"/>
        </w:numPr>
        <w:tabs>
          <w:tab w:val="left" w:pos="1134"/>
        </w:tabs>
        <w:spacing w:after="0" w:line="240" w:lineRule="auto"/>
        <w:ind w:left="1560"/>
        <w:rPr>
          <w:b/>
        </w:rPr>
      </w:pPr>
      <w:r>
        <w:t xml:space="preserve">Hope to have something to report in the future. </w:t>
      </w:r>
    </w:p>
    <w:p w14:paraId="656529C2" w14:textId="77777777" w:rsidR="001B6682" w:rsidRPr="001B6682" w:rsidRDefault="001B6682" w:rsidP="001B6682">
      <w:pPr>
        <w:tabs>
          <w:tab w:val="left" w:pos="1134"/>
        </w:tabs>
        <w:spacing w:after="0" w:line="240" w:lineRule="auto"/>
        <w:rPr>
          <w:b/>
        </w:rPr>
      </w:pPr>
    </w:p>
    <w:p w14:paraId="66F77A55" w14:textId="0950BF28" w:rsidR="000B6503" w:rsidRDefault="00116E17" w:rsidP="000B6503">
      <w:pPr>
        <w:pStyle w:val="ListParagraph"/>
        <w:numPr>
          <w:ilvl w:val="1"/>
          <w:numId w:val="1"/>
        </w:numPr>
        <w:tabs>
          <w:tab w:val="left" w:pos="1134"/>
        </w:tabs>
        <w:spacing w:after="0" w:line="240" w:lineRule="auto"/>
        <w:rPr>
          <w:b/>
        </w:rPr>
      </w:pPr>
      <w:r>
        <w:rPr>
          <w:b/>
        </w:rPr>
        <w:t xml:space="preserve">Board Reference Manual </w:t>
      </w:r>
    </w:p>
    <w:p w14:paraId="79C20A24" w14:textId="6BF87AF4" w:rsidR="00116E17" w:rsidRDefault="00116E17" w:rsidP="00116E17">
      <w:pPr>
        <w:tabs>
          <w:tab w:val="left" w:pos="1134"/>
        </w:tabs>
        <w:spacing w:after="0" w:line="240" w:lineRule="auto"/>
        <w:rPr>
          <w:b/>
        </w:rPr>
      </w:pPr>
    </w:p>
    <w:p w14:paraId="36BABCCF" w14:textId="0A547CC7" w:rsidR="00116E17" w:rsidRPr="00C41B61" w:rsidRDefault="00C41B61" w:rsidP="00C41B61">
      <w:pPr>
        <w:pStyle w:val="ListParagraph"/>
        <w:numPr>
          <w:ilvl w:val="0"/>
          <w:numId w:val="25"/>
        </w:numPr>
        <w:tabs>
          <w:tab w:val="left" w:pos="1134"/>
        </w:tabs>
        <w:spacing w:after="0" w:line="240" w:lineRule="auto"/>
        <w:ind w:left="1560"/>
      </w:pPr>
      <w:r>
        <w:t xml:space="preserve">At the April meeting, the Board was comfortable with all changes made to the Board Reference Manual to date. It was decided that the full package would be approved, once the SV/NW agreement was finalized. </w:t>
      </w:r>
    </w:p>
    <w:p w14:paraId="314852D2" w14:textId="7EAFBCA8" w:rsidR="000B6503" w:rsidRDefault="000B6503" w:rsidP="000B6503">
      <w:pPr>
        <w:tabs>
          <w:tab w:val="left" w:pos="567"/>
          <w:tab w:val="left" w:pos="1134"/>
        </w:tabs>
        <w:spacing w:after="0" w:line="240" w:lineRule="auto"/>
      </w:pPr>
    </w:p>
    <w:p w14:paraId="3E9E10F7" w14:textId="34E5EFA3" w:rsidR="000B6503" w:rsidRPr="000B6503" w:rsidRDefault="004A0414" w:rsidP="000B6503">
      <w:pPr>
        <w:pStyle w:val="ListParagraph"/>
        <w:numPr>
          <w:ilvl w:val="1"/>
          <w:numId w:val="1"/>
        </w:numPr>
        <w:tabs>
          <w:tab w:val="left" w:pos="1134"/>
        </w:tabs>
        <w:spacing w:after="0" w:line="240" w:lineRule="auto"/>
        <w:rPr>
          <w:b/>
        </w:rPr>
      </w:pPr>
      <w:r>
        <w:rPr>
          <w:b/>
        </w:rPr>
        <w:t>Agreement</w:t>
      </w:r>
    </w:p>
    <w:p w14:paraId="50FDA2EE" w14:textId="47D66A1F" w:rsidR="000B6503" w:rsidRDefault="000B6503" w:rsidP="000B6503">
      <w:pPr>
        <w:tabs>
          <w:tab w:val="left" w:pos="1134"/>
        </w:tabs>
        <w:spacing w:after="0" w:line="240" w:lineRule="auto"/>
        <w:rPr>
          <w:b/>
        </w:rPr>
      </w:pPr>
    </w:p>
    <w:p w14:paraId="1937EA77" w14:textId="4FCFB7A5" w:rsidR="00C41B61" w:rsidRPr="009026FC" w:rsidRDefault="00C41B61" w:rsidP="00C41B61">
      <w:pPr>
        <w:pStyle w:val="ListParagraph"/>
        <w:numPr>
          <w:ilvl w:val="0"/>
          <w:numId w:val="24"/>
        </w:numPr>
        <w:tabs>
          <w:tab w:val="left" w:pos="1134"/>
        </w:tabs>
        <w:spacing w:after="0" w:line="240" w:lineRule="auto"/>
        <w:ind w:left="1560"/>
        <w:rPr>
          <w:b/>
        </w:rPr>
      </w:pPr>
      <w:r>
        <w:t>Legal counsel</w:t>
      </w:r>
      <w:r w:rsidR="00C8576B">
        <w:t>, Peter Nathanson</w:t>
      </w:r>
      <w:r>
        <w:t xml:space="preserve">, had provided a final review of the SV/NW agreement. Changes were brought forth at the April Board meeting and the Board were satisfied with the changes. No further changes suggested by legal counsel. </w:t>
      </w:r>
      <w:r>
        <w:br/>
        <w:t>He did comment that we should be careful to always make sure that we are following the partnership agreement</w:t>
      </w:r>
      <w:r w:rsidR="00D247CE">
        <w:t>,</w:t>
      </w:r>
      <w:r>
        <w:t xml:space="preserve"> and </w:t>
      </w:r>
      <w:r w:rsidR="00D247CE">
        <w:t xml:space="preserve">to ensure that SLTC approval is being obtained as required. </w:t>
      </w:r>
    </w:p>
    <w:p w14:paraId="112AA59C" w14:textId="77777777" w:rsidR="00C41B61" w:rsidRPr="009026FC" w:rsidRDefault="00C41B61" w:rsidP="00C41B61">
      <w:pPr>
        <w:pStyle w:val="ListParagraph"/>
        <w:numPr>
          <w:ilvl w:val="0"/>
          <w:numId w:val="24"/>
        </w:numPr>
        <w:tabs>
          <w:tab w:val="left" w:pos="1134"/>
        </w:tabs>
        <w:spacing w:after="0" w:line="240" w:lineRule="auto"/>
        <w:ind w:left="1560"/>
        <w:rPr>
          <w:b/>
        </w:rPr>
      </w:pPr>
      <w:r>
        <w:t xml:space="preserve">The next step would be to have NW legal counsel review the agreement. </w:t>
      </w:r>
    </w:p>
    <w:p w14:paraId="2C200500" w14:textId="77777777" w:rsidR="00C41B61" w:rsidRDefault="00C41B61" w:rsidP="00C41B61">
      <w:pPr>
        <w:tabs>
          <w:tab w:val="left" w:pos="1134"/>
        </w:tabs>
        <w:spacing w:after="0" w:line="240" w:lineRule="auto"/>
        <w:rPr>
          <w:b/>
        </w:rPr>
      </w:pPr>
    </w:p>
    <w:p w14:paraId="0CFF8EFA" w14:textId="1B7F0134" w:rsidR="00A67010" w:rsidRPr="007B535E" w:rsidRDefault="00C41B61" w:rsidP="007B535E">
      <w:pPr>
        <w:tabs>
          <w:tab w:val="left" w:pos="1134"/>
        </w:tabs>
        <w:spacing w:after="0" w:line="240" w:lineRule="auto"/>
        <w:ind w:left="1134"/>
        <w:rPr>
          <w:b/>
          <w:i/>
        </w:rPr>
      </w:pPr>
      <w:r>
        <w:rPr>
          <w:b/>
          <w:i/>
        </w:rPr>
        <w:t xml:space="preserve">Motion to send the revised agreement to NW legal counsel for review. Moved by Liz Finney and seconded by Andrew Snyder. Motion Carried. </w:t>
      </w:r>
    </w:p>
    <w:p w14:paraId="65B65644" w14:textId="77777777" w:rsidR="000B6503" w:rsidRDefault="000B6503" w:rsidP="000B6503">
      <w:pPr>
        <w:tabs>
          <w:tab w:val="left" w:pos="1134"/>
        </w:tabs>
        <w:spacing w:after="0" w:line="240" w:lineRule="auto"/>
      </w:pPr>
    </w:p>
    <w:p w14:paraId="1F1849F8" w14:textId="4C06981B" w:rsidR="000B6503" w:rsidRPr="000B6503" w:rsidRDefault="006C6066" w:rsidP="000B6503">
      <w:pPr>
        <w:pStyle w:val="ListParagraph"/>
        <w:numPr>
          <w:ilvl w:val="1"/>
          <w:numId w:val="1"/>
        </w:numPr>
        <w:tabs>
          <w:tab w:val="left" w:pos="567"/>
          <w:tab w:val="left" w:pos="1134"/>
        </w:tabs>
        <w:spacing w:after="0" w:line="240" w:lineRule="auto"/>
        <w:rPr>
          <w:b/>
        </w:rPr>
      </w:pPr>
      <w:r>
        <w:rPr>
          <w:b/>
        </w:rPr>
        <w:t>NW/SV Agreement Evaluation Indicators</w:t>
      </w:r>
      <w:bookmarkStart w:id="0" w:name="_GoBack"/>
      <w:bookmarkEnd w:id="0"/>
    </w:p>
    <w:p w14:paraId="01DA6BB7" w14:textId="77777777" w:rsidR="000B6503" w:rsidRDefault="000B6503" w:rsidP="000B6503">
      <w:pPr>
        <w:tabs>
          <w:tab w:val="left" w:pos="567"/>
          <w:tab w:val="left" w:pos="1134"/>
        </w:tabs>
        <w:spacing w:after="0" w:line="240" w:lineRule="auto"/>
        <w:rPr>
          <w:b/>
        </w:rPr>
      </w:pPr>
    </w:p>
    <w:p w14:paraId="25278832" w14:textId="5C65C29D" w:rsidR="0085532F" w:rsidRDefault="007B535E" w:rsidP="007B535E">
      <w:pPr>
        <w:pStyle w:val="ListParagraph"/>
        <w:numPr>
          <w:ilvl w:val="0"/>
          <w:numId w:val="14"/>
        </w:numPr>
        <w:tabs>
          <w:tab w:val="left" w:pos="567"/>
          <w:tab w:val="left" w:pos="1134"/>
        </w:tabs>
        <w:spacing w:after="0" w:line="240" w:lineRule="auto"/>
        <w:ind w:left="1560" w:hanging="426"/>
      </w:pPr>
      <w:r>
        <w:t>No pri</w:t>
      </w:r>
      <w:r w:rsidR="00D247CE">
        <w:t>or motion was made approving</w:t>
      </w:r>
      <w:r>
        <w:t xml:space="preserve"> finalization of the indicators. The CEO made minor changes to the wording of some </w:t>
      </w:r>
      <w:r w:rsidR="00D247CE">
        <w:t xml:space="preserve">of </w:t>
      </w:r>
      <w:r>
        <w:t xml:space="preserve">the indicators, as per the recommendation of the Board. </w:t>
      </w:r>
    </w:p>
    <w:p w14:paraId="4F85A00F" w14:textId="65CDF63B" w:rsidR="007B535E" w:rsidRDefault="007B535E" w:rsidP="007B535E">
      <w:pPr>
        <w:pStyle w:val="ListParagraph"/>
        <w:numPr>
          <w:ilvl w:val="0"/>
          <w:numId w:val="14"/>
        </w:numPr>
        <w:tabs>
          <w:tab w:val="left" w:pos="567"/>
          <w:tab w:val="left" w:pos="1134"/>
        </w:tabs>
        <w:spacing w:after="0" w:line="240" w:lineRule="auto"/>
        <w:ind w:left="1560" w:hanging="426"/>
      </w:pPr>
      <w:r>
        <w:t xml:space="preserve">The Board </w:t>
      </w:r>
      <w:r w:rsidR="00C8576B">
        <w:t>anonymously</w:t>
      </w:r>
      <w:r>
        <w:t xml:space="preserve"> agreed that a motion was not necessary, and they were good with the CEO proceeding with the change of wording. </w:t>
      </w:r>
    </w:p>
    <w:p w14:paraId="01E0FEB5" w14:textId="1335CB36" w:rsidR="007B535E" w:rsidRDefault="007B535E" w:rsidP="007B535E">
      <w:pPr>
        <w:pStyle w:val="ListParagraph"/>
        <w:numPr>
          <w:ilvl w:val="0"/>
          <w:numId w:val="14"/>
        </w:numPr>
        <w:tabs>
          <w:tab w:val="left" w:pos="567"/>
          <w:tab w:val="left" w:pos="1134"/>
        </w:tabs>
        <w:spacing w:after="0" w:line="240" w:lineRule="auto"/>
        <w:ind w:left="1560" w:hanging="426"/>
      </w:pPr>
      <w:r>
        <w:t xml:space="preserve">The wording of this document can be changed at anytime. </w:t>
      </w:r>
    </w:p>
    <w:p w14:paraId="5DB069A6" w14:textId="6BDAB1DF" w:rsidR="007B535E" w:rsidRDefault="007B535E" w:rsidP="0085532F">
      <w:pPr>
        <w:tabs>
          <w:tab w:val="left" w:pos="567"/>
          <w:tab w:val="left" w:pos="1134"/>
        </w:tabs>
        <w:spacing w:after="0" w:line="240" w:lineRule="auto"/>
      </w:pPr>
    </w:p>
    <w:p w14:paraId="3FE6A5A2" w14:textId="35C8D9B5" w:rsidR="007B535E" w:rsidRDefault="007B535E" w:rsidP="0085532F">
      <w:pPr>
        <w:tabs>
          <w:tab w:val="left" w:pos="567"/>
          <w:tab w:val="left" w:pos="1134"/>
        </w:tabs>
        <w:spacing w:after="0" w:line="240" w:lineRule="auto"/>
      </w:pPr>
    </w:p>
    <w:p w14:paraId="7554B963" w14:textId="5B2323C3" w:rsidR="007B535E" w:rsidRDefault="007B535E" w:rsidP="0085532F">
      <w:pPr>
        <w:tabs>
          <w:tab w:val="left" w:pos="567"/>
          <w:tab w:val="left" w:pos="1134"/>
        </w:tabs>
        <w:spacing w:after="0" w:line="240" w:lineRule="auto"/>
      </w:pPr>
    </w:p>
    <w:p w14:paraId="6E1FD750" w14:textId="7EDBEC42" w:rsidR="007B535E" w:rsidRDefault="007B535E" w:rsidP="0085532F">
      <w:pPr>
        <w:tabs>
          <w:tab w:val="left" w:pos="567"/>
          <w:tab w:val="left" w:pos="1134"/>
        </w:tabs>
        <w:spacing w:after="0" w:line="240" w:lineRule="auto"/>
      </w:pPr>
    </w:p>
    <w:p w14:paraId="560393F7" w14:textId="6247BCEB" w:rsidR="007B535E" w:rsidRDefault="007B535E" w:rsidP="0085532F">
      <w:pPr>
        <w:tabs>
          <w:tab w:val="left" w:pos="567"/>
          <w:tab w:val="left" w:pos="1134"/>
        </w:tabs>
        <w:spacing w:after="0" w:line="240" w:lineRule="auto"/>
      </w:pPr>
    </w:p>
    <w:p w14:paraId="682F25BC" w14:textId="12B9D5DB" w:rsidR="007B535E" w:rsidRDefault="007B535E" w:rsidP="0085532F">
      <w:pPr>
        <w:tabs>
          <w:tab w:val="left" w:pos="567"/>
          <w:tab w:val="left" w:pos="1134"/>
        </w:tabs>
        <w:spacing w:after="0" w:line="240" w:lineRule="auto"/>
      </w:pPr>
    </w:p>
    <w:p w14:paraId="7E4DF517" w14:textId="77777777" w:rsidR="007B535E" w:rsidRDefault="007B535E" w:rsidP="0085532F">
      <w:pPr>
        <w:tabs>
          <w:tab w:val="left" w:pos="567"/>
          <w:tab w:val="left" w:pos="1134"/>
        </w:tabs>
        <w:spacing w:after="0" w:line="240" w:lineRule="auto"/>
      </w:pPr>
    </w:p>
    <w:p w14:paraId="1B3FA154" w14:textId="0F9D0C79" w:rsidR="007B535E" w:rsidRDefault="007B535E" w:rsidP="0085532F">
      <w:pPr>
        <w:tabs>
          <w:tab w:val="left" w:pos="567"/>
          <w:tab w:val="left" w:pos="1134"/>
        </w:tabs>
        <w:spacing w:after="0" w:line="240" w:lineRule="auto"/>
      </w:pPr>
    </w:p>
    <w:p w14:paraId="16F429B8" w14:textId="47493F36" w:rsidR="007B535E" w:rsidRDefault="007B535E" w:rsidP="0085532F">
      <w:pPr>
        <w:tabs>
          <w:tab w:val="left" w:pos="567"/>
          <w:tab w:val="left" w:pos="1134"/>
        </w:tabs>
        <w:spacing w:after="0" w:line="240" w:lineRule="auto"/>
      </w:pPr>
    </w:p>
    <w:p w14:paraId="600AE1B8" w14:textId="77777777" w:rsidR="007B535E" w:rsidRDefault="007B535E" w:rsidP="0085532F">
      <w:pPr>
        <w:tabs>
          <w:tab w:val="left" w:pos="567"/>
          <w:tab w:val="left" w:pos="1134"/>
        </w:tabs>
        <w:spacing w:after="0" w:line="240" w:lineRule="auto"/>
      </w:pPr>
    </w:p>
    <w:p w14:paraId="45582D0F" w14:textId="184AD914" w:rsidR="0085532F" w:rsidRDefault="007B535E" w:rsidP="00555814">
      <w:pPr>
        <w:pStyle w:val="ListParagraph"/>
        <w:numPr>
          <w:ilvl w:val="1"/>
          <w:numId w:val="1"/>
        </w:numPr>
        <w:tabs>
          <w:tab w:val="left" w:pos="567"/>
          <w:tab w:val="left" w:pos="1134"/>
        </w:tabs>
        <w:spacing w:after="0" w:line="240" w:lineRule="auto"/>
        <w:rPr>
          <w:b/>
        </w:rPr>
      </w:pPr>
      <w:r>
        <w:rPr>
          <w:b/>
        </w:rPr>
        <w:t>Accreditation – Board Education Session/Self Assessment</w:t>
      </w:r>
    </w:p>
    <w:p w14:paraId="0A76953B" w14:textId="77777777" w:rsidR="007B535E" w:rsidRPr="007B535E" w:rsidRDefault="007B535E" w:rsidP="007B535E">
      <w:pPr>
        <w:pStyle w:val="ListParagraph"/>
        <w:tabs>
          <w:tab w:val="left" w:pos="567"/>
          <w:tab w:val="left" w:pos="1134"/>
        </w:tabs>
        <w:spacing w:after="0" w:line="240" w:lineRule="auto"/>
        <w:ind w:left="1437"/>
        <w:rPr>
          <w:b/>
        </w:rPr>
      </w:pPr>
    </w:p>
    <w:p w14:paraId="62C5737C" w14:textId="69CBD4CA" w:rsidR="0085532F" w:rsidRDefault="007B535E" w:rsidP="00227617">
      <w:pPr>
        <w:pStyle w:val="ListParagraph"/>
        <w:numPr>
          <w:ilvl w:val="0"/>
          <w:numId w:val="14"/>
        </w:numPr>
        <w:tabs>
          <w:tab w:val="left" w:pos="567"/>
          <w:tab w:val="left" w:pos="1134"/>
        </w:tabs>
        <w:spacing w:after="0" w:line="240" w:lineRule="auto"/>
        <w:ind w:left="1560" w:hanging="426"/>
      </w:pPr>
      <w:r>
        <w:t>Barbara H</w:t>
      </w:r>
      <w:r w:rsidR="00FE535E">
        <w:t>a</w:t>
      </w:r>
      <w:r>
        <w:t xml:space="preserve">ll, NW Board Chair, is also an active Accreditor with Accreditation Canada. She is available to provide an education session at the November meeting. </w:t>
      </w:r>
    </w:p>
    <w:p w14:paraId="0221A269" w14:textId="3A76CC7F" w:rsidR="007B535E" w:rsidRDefault="007B535E" w:rsidP="00227617">
      <w:pPr>
        <w:pStyle w:val="ListParagraph"/>
        <w:numPr>
          <w:ilvl w:val="0"/>
          <w:numId w:val="14"/>
        </w:numPr>
        <w:tabs>
          <w:tab w:val="left" w:pos="567"/>
          <w:tab w:val="left" w:pos="1134"/>
        </w:tabs>
        <w:spacing w:after="0" w:line="240" w:lineRule="auto"/>
        <w:ind w:left="1560" w:hanging="426"/>
      </w:pPr>
      <w:r>
        <w:t xml:space="preserve">In January, SV plans to go through </w:t>
      </w:r>
      <w:r w:rsidR="00D247CE">
        <w:t xml:space="preserve">the Accreditation </w:t>
      </w:r>
      <w:r>
        <w:t>self assessment</w:t>
      </w:r>
      <w:r w:rsidR="00D247CE">
        <w:t xml:space="preserve"> process</w:t>
      </w:r>
      <w:r>
        <w:t>. This will provide lots of time to develop an action plan and get to know the areas of concerns, before the Accreditation visit in Fall of 2023.</w:t>
      </w:r>
    </w:p>
    <w:p w14:paraId="4BEC507C" w14:textId="77777777" w:rsidR="0085532F" w:rsidRDefault="0085532F" w:rsidP="0085532F">
      <w:pPr>
        <w:tabs>
          <w:tab w:val="left" w:pos="567"/>
          <w:tab w:val="left" w:pos="1134"/>
        </w:tabs>
        <w:spacing w:after="0" w:line="240" w:lineRule="auto"/>
      </w:pPr>
    </w:p>
    <w:p w14:paraId="43D8893A" w14:textId="5CA7CFC3" w:rsidR="0085532F" w:rsidRDefault="007B535E" w:rsidP="0085532F">
      <w:pPr>
        <w:pStyle w:val="ListParagraph"/>
        <w:numPr>
          <w:ilvl w:val="0"/>
          <w:numId w:val="1"/>
        </w:numPr>
        <w:tabs>
          <w:tab w:val="left" w:pos="567"/>
          <w:tab w:val="left" w:pos="1134"/>
        </w:tabs>
        <w:spacing w:after="0" w:line="240" w:lineRule="auto"/>
        <w:ind w:left="567" w:hanging="567"/>
        <w:rPr>
          <w:b/>
        </w:rPr>
      </w:pPr>
      <w:r>
        <w:rPr>
          <w:b/>
        </w:rPr>
        <w:t>New Business</w:t>
      </w:r>
    </w:p>
    <w:p w14:paraId="6ACA7096" w14:textId="17E8A1D7" w:rsidR="00A67010" w:rsidRDefault="00A67010" w:rsidP="00A86C3A">
      <w:pPr>
        <w:tabs>
          <w:tab w:val="left" w:pos="1134"/>
        </w:tabs>
        <w:spacing w:after="0" w:line="240" w:lineRule="auto"/>
      </w:pPr>
    </w:p>
    <w:p w14:paraId="52957445" w14:textId="0E55F8D4" w:rsidR="00995CDA" w:rsidRDefault="00995CDA" w:rsidP="00A86C3A">
      <w:pPr>
        <w:tabs>
          <w:tab w:val="left" w:pos="1134"/>
        </w:tabs>
        <w:spacing w:after="0" w:line="240" w:lineRule="auto"/>
      </w:pPr>
      <w:r>
        <w:t xml:space="preserve">            Nil</w:t>
      </w:r>
    </w:p>
    <w:p w14:paraId="58B7A08D" w14:textId="77777777" w:rsidR="000C41D2" w:rsidRDefault="000C41D2" w:rsidP="000C41D2">
      <w:pPr>
        <w:tabs>
          <w:tab w:val="left" w:pos="1134"/>
        </w:tabs>
        <w:spacing w:after="0" w:line="240" w:lineRule="auto"/>
      </w:pPr>
    </w:p>
    <w:p w14:paraId="179735BD" w14:textId="77777777" w:rsidR="000C41D2" w:rsidRDefault="000C41D2" w:rsidP="000C41D2">
      <w:pPr>
        <w:tabs>
          <w:tab w:val="left" w:pos="567"/>
        </w:tabs>
        <w:spacing w:after="0" w:line="240" w:lineRule="auto"/>
        <w:rPr>
          <w:b/>
        </w:rPr>
      </w:pPr>
      <w:r>
        <w:rPr>
          <w:b/>
        </w:rPr>
        <w:t>7.</w:t>
      </w:r>
      <w:r>
        <w:rPr>
          <w:b/>
        </w:rPr>
        <w:tab/>
        <w:t>Chairs Report</w:t>
      </w:r>
    </w:p>
    <w:p w14:paraId="1EF55872" w14:textId="77777777" w:rsidR="000C41D2" w:rsidRDefault="000C41D2" w:rsidP="000C41D2">
      <w:pPr>
        <w:tabs>
          <w:tab w:val="left" w:pos="567"/>
        </w:tabs>
        <w:spacing w:after="0" w:line="240" w:lineRule="auto"/>
        <w:rPr>
          <w:b/>
        </w:rPr>
      </w:pPr>
    </w:p>
    <w:p w14:paraId="454EDD83" w14:textId="68A86D55" w:rsidR="000C41D2" w:rsidRDefault="000C41D2" w:rsidP="000C41D2">
      <w:pPr>
        <w:tabs>
          <w:tab w:val="left" w:pos="567"/>
          <w:tab w:val="left" w:pos="1134"/>
        </w:tabs>
        <w:spacing w:after="0" w:line="240" w:lineRule="auto"/>
        <w:ind w:left="567"/>
        <w:rPr>
          <w:b/>
        </w:rPr>
      </w:pPr>
      <w:r>
        <w:rPr>
          <w:b/>
        </w:rPr>
        <w:t>7.1</w:t>
      </w:r>
      <w:r>
        <w:rPr>
          <w:b/>
        </w:rPr>
        <w:tab/>
      </w:r>
      <w:r w:rsidR="007B535E">
        <w:rPr>
          <w:b/>
        </w:rPr>
        <w:t>AGM</w:t>
      </w:r>
    </w:p>
    <w:p w14:paraId="2077332B" w14:textId="04E92FC2" w:rsidR="007B535E" w:rsidRDefault="007B535E" w:rsidP="000C41D2">
      <w:pPr>
        <w:tabs>
          <w:tab w:val="left" w:pos="567"/>
          <w:tab w:val="left" w:pos="1134"/>
        </w:tabs>
        <w:spacing w:after="0" w:line="240" w:lineRule="auto"/>
        <w:ind w:left="567"/>
        <w:rPr>
          <w:b/>
        </w:rPr>
      </w:pPr>
    </w:p>
    <w:p w14:paraId="00D9E46C" w14:textId="67E1E066" w:rsidR="007B535E" w:rsidRPr="007B535E" w:rsidRDefault="00C8576B" w:rsidP="007B535E">
      <w:pPr>
        <w:pStyle w:val="ListParagraph"/>
        <w:numPr>
          <w:ilvl w:val="0"/>
          <w:numId w:val="26"/>
        </w:numPr>
        <w:tabs>
          <w:tab w:val="left" w:pos="567"/>
          <w:tab w:val="left" w:pos="1134"/>
        </w:tabs>
        <w:spacing w:after="0" w:line="240" w:lineRule="auto"/>
        <w:ind w:left="1560" w:hanging="426"/>
        <w:rPr>
          <w:b/>
        </w:rPr>
      </w:pPr>
      <w:r>
        <w:t>Syd Dumaresq</w:t>
      </w:r>
      <w:r w:rsidR="007B535E">
        <w:t xml:space="preserve"> plans to attend the AGM to present the revised facility design. If he is not available, then Josie Ryan </w:t>
      </w:r>
      <w:r w:rsidR="00D247CE">
        <w:t>will do the presentation</w:t>
      </w:r>
      <w:r w:rsidR="007B535E">
        <w:t xml:space="preserve">. Josie Ryan presented the design at both the Family Council and Staff Meeting. </w:t>
      </w:r>
    </w:p>
    <w:p w14:paraId="78082288" w14:textId="7BCC2E31" w:rsidR="007B535E" w:rsidRDefault="007B535E" w:rsidP="007B535E">
      <w:pPr>
        <w:tabs>
          <w:tab w:val="left" w:pos="567"/>
          <w:tab w:val="left" w:pos="1134"/>
        </w:tabs>
        <w:spacing w:after="0" w:line="240" w:lineRule="auto"/>
        <w:rPr>
          <w:b/>
        </w:rPr>
      </w:pPr>
    </w:p>
    <w:p w14:paraId="63151977" w14:textId="066248BC" w:rsidR="007B535E" w:rsidRDefault="007B535E" w:rsidP="007B535E">
      <w:pPr>
        <w:tabs>
          <w:tab w:val="left" w:pos="567"/>
          <w:tab w:val="left" w:pos="1134"/>
        </w:tabs>
        <w:spacing w:after="0" w:line="240" w:lineRule="auto"/>
        <w:rPr>
          <w:b/>
        </w:rPr>
      </w:pPr>
      <w:r>
        <w:rPr>
          <w:b/>
        </w:rPr>
        <w:tab/>
        <w:t>7.2</w:t>
      </w:r>
      <w:r>
        <w:rPr>
          <w:b/>
        </w:rPr>
        <w:tab/>
        <w:t>Roseway Manor</w:t>
      </w:r>
    </w:p>
    <w:p w14:paraId="038D02FB" w14:textId="775F7415" w:rsidR="007B535E" w:rsidRDefault="007B535E" w:rsidP="007B535E">
      <w:pPr>
        <w:tabs>
          <w:tab w:val="left" w:pos="567"/>
          <w:tab w:val="left" w:pos="1134"/>
        </w:tabs>
        <w:spacing w:after="0" w:line="240" w:lineRule="auto"/>
        <w:rPr>
          <w:b/>
        </w:rPr>
      </w:pPr>
    </w:p>
    <w:p w14:paraId="23F54FD4" w14:textId="3C8382D0" w:rsidR="007B535E" w:rsidRDefault="007B535E" w:rsidP="007B535E">
      <w:pPr>
        <w:pStyle w:val="ListParagraph"/>
        <w:numPr>
          <w:ilvl w:val="0"/>
          <w:numId w:val="26"/>
        </w:numPr>
        <w:tabs>
          <w:tab w:val="left" w:pos="567"/>
          <w:tab w:val="left" w:pos="1134"/>
        </w:tabs>
        <w:spacing w:after="0" w:line="240" w:lineRule="auto"/>
        <w:ind w:left="1560" w:hanging="426"/>
      </w:pPr>
      <w:r>
        <w:t xml:space="preserve">The Chair mentioned that it was in the news recently that </w:t>
      </w:r>
      <w:r w:rsidR="00B10C80">
        <w:t xml:space="preserve">Roseway Manor in Shelburne </w:t>
      </w:r>
      <w:proofErr w:type="gramStart"/>
      <w:r w:rsidR="00D247CE">
        <w:t>county</w:t>
      </w:r>
      <w:proofErr w:type="gramEnd"/>
      <w:r w:rsidR="00D247CE">
        <w:t xml:space="preserve"> has decided to sell their</w:t>
      </w:r>
      <w:r w:rsidR="00B10C80">
        <w:t xml:space="preserve"> organization to a “for profit” company. In light of this news, the Chair was wondering if SV should address this by wri</w:t>
      </w:r>
      <w:r w:rsidR="00D247CE">
        <w:t xml:space="preserve">ting a letter to the community outlining details of our partnership with NW. </w:t>
      </w:r>
    </w:p>
    <w:p w14:paraId="2D2A5856" w14:textId="489137D9" w:rsidR="00B10C80" w:rsidRDefault="00B10C80" w:rsidP="007B535E">
      <w:pPr>
        <w:pStyle w:val="ListParagraph"/>
        <w:numPr>
          <w:ilvl w:val="0"/>
          <w:numId w:val="26"/>
        </w:numPr>
        <w:tabs>
          <w:tab w:val="left" w:pos="567"/>
          <w:tab w:val="left" w:pos="1134"/>
        </w:tabs>
        <w:spacing w:after="0" w:line="240" w:lineRule="auto"/>
        <w:ind w:left="1560" w:hanging="426"/>
      </w:pPr>
      <w:r>
        <w:t>The Board did not feel it was necessary to address this with the community</w:t>
      </w:r>
      <w:r w:rsidR="00D247CE">
        <w:t>,</w:t>
      </w:r>
      <w:r>
        <w:t xml:space="preserve"> as it did not relate to SV and there was no benefit to raising this subject within the community. </w:t>
      </w:r>
    </w:p>
    <w:p w14:paraId="6A8B95DE" w14:textId="4BAF3EF2" w:rsidR="00B10C80" w:rsidRDefault="00B10C80" w:rsidP="00B10C80">
      <w:pPr>
        <w:pStyle w:val="ListParagraph"/>
        <w:tabs>
          <w:tab w:val="left" w:pos="567"/>
          <w:tab w:val="left" w:pos="1134"/>
        </w:tabs>
        <w:spacing w:after="0" w:line="240" w:lineRule="auto"/>
        <w:ind w:left="1560"/>
      </w:pPr>
      <w:r>
        <w:t xml:space="preserve">It was felt that we should start working on some Q &amp; A, </w:t>
      </w:r>
      <w:r w:rsidR="002563A1">
        <w:t xml:space="preserve">so we are prepared </w:t>
      </w:r>
      <w:r w:rsidR="00FE535E">
        <w:t>in the event this issue does be of concern in this community</w:t>
      </w:r>
      <w:r>
        <w:t xml:space="preserve">, once the SV/NW agreement has been finalized. </w:t>
      </w:r>
    </w:p>
    <w:p w14:paraId="222BE421" w14:textId="3EF9722C" w:rsidR="00925A8E" w:rsidRDefault="00B10C80" w:rsidP="00B10C80">
      <w:pPr>
        <w:pStyle w:val="ListParagraph"/>
        <w:numPr>
          <w:ilvl w:val="0"/>
          <w:numId w:val="26"/>
        </w:numPr>
        <w:tabs>
          <w:tab w:val="left" w:pos="567"/>
          <w:tab w:val="left" w:pos="1134"/>
        </w:tabs>
        <w:spacing w:after="0" w:line="240" w:lineRule="auto"/>
        <w:ind w:left="1560" w:hanging="426"/>
      </w:pPr>
      <w:r>
        <w:t>The CEO and Chair will work on this and send to th</w:t>
      </w:r>
      <w:r w:rsidR="00D247CE">
        <w:t xml:space="preserve">e Board for input. </w:t>
      </w:r>
      <w:r>
        <w:t xml:space="preserve">Liz Finney </w:t>
      </w:r>
      <w:r w:rsidR="00D247CE">
        <w:t>may be asked to provide some input.</w:t>
      </w:r>
    </w:p>
    <w:p w14:paraId="08DB9185" w14:textId="77777777" w:rsidR="00925A8E" w:rsidRDefault="00925A8E" w:rsidP="00227617">
      <w:pPr>
        <w:tabs>
          <w:tab w:val="left" w:pos="567"/>
          <w:tab w:val="left" w:pos="1560"/>
        </w:tabs>
        <w:spacing w:after="0" w:line="240" w:lineRule="auto"/>
      </w:pPr>
    </w:p>
    <w:p w14:paraId="6A6A5263" w14:textId="77777777" w:rsidR="00227617" w:rsidRDefault="00227617" w:rsidP="00227617">
      <w:pPr>
        <w:tabs>
          <w:tab w:val="left" w:pos="567"/>
          <w:tab w:val="left" w:pos="1560"/>
        </w:tabs>
        <w:spacing w:after="0" w:line="240" w:lineRule="auto"/>
        <w:rPr>
          <w:b/>
        </w:rPr>
      </w:pPr>
      <w:r w:rsidRPr="00227617">
        <w:rPr>
          <w:b/>
        </w:rPr>
        <w:t>8.</w:t>
      </w:r>
      <w:r>
        <w:rPr>
          <w:b/>
        </w:rPr>
        <w:tab/>
        <w:t>CEO Report/Risk Report (Attachment)</w:t>
      </w:r>
    </w:p>
    <w:p w14:paraId="0BE78D37" w14:textId="77777777" w:rsidR="00227617" w:rsidRDefault="00227617" w:rsidP="00227617">
      <w:pPr>
        <w:tabs>
          <w:tab w:val="left" w:pos="567"/>
          <w:tab w:val="left" w:pos="1560"/>
        </w:tabs>
        <w:spacing w:after="0" w:line="240" w:lineRule="auto"/>
        <w:rPr>
          <w:b/>
        </w:rPr>
      </w:pPr>
    </w:p>
    <w:p w14:paraId="4D212403" w14:textId="60F0C25E" w:rsidR="00227617" w:rsidRDefault="00227617" w:rsidP="00227617">
      <w:pPr>
        <w:tabs>
          <w:tab w:val="left" w:pos="567"/>
          <w:tab w:val="left" w:pos="1134"/>
        </w:tabs>
        <w:spacing w:after="0" w:line="240" w:lineRule="auto"/>
        <w:rPr>
          <w:b/>
        </w:rPr>
      </w:pPr>
      <w:r>
        <w:rPr>
          <w:b/>
        </w:rPr>
        <w:tab/>
        <w:t>8.</w:t>
      </w:r>
      <w:r w:rsidR="00B10C80">
        <w:rPr>
          <w:b/>
        </w:rPr>
        <w:t>1</w:t>
      </w:r>
      <w:r w:rsidR="00B10C80">
        <w:rPr>
          <w:b/>
        </w:rPr>
        <w:tab/>
        <w:t>SLTC Licensing</w:t>
      </w:r>
    </w:p>
    <w:p w14:paraId="0B6F674D" w14:textId="77777777" w:rsidR="00227617" w:rsidRDefault="00227617" w:rsidP="00227617">
      <w:pPr>
        <w:tabs>
          <w:tab w:val="left" w:pos="567"/>
          <w:tab w:val="left" w:pos="1134"/>
        </w:tabs>
        <w:spacing w:after="0" w:line="240" w:lineRule="auto"/>
        <w:rPr>
          <w:b/>
        </w:rPr>
      </w:pPr>
    </w:p>
    <w:p w14:paraId="0EC9AA5D" w14:textId="0FBE2524" w:rsidR="00227617" w:rsidRPr="00B10C80" w:rsidRDefault="00B10C80" w:rsidP="00B10C80">
      <w:pPr>
        <w:pStyle w:val="ListParagraph"/>
        <w:numPr>
          <w:ilvl w:val="0"/>
          <w:numId w:val="21"/>
        </w:numPr>
        <w:tabs>
          <w:tab w:val="left" w:pos="567"/>
          <w:tab w:val="left" w:pos="1134"/>
        </w:tabs>
        <w:spacing w:after="0" w:line="240" w:lineRule="auto"/>
        <w:ind w:left="1560" w:hanging="426"/>
        <w:rPr>
          <w:b/>
        </w:rPr>
      </w:pPr>
      <w:r>
        <w:t xml:space="preserve">There will be two onsite visits from SLTC for our Annual Licensing – one scheduled and one unscheduled. </w:t>
      </w:r>
    </w:p>
    <w:p w14:paraId="0CA37FBE" w14:textId="701FBE3E" w:rsidR="00B10C80" w:rsidRPr="00B10C80" w:rsidRDefault="00B10C80" w:rsidP="00B10C80">
      <w:pPr>
        <w:pStyle w:val="ListParagraph"/>
        <w:numPr>
          <w:ilvl w:val="0"/>
          <w:numId w:val="21"/>
        </w:numPr>
        <w:tabs>
          <w:tab w:val="left" w:pos="567"/>
          <w:tab w:val="left" w:pos="1134"/>
        </w:tabs>
        <w:spacing w:after="0" w:line="240" w:lineRule="auto"/>
        <w:ind w:left="1560" w:hanging="426"/>
        <w:rPr>
          <w:b/>
        </w:rPr>
      </w:pPr>
      <w:r>
        <w:t>The scheduled visit has already occurred. This w</w:t>
      </w:r>
      <w:r w:rsidR="00D247CE">
        <w:t xml:space="preserve">as a very detailed inspection; </w:t>
      </w:r>
      <w:r>
        <w:t xml:space="preserve">probably the most detailed inspection that has been done at SV. </w:t>
      </w:r>
    </w:p>
    <w:p w14:paraId="1F40B9E6" w14:textId="5D5EFD1E" w:rsidR="00B10C80" w:rsidRPr="00D20744" w:rsidRDefault="00B10C80" w:rsidP="00D20744">
      <w:pPr>
        <w:pStyle w:val="ListParagraph"/>
        <w:numPr>
          <w:ilvl w:val="0"/>
          <w:numId w:val="21"/>
        </w:numPr>
        <w:tabs>
          <w:tab w:val="left" w:pos="567"/>
          <w:tab w:val="left" w:pos="1134"/>
        </w:tabs>
        <w:spacing w:after="0" w:line="240" w:lineRule="auto"/>
        <w:ind w:left="1560" w:hanging="426"/>
        <w:rPr>
          <w:b/>
        </w:rPr>
      </w:pPr>
      <w:r>
        <w:t xml:space="preserve">The visit went very well and there were minor requirements. </w:t>
      </w:r>
      <w:r w:rsidR="00D20744">
        <w:t>Some of the requirements were:</w:t>
      </w:r>
    </w:p>
    <w:p w14:paraId="5801D998" w14:textId="77777777" w:rsidR="00995CDA" w:rsidRDefault="00D20744" w:rsidP="00995CDA">
      <w:pPr>
        <w:pStyle w:val="ListParagraph"/>
        <w:numPr>
          <w:ilvl w:val="0"/>
          <w:numId w:val="31"/>
        </w:numPr>
        <w:tabs>
          <w:tab w:val="left" w:pos="567"/>
          <w:tab w:val="left" w:pos="1134"/>
        </w:tabs>
        <w:spacing w:after="0" w:line="240" w:lineRule="auto"/>
      </w:pPr>
      <w:r>
        <w:t>More frequent staff meetings – Staff meetings were occurring less frequently during covid. A virtual staff meeting was held on May 10</w:t>
      </w:r>
      <w:r w:rsidRPr="00D20744">
        <w:rPr>
          <w:vertAlign w:val="superscript"/>
        </w:rPr>
        <w:t>th</w:t>
      </w:r>
      <w:r>
        <w:t>, which went very well.</w:t>
      </w:r>
    </w:p>
    <w:p w14:paraId="0E4D7F21" w14:textId="77777777" w:rsidR="00995CDA" w:rsidRDefault="00D20744" w:rsidP="00995CDA">
      <w:pPr>
        <w:pStyle w:val="ListParagraph"/>
        <w:numPr>
          <w:ilvl w:val="0"/>
          <w:numId w:val="31"/>
        </w:numPr>
        <w:tabs>
          <w:tab w:val="left" w:pos="567"/>
          <w:tab w:val="left" w:pos="1134"/>
        </w:tabs>
        <w:spacing w:after="0" w:line="240" w:lineRule="auto"/>
      </w:pPr>
      <w:r>
        <w:t>Fire Drills – Documentation was lacking. This has been addressed.</w:t>
      </w:r>
    </w:p>
    <w:p w14:paraId="64073D29" w14:textId="77777777" w:rsidR="00995CDA" w:rsidRDefault="00D20744" w:rsidP="00995CDA">
      <w:pPr>
        <w:pStyle w:val="ListParagraph"/>
        <w:numPr>
          <w:ilvl w:val="0"/>
          <w:numId w:val="31"/>
        </w:numPr>
        <w:tabs>
          <w:tab w:val="left" w:pos="567"/>
          <w:tab w:val="left" w:pos="1134"/>
        </w:tabs>
        <w:spacing w:after="0" w:line="240" w:lineRule="auto"/>
      </w:pPr>
      <w:r>
        <w:t xml:space="preserve">Chemicals/Eye Wash Stations – Some expired chemicals were discovered. A process has been put in place to check chemicals as per a schedule. </w:t>
      </w:r>
    </w:p>
    <w:p w14:paraId="6359F78B" w14:textId="77777777" w:rsidR="00995CDA" w:rsidRDefault="00D20744" w:rsidP="00995CDA">
      <w:pPr>
        <w:pStyle w:val="ListParagraph"/>
        <w:numPr>
          <w:ilvl w:val="0"/>
          <w:numId w:val="31"/>
        </w:numPr>
        <w:tabs>
          <w:tab w:val="left" w:pos="567"/>
          <w:tab w:val="left" w:pos="1134"/>
        </w:tabs>
        <w:spacing w:after="0" w:line="240" w:lineRule="auto"/>
      </w:pPr>
      <w:r>
        <w:t xml:space="preserve">Family Council Meeting – A virtual Family Council meeting was held on May 10. There were some glitches in the technology, but otherwise the meeting went very well. </w:t>
      </w:r>
    </w:p>
    <w:p w14:paraId="32B11162" w14:textId="7B4E1BA3" w:rsidR="00D20744" w:rsidRDefault="00D20744" w:rsidP="00995CDA">
      <w:pPr>
        <w:pStyle w:val="ListParagraph"/>
        <w:numPr>
          <w:ilvl w:val="0"/>
          <w:numId w:val="31"/>
        </w:numPr>
        <w:tabs>
          <w:tab w:val="left" w:pos="567"/>
          <w:tab w:val="left" w:pos="1134"/>
        </w:tabs>
        <w:spacing w:after="0" w:line="240" w:lineRule="auto"/>
      </w:pPr>
      <w:r>
        <w:t xml:space="preserve">There were some concerns with the Ventilation. This will be addressed with the facility renovations. </w:t>
      </w:r>
    </w:p>
    <w:p w14:paraId="7E87487A" w14:textId="64B1E043" w:rsidR="00995CDA" w:rsidRDefault="00995CDA" w:rsidP="00995CDA">
      <w:pPr>
        <w:tabs>
          <w:tab w:val="left" w:pos="567"/>
          <w:tab w:val="left" w:pos="1134"/>
        </w:tabs>
        <w:spacing w:after="0" w:line="240" w:lineRule="auto"/>
      </w:pPr>
    </w:p>
    <w:p w14:paraId="16F550D8" w14:textId="55D12C71" w:rsidR="00995CDA" w:rsidRDefault="00995CDA" w:rsidP="00995CDA">
      <w:pPr>
        <w:tabs>
          <w:tab w:val="left" w:pos="567"/>
          <w:tab w:val="left" w:pos="1134"/>
        </w:tabs>
        <w:spacing w:after="0" w:line="240" w:lineRule="auto"/>
      </w:pPr>
    </w:p>
    <w:p w14:paraId="54A2E0E9" w14:textId="77777777" w:rsidR="00995CDA" w:rsidRDefault="00995CDA" w:rsidP="00995CDA">
      <w:pPr>
        <w:tabs>
          <w:tab w:val="left" w:pos="567"/>
          <w:tab w:val="left" w:pos="1134"/>
        </w:tabs>
        <w:spacing w:after="0" w:line="240" w:lineRule="auto"/>
      </w:pPr>
    </w:p>
    <w:p w14:paraId="57B3F056" w14:textId="77777777" w:rsidR="00995CDA" w:rsidRDefault="00995CDA" w:rsidP="00995CDA">
      <w:pPr>
        <w:pStyle w:val="ListParagraph"/>
        <w:numPr>
          <w:ilvl w:val="0"/>
          <w:numId w:val="31"/>
        </w:numPr>
        <w:tabs>
          <w:tab w:val="left" w:pos="567"/>
          <w:tab w:val="left" w:pos="1134"/>
        </w:tabs>
        <w:spacing w:after="0" w:line="240" w:lineRule="auto"/>
      </w:pPr>
      <w:r>
        <w:t xml:space="preserve">Over the counter medications are not included with the Admission package for new admissions. This has been added to the Admission package. </w:t>
      </w:r>
    </w:p>
    <w:p w14:paraId="0FAE0AB7" w14:textId="09DFCB59" w:rsidR="00995CDA" w:rsidRDefault="00D20744" w:rsidP="00995CDA">
      <w:pPr>
        <w:pStyle w:val="ListParagraph"/>
        <w:numPr>
          <w:ilvl w:val="0"/>
          <w:numId w:val="31"/>
        </w:numPr>
        <w:tabs>
          <w:tab w:val="left" w:pos="567"/>
          <w:tab w:val="left" w:pos="1134"/>
        </w:tabs>
        <w:spacing w:after="0" w:line="240" w:lineRule="auto"/>
      </w:pPr>
      <w:r>
        <w:t>Food labeling – A process has been put in place to ensure food is labeled a</w:t>
      </w:r>
      <w:r w:rsidR="00D247CE">
        <w:t>nd expired food is disposed.</w:t>
      </w:r>
    </w:p>
    <w:p w14:paraId="2DEEAFD1" w14:textId="77777777" w:rsidR="00995CDA" w:rsidRDefault="00945A6B" w:rsidP="00995CDA">
      <w:pPr>
        <w:pStyle w:val="ListParagraph"/>
        <w:numPr>
          <w:ilvl w:val="0"/>
          <w:numId w:val="31"/>
        </w:numPr>
        <w:tabs>
          <w:tab w:val="left" w:pos="567"/>
          <w:tab w:val="left" w:pos="1134"/>
        </w:tabs>
        <w:spacing w:after="0" w:line="240" w:lineRule="auto"/>
      </w:pPr>
      <w:r>
        <w:t xml:space="preserve">Storing of resident’s personal belongings – Bed side tables, night stands, and stands are provided in resident rooms for personal belonging. </w:t>
      </w:r>
    </w:p>
    <w:p w14:paraId="52032F5A" w14:textId="1C645EBD" w:rsidR="00995CDA" w:rsidRDefault="00945A6B" w:rsidP="00995CDA">
      <w:pPr>
        <w:pStyle w:val="ListParagraph"/>
        <w:numPr>
          <w:ilvl w:val="0"/>
          <w:numId w:val="31"/>
        </w:numPr>
        <w:tabs>
          <w:tab w:val="left" w:pos="567"/>
          <w:tab w:val="left" w:pos="1134"/>
        </w:tabs>
        <w:spacing w:after="0" w:line="240" w:lineRule="auto"/>
      </w:pPr>
      <w:r>
        <w:t xml:space="preserve">Board </w:t>
      </w:r>
      <w:r w:rsidR="00C8576B">
        <w:t>Continuity</w:t>
      </w:r>
      <w:r>
        <w:t xml:space="preserve"> Plan – Ha</w:t>
      </w:r>
      <w:r w:rsidR="002563A1">
        <w:t>d</w:t>
      </w:r>
      <w:r>
        <w:t xml:space="preserve"> not been updated </w:t>
      </w:r>
      <w:r w:rsidR="002563A1">
        <w:t>si</w:t>
      </w:r>
      <w:r w:rsidR="00A73467">
        <w:t>n</w:t>
      </w:r>
      <w:r w:rsidR="002563A1">
        <w:t>ce 2020</w:t>
      </w:r>
      <w:r>
        <w:t xml:space="preserve">. It has since been updated and distributed. </w:t>
      </w:r>
    </w:p>
    <w:p w14:paraId="7345099B" w14:textId="4AD77776" w:rsidR="00945A6B" w:rsidRDefault="00945A6B" w:rsidP="00995CDA">
      <w:pPr>
        <w:pStyle w:val="ListParagraph"/>
        <w:numPr>
          <w:ilvl w:val="0"/>
          <w:numId w:val="31"/>
        </w:numPr>
        <w:tabs>
          <w:tab w:val="left" w:pos="567"/>
          <w:tab w:val="left" w:pos="1134"/>
        </w:tabs>
        <w:spacing w:after="0" w:line="240" w:lineRule="auto"/>
      </w:pPr>
      <w:r>
        <w:t>Val</w:t>
      </w:r>
      <w:r w:rsidR="00D247CE">
        <w:t>ues – S</w:t>
      </w:r>
      <w:r>
        <w:t>hould be displayed prominently in the main e</w:t>
      </w:r>
      <w:r w:rsidR="00D247CE">
        <w:t>ntrance. Working on getting</w:t>
      </w:r>
      <w:r>
        <w:t xml:space="preserve"> signage printed. </w:t>
      </w:r>
    </w:p>
    <w:p w14:paraId="6BF76D0C" w14:textId="2D2D9EEF" w:rsidR="00945A6B" w:rsidRDefault="00945A6B" w:rsidP="00945A6B">
      <w:pPr>
        <w:tabs>
          <w:tab w:val="left" w:pos="567"/>
          <w:tab w:val="left" w:pos="1134"/>
        </w:tabs>
        <w:spacing w:after="0" w:line="240" w:lineRule="auto"/>
      </w:pPr>
    </w:p>
    <w:p w14:paraId="4A3709EB" w14:textId="0607F33C" w:rsidR="00945A6B" w:rsidRDefault="00945A6B" w:rsidP="00945A6B">
      <w:pPr>
        <w:tabs>
          <w:tab w:val="left" w:pos="567"/>
          <w:tab w:val="left" w:pos="1134"/>
        </w:tabs>
        <w:spacing w:after="0" w:line="240" w:lineRule="auto"/>
        <w:rPr>
          <w:b/>
        </w:rPr>
      </w:pPr>
      <w:r>
        <w:rPr>
          <w:b/>
        </w:rPr>
        <w:tab/>
        <w:t>8.2</w:t>
      </w:r>
      <w:r>
        <w:rPr>
          <w:b/>
        </w:rPr>
        <w:tab/>
        <w:t>Shared Garden Project</w:t>
      </w:r>
    </w:p>
    <w:p w14:paraId="7A0AFCFD" w14:textId="4AB3C680" w:rsidR="00945A6B" w:rsidRDefault="00945A6B" w:rsidP="00945A6B">
      <w:pPr>
        <w:tabs>
          <w:tab w:val="left" w:pos="567"/>
          <w:tab w:val="left" w:pos="1134"/>
        </w:tabs>
        <w:spacing w:after="0" w:line="240" w:lineRule="auto"/>
        <w:rPr>
          <w:b/>
        </w:rPr>
      </w:pPr>
    </w:p>
    <w:p w14:paraId="6B6ADDEE" w14:textId="77777777" w:rsidR="00945A6B" w:rsidRDefault="00945A6B" w:rsidP="00945A6B">
      <w:pPr>
        <w:pStyle w:val="ListParagraph"/>
        <w:numPr>
          <w:ilvl w:val="0"/>
          <w:numId w:val="27"/>
        </w:numPr>
        <w:tabs>
          <w:tab w:val="left" w:pos="567"/>
          <w:tab w:val="left" w:pos="1134"/>
        </w:tabs>
        <w:spacing w:after="0" w:line="240" w:lineRule="auto"/>
        <w:ind w:left="1560"/>
      </w:pPr>
      <w:r>
        <w:t xml:space="preserve">We have received some quotes and are ready to start the project. </w:t>
      </w:r>
    </w:p>
    <w:p w14:paraId="6DD2E6D4" w14:textId="72CCBF0D" w:rsidR="00945A6B" w:rsidRDefault="00945A6B" w:rsidP="00945A6B">
      <w:pPr>
        <w:pStyle w:val="ListParagraph"/>
        <w:numPr>
          <w:ilvl w:val="0"/>
          <w:numId w:val="27"/>
        </w:numPr>
        <w:tabs>
          <w:tab w:val="left" w:pos="567"/>
          <w:tab w:val="left" w:pos="1134"/>
        </w:tabs>
        <w:spacing w:after="0" w:line="240" w:lineRule="auto"/>
        <w:ind w:left="1560"/>
      </w:pPr>
      <w:r>
        <w:t>The CEO tried contacting the Apartments to inform them that</w:t>
      </w:r>
      <w:r w:rsidR="00D247CE">
        <w:t xml:space="preserve"> the project will soon be starting. She has not received a response.</w:t>
      </w:r>
    </w:p>
    <w:p w14:paraId="7B3D2183" w14:textId="2F2D5E05" w:rsidR="00945A6B" w:rsidRDefault="00945A6B" w:rsidP="00945A6B">
      <w:pPr>
        <w:pStyle w:val="ListParagraph"/>
        <w:numPr>
          <w:ilvl w:val="0"/>
          <w:numId w:val="27"/>
        </w:numPr>
        <w:tabs>
          <w:tab w:val="left" w:pos="567"/>
          <w:tab w:val="left" w:pos="1134"/>
        </w:tabs>
        <w:spacing w:after="0" w:line="240" w:lineRule="auto"/>
        <w:ind w:left="1560"/>
      </w:pPr>
      <w:r>
        <w:t xml:space="preserve">A draft MOU was emailed, but no response was received. </w:t>
      </w:r>
    </w:p>
    <w:p w14:paraId="7A7CB683" w14:textId="264220BB" w:rsidR="00945A6B" w:rsidRDefault="00945A6B" w:rsidP="00945A6B">
      <w:pPr>
        <w:tabs>
          <w:tab w:val="left" w:pos="567"/>
          <w:tab w:val="left" w:pos="1134"/>
        </w:tabs>
        <w:spacing w:after="0" w:line="240" w:lineRule="auto"/>
      </w:pPr>
    </w:p>
    <w:p w14:paraId="51EE5A88" w14:textId="49016A7E" w:rsidR="00945A6B" w:rsidRDefault="00945A6B" w:rsidP="00945A6B">
      <w:pPr>
        <w:tabs>
          <w:tab w:val="left" w:pos="567"/>
          <w:tab w:val="left" w:pos="1134"/>
        </w:tabs>
        <w:spacing w:after="0" w:line="240" w:lineRule="auto"/>
        <w:rPr>
          <w:b/>
        </w:rPr>
      </w:pPr>
      <w:r>
        <w:rPr>
          <w:b/>
        </w:rPr>
        <w:tab/>
        <w:t>8.3</w:t>
      </w:r>
      <w:r>
        <w:rPr>
          <w:b/>
        </w:rPr>
        <w:tab/>
        <w:t>Building Renovation – new building design</w:t>
      </w:r>
    </w:p>
    <w:p w14:paraId="565F3033" w14:textId="5CC33F3D" w:rsidR="00945A6B" w:rsidRDefault="00945A6B" w:rsidP="00945A6B">
      <w:pPr>
        <w:tabs>
          <w:tab w:val="left" w:pos="567"/>
          <w:tab w:val="left" w:pos="1134"/>
        </w:tabs>
        <w:spacing w:after="0" w:line="240" w:lineRule="auto"/>
        <w:rPr>
          <w:b/>
        </w:rPr>
      </w:pPr>
    </w:p>
    <w:p w14:paraId="495DFDC5" w14:textId="760D8DB9" w:rsidR="00945A6B" w:rsidRDefault="00945A6B" w:rsidP="00945A6B">
      <w:pPr>
        <w:pStyle w:val="ListParagraph"/>
        <w:numPr>
          <w:ilvl w:val="0"/>
          <w:numId w:val="28"/>
        </w:numPr>
        <w:tabs>
          <w:tab w:val="left" w:pos="567"/>
          <w:tab w:val="left" w:pos="1134"/>
        </w:tabs>
        <w:spacing w:after="0" w:line="240" w:lineRule="auto"/>
        <w:ind w:left="1560" w:hanging="426"/>
      </w:pPr>
      <w:r>
        <w:t xml:space="preserve">Approval has been received for the design of the resident areas. </w:t>
      </w:r>
    </w:p>
    <w:p w14:paraId="00FE269F" w14:textId="0D253AB0" w:rsidR="00945A6B" w:rsidRDefault="00945A6B" w:rsidP="00945A6B">
      <w:pPr>
        <w:pStyle w:val="ListParagraph"/>
        <w:numPr>
          <w:ilvl w:val="0"/>
          <w:numId w:val="28"/>
        </w:numPr>
        <w:tabs>
          <w:tab w:val="left" w:pos="567"/>
          <w:tab w:val="left" w:pos="1134"/>
        </w:tabs>
        <w:spacing w:after="0" w:line="240" w:lineRule="auto"/>
        <w:ind w:left="1560" w:hanging="426"/>
      </w:pPr>
      <w:r>
        <w:t>The main core of the building was originally going to be a renovation. However, the SLTC has since decided to relocate the main core, which will consist of a complete rebuild. The revised design has been submitted to SLTC and we are waiting for their approval. Once the design is approved, then costing will need to be provided to SLTC and th</w:t>
      </w:r>
      <w:r w:rsidR="00D247CE">
        <w:t>en final approval will be given</w:t>
      </w:r>
      <w:r w:rsidR="00593A32">
        <w:t xml:space="preserve">. Financing is already secured. </w:t>
      </w:r>
    </w:p>
    <w:p w14:paraId="79D7096D" w14:textId="65DA5971" w:rsidR="00945A6B" w:rsidRDefault="00945A6B" w:rsidP="00945A6B">
      <w:pPr>
        <w:pStyle w:val="ListParagraph"/>
        <w:tabs>
          <w:tab w:val="left" w:pos="567"/>
          <w:tab w:val="left" w:pos="1134"/>
        </w:tabs>
        <w:spacing w:after="0" w:line="240" w:lineRule="auto"/>
        <w:ind w:left="1560"/>
      </w:pPr>
      <w:r>
        <w:t xml:space="preserve">The design was submitted a week ago. Was told it would take 3 weeks to receive a response. </w:t>
      </w:r>
    </w:p>
    <w:p w14:paraId="5606D308" w14:textId="54B7FE92" w:rsidR="00945A6B" w:rsidRDefault="00945A6B" w:rsidP="00945A6B">
      <w:pPr>
        <w:pStyle w:val="ListParagraph"/>
        <w:numPr>
          <w:ilvl w:val="0"/>
          <w:numId w:val="28"/>
        </w:numPr>
        <w:tabs>
          <w:tab w:val="left" w:pos="567"/>
          <w:tab w:val="left" w:pos="1134"/>
        </w:tabs>
        <w:spacing w:after="0" w:line="240" w:lineRule="auto"/>
        <w:ind w:left="1560" w:hanging="426"/>
      </w:pPr>
      <w:r>
        <w:t xml:space="preserve">Hope to have the remainder of the design approved before the AGM. </w:t>
      </w:r>
    </w:p>
    <w:p w14:paraId="2E6C3529" w14:textId="227D068A" w:rsidR="00945A6B" w:rsidRDefault="00945A6B" w:rsidP="00945A6B">
      <w:pPr>
        <w:tabs>
          <w:tab w:val="left" w:pos="567"/>
          <w:tab w:val="left" w:pos="1134"/>
        </w:tabs>
        <w:spacing w:after="0" w:line="240" w:lineRule="auto"/>
      </w:pPr>
    </w:p>
    <w:p w14:paraId="3170B00E" w14:textId="330669D0" w:rsidR="00945A6B" w:rsidRDefault="00945A6B" w:rsidP="00945A6B">
      <w:pPr>
        <w:tabs>
          <w:tab w:val="left" w:pos="567"/>
          <w:tab w:val="left" w:pos="1134"/>
        </w:tabs>
        <w:spacing w:after="0" w:line="240" w:lineRule="auto"/>
        <w:rPr>
          <w:b/>
        </w:rPr>
      </w:pPr>
      <w:r>
        <w:rPr>
          <w:b/>
        </w:rPr>
        <w:tab/>
        <w:t>8.4</w:t>
      </w:r>
      <w:r>
        <w:rPr>
          <w:b/>
        </w:rPr>
        <w:tab/>
        <w:t>Long Service Award Ceremony</w:t>
      </w:r>
    </w:p>
    <w:p w14:paraId="181615CD" w14:textId="52EAF545" w:rsidR="00945A6B" w:rsidRDefault="00945A6B" w:rsidP="00945A6B">
      <w:pPr>
        <w:tabs>
          <w:tab w:val="left" w:pos="567"/>
          <w:tab w:val="left" w:pos="1134"/>
        </w:tabs>
        <w:spacing w:after="0" w:line="240" w:lineRule="auto"/>
        <w:rPr>
          <w:b/>
        </w:rPr>
      </w:pPr>
    </w:p>
    <w:p w14:paraId="1AD03AF9" w14:textId="63A27579" w:rsidR="00945A6B" w:rsidRDefault="00945A6B" w:rsidP="00945A6B">
      <w:pPr>
        <w:pStyle w:val="ListParagraph"/>
        <w:numPr>
          <w:ilvl w:val="0"/>
          <w:numId w:val="28"/>
        </w:numPr>
        <w:tabs>
          <w:tab w:val="left" w:pos="567"/>
          <w:tab w:val="left" w:pos="1134"/>
        </w:tabs>
        <w:spacing w:after="0" w:line="240" w:lineRule="auto"/>
        <w:ind w:left="1560" w:hanging="426"/>
      </w:pPr>
      <w:r>
        <w:t>Long Service Award Ceremony is being held on at 6:30 pm on Thursday, October 20</w:t>
      </w:r>
      <w:r w:rsidRPr="00945A6B">
        <w:rPr>
          <w:vertAlign w:val="superscript"/>
        </w:rPr>
        <w:t>th</w:t>
      </w:r>
      <w:r>
        <w:t xml:space="preserve"> at the Chester Basin Legion. </w:t>
      </w:r>
    </w:p>
    <w:p w14:paraId="73AEAF58" w14:textId="4F0AE4B5" w:rsidR="00593A32" w:rsidRDefault="00593A32" w:rsidP="00593A32">
      <w:pPr>
        <w:pStyle w:val="ListParagraph"/>
        <w:numPr>
          <w:ilvl w:val="0"/>
          <w:numId w:val="28"/>
        </w:numPr>
        <w:tabs>
          <w:tab w:val="left" w:pos="567"/>
          <w:tab w:val="left" w:pos="1134"/>
        </w:tabs>
        <w:spacing w:after="0" w:line="240" w:lineRule="auto"/>
        <w:ind w:left="1560" w:hanging="426"/>
      </w:pPr>
      <w:r>
        <w:t xml:space="preserve">We are able to cancel up until 1 week before the event. </w:t>
      </w:r>
    </w:p>
    <w:p w14:paraId="6FF4E27F" w14:textId="379DE392" w:rsidR="00593A32" w:rsidRDefault="00593A32" w:rsidP="00593A32">
      <w:pPr>
        <w:tabs>
          <w:tab w:val="left" w:pos="567"/>
          <w:tab w:val="left" w:pos="1134"/>
        </w:tabs>
        <w:spacing w:after="0" w:line="240" w:lineRule="auto"/>
        <w:rPr>
          <w:b/>
        </w:rPr>
      </w:pPr>
      <w:r>
        <w:tab/>
      </w:r>
    </w:p>
    <w:p w14:paraId="3F302F1B" w14:textId="326AEEE0" w:rsidR="00593A32" w:rsidRDefault="00593A32" w:rsidP="00593A32">
      <w:pPr>
        <w:tabs>
          <w:tab w:val="left" w:pos="567"/>
          <w:tab w:val="left" w:pos="1134"/>
        </w:tabs>
        <w:spacing w:after="0" w:line="240" w:lineRule="auto"/>
        <w:rPr>
          <w:b/>
        </w:rPr>
      </w:pPr>
      <w:r>
        <w:rPr>
          <w:b/>
        </w:rPr>
        <w:tab/>
        <w:t>8.5</w:t>
      </w:r>
      <w:r>
        <w:rPr>
          <w:b/>
        </w:rPr>
        <w:tab/>
        <w:t>Risk Report – COVID-19</w:t>
      </w:r>
    </w:p>
    <w:p w14:paraId="4B5AC6D7" w14:textId="526836E0" w:rsidR="00593A32" w:rsidRDefault="00593A32" w:rsidP="00593A32">
      <w:pPr>
        <w:tabs>
          <w:tab w:val="left" w:pos="567"/>
          <w:tab w:val="left" w:pos="1134"/>
        </w:tabs>
        <w:spacing w:after="0" w:line="240" w:lineRule="auto"/>
        <w:rPr>
          <w:b/>
        </w:rPr>
      </w:pPr>
    </w:p>
    <w:p w14:paraId="030E2012" w14:textId="456B19CD" w:rsidR="00593A32" w:rsidRDefault="00593A32" w:rsidP="00593A32">
      <w:pPr>
        <w:pStyle w:val="ListParagraph"/>
        <w:numPr>
          <w:ilvl w:val="0"/>
          <w:numId w:val="29"/>
        </w:numPr>
        <w:tabs>
          <w:tab w:val="left" w:pos="567"/>
          <w:tab w:val="left" w:pos="1134"/>
        </w:tabs>
        <w:spacing w:after="0" w:line="240" w:lineRule="auto"/>
        <w:ind w:left="1560" w:hanging="426"/>
      </w:pPr>
      <w:r>
        <w:t xml:space="preserve">No resident cases. </w:t>
      </w:r>
    </w:p>
    <w:p w14:paraId="38C9B925" w14:textId="3775D115" w:rsidR="00593A32" w:rsidRDefault="00593A32" w:rsidP="00593A32">
      <w:pPr>
        <w:pStyle w:val="ListParagraph"/>
        <w:numPr>
          <w:ilvl w:val="0"/>
          <w:numId w:val="29"/>
        </w:numPr>
        <w:tabs>
          <w:tab w:val="left" w:pos="567"/>
          <w:tab w:val="left" w:pos="1134"/>
        </w:tabs>
        <w:spacing w:after="0" w:line="240" w:lineRule="auto"/>
        <w:ind w:left="1560" w:hanging="426"/>
      </w:pPr>
      <w:r>
        <w:t xml:space="preserve">A few staff with symptoms. </w:t>
      </w:r>
    </w:p>
    <w:p w14:paraId="3DE2EC52" w14:textId="5B209193" w:rsidR="00593A32" w:rsidRDefault="00593A32" w:rsidP="00593A32">
      <w:pPr>
        <w:pStyle w:val="ListParagraph"/>
        <w:numPr>
          <w:ilvl w:val="0"/>
          <w:numId w:val="29"/>
        </w:numPr>
        <w:tabs>
          <w:tab w:val="left" w:pos="567"/>
          <w:tab w:val="left" w:pos="1134"/>
        </w:tabs>
        <w:spacing w:after="0" w:line="240" w:lineRule="auto"/>
        <w:ind w:left="1560" w:hanging="426"/>
      </w:pPr>
      <w:r>
        <w:t xml:space="preserve">We are pleased with how well everyone has been doing. Staff continue to get tested. </w:t>
      </w:r>
    </w:p>
    <w:p w14:paraId="16DE041B" w14:textId="4E6A8298" w:rsidR="00593A32" w:rsidRDefault="00593A32" w:rsidP="00593A32">
      <w:pPr>
        <w:pStyle w:val="ListParagraph"/>
        <w:numPr>
          <w:ilvl w:val="0"/>
          <w:numId w:val="29"/>
        </w:numPr>
        <w:tabs>
          <w:tab w:val="left" w:pos="567"/>
          <w:tab w:val="left" w:pos="1134"/>
        </w:tabs>
        <w:spacing w:after="0" w:line="240" w:lineRule="auto"/>
        <w:ind w:left="1560" w:hanging="426"/>
      </w:pPr>
      <w:r>
        <w:t>Scorecard for the 4</w:t>
      </w:r>
      <w:r w:rsidRPr="00593A32">
        <w:rPr>
          <w:vertAlign w:val="superscript"/>
        </w:rPr>
        <w:t>th</w:t>
      </w:r>
      <w:r>
        <w:t xml:space="preserve"> quarter will be presented at the AGM. All four quarters will be reviewed. </w:t>
      </w:r>
    </w:p>
    <w:p w14:paraId="27670A85" w14:textId="4B33C954" w:rsidR="00593A32" w:rsidRPr="00593A32" w:rsidRDefault="00593A32" w:rsidP="00593A32">
      <w:pPr>
        <w:pStyle w:val="ListParagraph"/>
        <w:numPr>
          <w:ilvl w:val="0"/>
          <w:numId w:val="29"/>
        </w:numPr>
        <w:tabs>
          <w:tab w:val="left" w:pos="567"/>
          <w:tab w:val="left" w:pos="1134"/>
        </w:tabs>
        <w:spacing w:after="0" w:line="240" w:lineRule="auto"/>
        <w:ind w:left="1560" w:hanging="426"/>
      </w:pPr>
      <w:r>
        <w:t>Community report will be presented at AGM.</w:t>
      </w:r>
    </w:p>
    <w:p w14:paraId="236CC3AE" w14:textId="77777777" w:rsidR="00945A6B" w:rsidRDefault="00945A6B" w:rsidP="00F342BE">
      <w:pPr>
        <w:tabs>
          <w:tab w:val="left" w:pos="567"/>
        </w:tabs>
        <w:spacing w:after="0" w:line="240" w:lineRule="auto"/>
        <w:rPr>
          <w:b/>
        </w:rPr>
      </w:pPr>
    </w:p>
    <w:p w14:paraId="69995B71" w14:textId="1465E0C6" w:rsidR="00DE3CE2" w:rsidRDefault="005D3F59" w:rsidP="00F342BE">
      <w:pPr>
        <w:tabs>
          <w:tab w:val="left" w:pos="567"/>
        </w:tabs>
        <w:spacing w:after="0" w:line="240" w:lineRule="auto"/>
        <w:rPr>
          <w:b/>
          <w:u w:val="single"/>
        </w:rPr>
      </w:pPr>
      <w:r>
        <w:rPr>
          <w:b/>
        </w:rPr>
        <w:t>9</w:t>
      </w:r>
      <w:r w:rsidR="00DE3CE2">
        <w:rPr>
          <w:b/>
        </w:rPr>
        <w:t>.</w:t>
      </w:r>
      <w:r w:rsidR="00DE3CE2">
        <w:rPr>
          <w:b/>
        </w:rPr>
        <w:tab/>
      </w:r>
      <w:r>
        <w:rPr>
          <w:b/>
          <w:u w:val="single"/>
        </w:rPr>
        <w:t>Meeting Evaluation</w:t>
      </w:r>
    </w:p>
    <w:p w14:paraId="3B55FDF4" w14:textId="77777777" w:rsidR="00AC549F" w:rsidRPr="00C453F5" w:rsidRDefault="00AC549F" w:rsidP="00F342BE">
      <w:pPr>
        <w:tabs>
          <w:tab w:val="left" w:pos="567"/>
        </w:tabs>
        <w:spacing w:after="0" w:line="240" w:lineRule="auto"/>
        <w:rPr>
          <w:b/>
          <w:sz w:val="16"/>
          <w:szCs w:val="16"/>
          <w:u w:val="single"/>
        </w:rPr>
      </w:pPr>
    </w:p>
    <w:p w14:paraId="6CFC55CD" w14:textId="2765B42A" w:rsidR="00AC549F" w:rsidRDefault="005D3F59" w:rsidP="003B4D1D">
      <w:pPr>
        <w:pStyle w:val="ListParagraph"/>
        <w:numPr>
          <w:ilvl w:val="0"/>
          <w:numId w:val="30"/>
        </w:numPr>
        <w:tabs>
          <w:tab w:val="left" w:pos="567"/>
        </w:tabs>
        <w:spacing w:after="0" w:line="240" w:lineRule="auto"/>
      </w:pPr>
      <w:r>
        <w:t>Overall feedback was that the meeting went well.</w:t>
      </w:r>
      <w:r w:rsidR="0009095E">
        <w:t xml:space="preserve"> There were some glitches with the technology. Not sure if it was coming from some of the Boa</w:t>
      </w:r>
      <w:r w:rsidR="00D247CE">
        <w:t xml:space="preserve">rd members devices, or if it was on the SV end. </w:t>
      </w:r>
    </w:p>
    <w:p w14:paraId="5B575F11" w14:textId="2D44CFF6" w:rsidR="0009095E" w:rsidRDefault="0009095E" w:rsidP="003B4D1D">
      <w:pPr>
        <w:pStyle w:val="ListParagraph"/>
        <w:numPr>
          <w:ilvl w:val="0"/>
          <w:numId w:val="30"/>
        </w:numPr>
        <w:tabs>
          <w:tab w:val="left" w:pos="567"/>
        </w:tabs>
        <w:spacing w:after="0" w:line="240" w:lineRule="auto"/>
      </w:pPr>
      <w:r>
        <w:t xml:space="preserve">It was noted that the SV/NW agreement was not on the portal, and for some reason the Budget seemed to disappear from the portal. The CEO will send out these documents to the Board. </w:t>
      </w:r>
    </w:p>
    <w:p w14:paraId="501ED06C" w14:textId="352C2579" w:rsidR="0009095E" w:rsidRDefault="0009095E" w:rsidP="0009095E">
      <w:pPr>
        <w:pStyle w:val="ListParagraph"/>
        <w:numPr>
          <w:ilvl w:val="0"/>
          <w:numId w:val="30"/>
        </w:numPr>
        <w:tabs>
          <w:tab w:val="left" w:pos="567"/>
        </w:tabs>
        <w:spacing w:after="0" w:line="240" w:lineRule="auto"/>
      </w:pPr>
      <w:r>
        <w:t xml:space="preserve">Andrew was speaking with current members to see if they plan to stay for another term. </w:t>
      </w:r>
    </w:p>
    <w:p w14:paraId="79A659C3" w14:textId="12D61DA6" w:rsidR="00995CDA" w:rsidRDefault="00995CDA" w:rsidP="00995CDA">
      <w:pPr>
        <w:tabs>
          <w:tab w:val="left" w:pos="567"/>
        </w:tabs>
        <w:spacing w:after="0" w:line="240" w:lineRule="auto"/>
      </w:pPr>
    </w:p>
    <w:p w14:paraId="3B3C355C" w14:textId="49D82DD5" w:rsidR="00995CDA" w:rsidRDefault="00995CDA" w:rsidP="00995CDA">
      <w:pPr>
        <w:tabs>
          <w:tab w:val="left" w:pos="567"/>
        </w:tabs>
        <w:spacing w:after="0" w:line="240" w:lineRule="auto"/>
      </w:pPr>
    </w:p>
    <w:p w14:paraId="056325B7" w14:textId="3EE14329" w:rsidR="00995CDA" w:rsidRDefault="00995CDA" w:rsidP="00995CDA">
      <w:pPr>
        <w:tabs>
          <w:tab w:val="left" w:pos="567"/>
        </w:tabs>
        <w:spacing w:after="0" w:line="240" w:lineRule="auto"/>
      </w:pPr>
    </w:p>
    <w:p w14:paraId="62DA416D" w14:textId="77777777" w:rsidR="00995CDA" w:rsidRDefault="00995CDA" w:rsidP="00995CDA">
      <w:pPr>
        <w:tabs>
          <w:tab w:val="left" w:pos="567"/>
        </w:tabs>
        <w:spacing w:after="0" w:line="240" w:lineRule="auto"/>
      </w:pPr>
    </w:p>
    <w:p w14:paraId="71AAF3D6" w14:textId="4E0AA38E" w:rsidR="004A2E40" w:rsidRDefault="0009095E" w:rsidP="004A2E40">
      <w:pPr>
        <w:pStyle w:val="ListParagraph"/>
        <w:numPr>
          <w:ilvl w:val="0"/>
          <w:numId w:val="30"/>
        </w:numPr>
        <w:tabs>
          <w:tab w:val="left" w:pos="567"/>
        </w:tabs>
        <w:spacing w:after="0" w:line="240" w:lineRule="auto"/>
      </w:pPr>
      <w:r>
        <w:t xml:space="preserve">Joe reached out to 4 candidates and one has decided that she would like to join the Board - Dr. Allison Kellum. She will be invited to the AGM. </w:t>
      </w:r>
    </w:p>
    <w:p w14:paraId="4FB86ABB" w14:textId="681F9EB2" w:rsidR="0009095E" w:rsidRDefault="0009095E" w:rsidP="004A2E40">
      <w:pPr>
        <w:pStyle w:val="ListParagraph"/>
        <w:tabs>
          <w:tab w:val="left" w:pos="567"/>
        </w:tabs>
        <w:spacing w:after="0" w:line="240" w:lineRule="auto"/>
        <w:ind w:left="927"/>
      </w:pPr>
      <w:r>
        <w:t xml:space="preserve">Another candidate will make up their mind by the end of next week. They are out of the country </w:t>
      </w:r>
      <w:r w:rsidR="002A47CD">
        <w:t xml:space="preserve">a lot, so they will need to give it some thought. </w:t>
      </w:r>
    </w:p>
    <w:p w14:paraId="2017F20D" w14:textId="3F67ED20" w:rsidR="004A2E40" w:rsidRDefault="004A2E40" w:rsidP="004A2E40">
      <w:pPr>
        <w:pStyle w:val="ListParagraph"/>
        <w:tabs>
          <w:tab w:val="left" w:pos="567"/>
        </w:tabs>
        <w:spacing w:after="0" w:line="240" w:lineRule="auto"/>
        <w:ind w:left="927"/>
      </w:pPr>
    </w:p>
    <w:p w14:paraId="1100B0D5" w14:textId="3ABBE0D4" w:rsidR="004A2E40" w:rsidRPr="00AC549F" w:rsidRDefault="004A2E40" w:rsidP="004A2E40">
      <w:pPr>
        <w:pStyle w:val="ListParagraph"/>
        <w:tabs>
          <w:tab w:val="left" w:pos="567"/>
        </w:tabs>
        <w:spacing w:after="0" w:line="240" w:lineRule="auto"/>
        <w:ind w:left="927"/>
      </w:pPr>
      <w:r>
        <w:t>Joe has 2 candidates that he is waiting for a response from. If they say no, then he w</w:t>
      </w:r>
      <w:r w:rsidR="00ED7365">
        <w:t>ill reach out to councillors</w:t>
      </w:r>
      <w:r>
        <w:t xml:space="preserve"> for name suggestions. </w:t>
      </w:r>
    </w:p>
    <w:p w14:paraId="27748359" w14:textId="77777777" w:rsidR="00DE3CE2" w:rsidRPr="00C453F5" w:rsidRDefault="00DE3CE2" w:rsidP="00F342BE">
      <w:pPr>
        <w:tabs>
          <w:tab w:val="left" w:pos="567"/>
        </w:tabs>
        <w:spacing w:after="0" w:line="240" w:lineRule="auto"/>
        <w:rPr>
          <w:sz w:val="16"/>
          <w:szCs w:val="16"/>
        </w:rPr>
      </w:pPr>
    </w:p>
    <w:p w14:paraId="3BDFBA22" w14:textId="20E1FC4D" w:rsidR="00CB0290" w:rsidRDefault="005D3F59" w:rsidP="00F342BE">
      <w:pPr>
        <w:tabs>
          <w:tab w:val="left" w:pos="567"/>
        </w:tabs>
        <w:spacing w:after="0" w:line="240" w:lineRule="auto"/>
        <w:rPr>
          <w:b/>
          <w:u w:val="single"/>
        </w:rPr>
      </w:pPr>
      <w:r>
        <w:rPr>
          <w:b/>
        </w:rPr>
        <w:t>10</w:t>
      </w:r>
      <w:r w:rsidR="00DE3CE2">
        <w:rPr>
          <w:b/>
        </w:rPr>
        <w:t>.</w:t>
      </w:r>
      <w:r w:rsidR="00DE3CE2">
        <w:rPr>
          <w:b/>
        </w:rPr>
        <w:tab/>
      </w:r>
      <w:r w:rsidR="00CB0290">
        <w:rPr>
          <w:b/>
          <w:u w:val="single"/>
        </w:rPr>
        <w:t>N</w:t>
      </w:r>
      <w:r w:rsidR="002A47CD">
        <w:rPr>
          <w:b/>
          <w:u w:val="single"/>
        </w:rPr>
        <w:t>ext Regular Meeting:</w:t>
      </w:r>
    </w:p>
    <w:p w14:paraId="1898E998" w14:textId="4C9DFE80" w:rsidR="002A47CD" w:rsidRDefault="002A47CD" w:rsidP="00F342BE">
      <w:pPr>
        <w:tabs>
          <w:tab w:val="left" w:pos="567"/>
        </w:tabs>
        <w:spacing w:after="0" w:line="240" w:lineRule="auto"/>
        <w:rPr>
          <w:b/>
        </w:rPr>
      </w:pPr>
      <w:r>
        <w:rPr>
          <w:b/>
        </w:rPr>
        <w:tab/>
        <w:t>- June 8, 2022, 4:00 Meeting with Auditors</w:t>
      </w:r>
    </w:p>
    <w:p w14:paraId="64394964" w14:textId="6D039CEF" w:rsidR="002A47CD" w:rsidRDefault="002A47CD" w:rsidP="00F342BE">
      <w:pPr>
        <w:tabs>
          <w:tab w:val="left" w:pos="567"/>
        </w:tabs>
        <w:spacing w:after="0" w:line="240" w:lineRule="auto"/>
        <w:rPr>
          <w:b/>
        </w:rPr>
      </w:pPr>
      <w:r>
        <w:rPr>
          <w:b/>
        </w:rPr>
        <w:tab/>
        <w:t xml:space="preserve">- June 15, 2022, 4:00 AGM </w:t>
      </w:r>
    </w:p>
    <w:p w14:paraId="3500DEA4" w14:textId="3B049FF4" w:rsidR="002A47CD" w:rsidRPr="002A47CD" w:rsidRDefault="002A47CD" w:rsidP="00F342BE">
      <w:pPr>
        <w:tabs>
          <w:tab w:val="left" w:pos="567"/>
        </w:tabs>
        <w:spacing w:after="0" w:line="240" w:lineRule="auto"/>
        <w:rPr>
          <w:b/>
        </w:rPr>
      </w:pPr>
      <w:r>
        <w:rPr>
          <w:b/>
        </w:rPr>
        <w:tab/>
        <w:t>- June 15, 2022, 4:30 Regular Meeting</w:t>
      </w:r>
    </w:p>
    <w:p w14:paraId="10F48B2A" w14:textId="77777777" w:rsidR="009D6380" w:rsidRPr="00C453F5" w:rsidRDefault="009D6380" w:rsidP="00F342BE">
      <w:pPr>
        <w:tabs>
          <w:tab w:val="left" w:pos="567"/>
        </w:tabs>
        <w:spacing w:after="0" w:line="240" w:lineRule="auto"/>
        <w:rPr>
          <w:b/>
          <w:sz w:val="16"/>
          <w:szCs w:val="16"/>
        </w:rPr>
      </w:pPr>
    </w:p>
    <w:p w14:paraId="108B7173" w14:textId="76949532" w:rsidR="00CB0290" w:rsidRDefault="002A47CD" w:rsidP="00F342BE">
      <w:pPr>
        <w:tabs>
          <w:tab w:val="left" w:pos="567"/>
        </w:tabs>
        <w:spacing w:after="0" w:line="240" w:lineRule="auto"/>
        <w:rPr>
          <w:b/>
          <w:u w:val="single"/>
        </w:rPr>
      </w:pPr>
      <w:r>
        <w:rPr>
          <w:b/>
        </w:rPr>
        <w:t>11</w:t>
      </w:r>
      <w:r w:rsidR="00CB0290">
        <w:rPr>
          <w:b/>
        </w:rPr>
        <w:t>.</w:t>
      </w:r>
      <w:r w:rsidR="00CB0290">
        <w:rPr>
          <w:b/>
        </w:rPr>
        <w:tab/>
      </w:r>
      <w:r w:rsidR="00CB0290">
        <w:rPr>
          <w:b/>
          <w:u w:val="single"/>
        </w:rPr>
        <w:t>In Camera</w:t>
      </w:r>
    </w:p>
    <w:p w14:paraId="508BFC2D" w14:textId="77777777" w:rsidR="00AC549F" w:rsidRPr="00C453F5" w:rsidRDefault="00AC549F" w:rsidP="00F342BE">
      <w:pPr>
        <w:tabs>
          <w:tab w:val="left" w:pos="567"/>
        </w:tabs>
        <w:spacing w:after="0" w:line="240" w:lineRule="auto"/>
        <w:rPr>
          <w:b/>
          <w:sz w:val="16"/>
          <w:szCs w:val="16"/>
          <w:u w:val="single"/>
        </w:rPr>
      </w:pPr>
    </w:p>
    <w:p w14:paraId="25563B6B" w14:textId="77777777" w:rsidR="00AC549F" w:rsidRPr="00AC549F" w:rsidRDefault="00AC549F" w:rsidP="00F342BE">
      <w:pPr>
        <w:tabs>
          <w:tab w:val="left" w:pos="567"/>
        </w:tabs>
        <w:spacing w:after="0" w:line="240" w:lineRule="auto"/>
      </w:pPr>
      <w:r>
        <w:tab/>
        <w:t>Nil</w:t>
      </w:r>
    </w:p>
    <w:p w14:paraId="78322F04" w14:textId="77777777" w:rsidR="00CB0290" w:rsidRPr="00C453F5" w:rsidRDefault="00CB0290" w:rsidP="00F342BE">
      <w:pPr>
        <w:tabs>
          <w:tab w:val="left" w:pos="567"/>
        </w:tabs>
        <w:spacing w:after="0" w:line="240" w:lineRule="auto"/>
        <w:rPr>
          <w:b/>
          <w:sz w:val="16"/>
          <w:szCs w:val="16"/>
        </w:rPr>
      </w:pPr>
    </w:p>
    <w:p w14:paraId="3842A0AB" w14:textId="3C9D0BC7" w:rsidR="00DE3CE2" w:rsidRPr="00DE3CE2" w:rsidRDefault="002A47CD" w:rsidP="00F342BE">
      <w:pPr>
        <w:tabs>
          <w:tab w:val="left" w:pos="567"/>
        </w:tabs>
        <w:spacing w:after="0" w:line="240" w:lineRule="auto"/>
        <w:rPr>
          <w:b/>
          <w:u w:val="single"/>
        </w:rPr>
      </w:pPr>
      <w:r>
        <w:rPr>
          <w:b/>
        </w:rPr>
        <w:t>12</w:t>
      </w:r>
      <w:r w:rsidR="00CB0290">
        <w:rPr>
          <w:b/>
        </w:rPr>
        <w:t>.</w:t>
      </w:r>
      <w:r w:rsidR="00CB0290">
        <w:rPr>
          <w:b/>
        </w:rPr>
        <w:tab/>
      </w:r>
      <w:r w:rsidR="00DE3CE2">
        <w:rPr>
          <w:b/>
          <w:u w:val="single"/>
        </w:rPr>
        <w:t>Adjournment</w:t>
      </w:r>
    </w:p>
    <w:p w14:paraId="6F1A8F78" w14:textId="77777777" w:rsidR="00AE68CC" w:rsidRDefault="00AE68CC" w:rsidP="00F342BE">
      <w:pPr>
        <w:tabs>
          <w:tab w:val="left" w:pos="567"/>
        </w:tabs>
        <w:spacing w:after="0" w:line="240" w:lineRule="auto"/>
      </w:pPr>
    </w:p>
    <w:p w14:paraId="68FED624" w14:textId="3539CCA0" w:rsidR="00C966F3" w:rsidRDefault="005D3F59" w:rsidP="009D6380">
      <w:pPr>
        <w:tabs>
          <w:tab w:val="left" w:pos="567"/>
        </w:tabs>
        <w:spacing w:after="0" w:line="240" w:lineRule="auto"/>
        <w:rPr>
          <w:b/>
          <w:i/>
        </w:rPr>
      </w:pPr>
      <w:r>
        <w:tab/>
        <w:t xml:space="preserve">Meeting </w:t>
      </w:r>
      <w:r w:rsidR="002A47CD">
        <w:t>ended at 4:40</w:t>
      </w:r>
      <w:r w:rsidR="00D44B7F">
        <w:t xml:space="preserve"> pm.</w:t>
      </w:r>
    </w:p>
    <w:p w14:paraId="136A247B" w14:textId="77777777" w:rsidR="009D6380" w:rsidRDefault="00083177" w:rsidP="00F342BE">
      <w:pPr>
        <w:tabs>
          <w:tab w:val="left" w:pos="567"/>
        </w:tabs>
        <w:spacing w:after="0" w:line="240" w:lineRule="auto"/>
        <w:rPr>
          <w:b/>
          <w:i/>
        </w:rPr>
      </w:pPr>
      <w:r>
        <w:rPr>
          <w:b/>
          <w:i/>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77777777" w:rsidR="00AE6477" w:rsidRPr="00F4160F" w:rsidRDefault="00C966F3" w:rsidP="00F4160F">
      <w:pPr>
        <w:tabs>
          <w:tab w:val="left" w:pos="567"/>
        </w:tabs>
        <w:spacing w:after="0" w:line="240" w:lineRule="auto"/>
        <w:rPr>
          <w:b/>
          <w:i/>
        </w:rPr>
      </w:pPr>
      <w:r>
        <w:rPr>
          <w:b/>
          <w:i/>
        </w:rPr>
        <w:tab/>
        <w:t>Business Office Assistant</w:t>
      </w:r>
    </w:p>
    <w:sectPr w:rsidR="00AE6477" w:rsidRPr="00F4160F" w:rsidSect="00266A8B">
      <w:footerReference w:type="default" r:id="rId8"/>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ECB2" w14:textId="77777777" w:rsidR="00BC10CE" w:rsidRDefault="00BC10CE" w:rsidP="00B5233A">
      <w:pPr>
        <w:spacing w:after="0" w:line="240" w:lineRule="auto"/>
      </w:pPr>
      <w:r>
        <w:separator/>
      </w:r>
    </w:p>
  </w:endnote>
  <w:endnote w:type="continuationSeparator" w:id="0">
    <w:p w14:paraId="3BB728ED" w14:textId="77777777" w:rsidR="00BC10CE" w:rsidRDefault="00BC10CE"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C55472" w:rsidRDefault="00C55472">
            <w:pPr>
              <w:pStyle w:val="Footer"/>
              <w:jc w:val="center"/>
            </w:pPr>
          </w:p>
          <w:p w14:paraId="7F68A34F" w14:textId="77777777" w:rsidR="00C55472" w:rsidRDefault="00C55472" w:rsidP="00B5233A">
            <w:pPr>
              <w:pStyle w:val="Footer"/>
              <w:jc w:val="center"/>
            </w:pPr>
            <w:r>
              <w:t>Shoreham Village Board of Directors Meeting</w:t>
            </w:r>
          </w:p>
          <w:p w14:paraId="6C4E1CE3" w14:textId="41F8FE9C" w:rsidR="00C55472" w:rsidRDefault="004A0414" w:rsidP="00B5233A">
            <w:pPr>
              <w:pStyle w:val="Footer"/>
              <w:jc w:val="center"/>
            </w:pPr>
            <w:r>
              <w:t>May 18</w:t>
            </w:r>
            <w:r w:rsidR="002D338E">
              <w:t>, 2022</w:t>
            </w:r>
            <w:r w:rsidR="00C55472">
              <w:t xml:space="preserve"> Minutes</w:t>
            </w:r>
          </w:p>
          <w:p w14:paraId="0BB70ECE" w14:textId="2EB150E9"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606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6066">
              <w:rPr>
                <w:b/>
                <w:bCs/>
                <w:noProof/>
              </w:rPr>
              <w:t>6</w:t>
            </w:r>
            <w:r>
              <w:rPr>
                <w:b/>
                <w:bCs/>
                <w:sz w:val="24"/>
                <w:szCs w:val="24"/>
              </w:rPr>
              <w:fldChar w:fldCharType="end"/>
            </w:r>
          </w:p>
        </w:sdtContent>
      </w:sdt>
    </w:sdtContent>
  </w:sdt>
  <w:p w14:paraId="08BF9C54" w14:textId="77777777"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F980" w14:textId="77777777" w:rsidR="00BC10CE" w:rsidRDefault="00BC10CE" w:rsidP="00B5233A">
      <w:pPr>
        <w:spacing w:after="0" w:line="240" w:lineRule="auto"/>
      </w:pPr>
      <w:r>
        <w:separator/>
      </w:r>
    </w:p>
  </w:footnote>
  <w:footnote w:type="continuationSeparator" w:id="0">
    <w:p w14:paraId="224F2573" w14:textId="77777777" w:rsidR="00BC10CE" w:rsidRDefault="00BC10CE"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7BB"/>
    <w:multiLevelType w:val="hybridMultilevel"/>
    <w:tmpl w:val="17AED594"/>
    <w:lvl w:ilvl="0" w:tplc="DD14CFDC">
      <w:numFmt w:val="bullet"/>
      <w:lvlText w:val=""/>
      <w:lvlJc w:val="left"/>
      <w:pPr>
        <w:ind w:left="2723" w:hanging="360"/>
      </w:pPr>
      <w:rPr>
        <w:rFonts w:ascii="Symbol" w:eastAsiaTheme="minorHAnsi" w:hAnsi="Symbol" w:hint="default"/>
      </w:rPr>
    </w:lvl>
    <w:lvl w:ilvl="1" w:tplc="10090003" w:tentative="1">
      <w:start w:val="1"/>
      <w:numFmt w:val="bullet"/>
      <w:lvlText w:val="o"/>
      <w:lvlJc w:val="left"/>
      <w:pPr>
        <w:ind w:left="3443" w:hanging="360"/>
      </w:pPr>
      <w:rPr>
        <w:rFonts w:ascii="Courier New" w:hAnsi="Courier New" w:cs="Courier New" w:hint="default"/>
      </w:rPr>
    </w:lvl>
    <w:lvl w:ilvl="2" w:tplc="10090005" w:tentative="1">
      <w:start w:val="1"/>
      <w:numFmt w:val="bullet"/>
      <w:lvlText w:val=""/>
      <w:lvlJc w:val="left"/>
      <w:pPr>
        <w:ind w:left="4163" w:hanging="360"/>
      </w:pPr>
      <w:rPr>
        <w:rFonts w:ascii="Wingdings" w:hAnsi="Wingdings" w:hint="default"/>
      </w:rPr>
    </w:lvl>
    <w:lvl w:ilvl="3" w:tplc="10090001" w:tentative="1">
      <w:start w:val="1"/>
      <w:numFmt w:val="bullet"/>
      <w:lvlText w:val=""/>
      <w:lvlJc w:val="left"/>
      <w:pPr>
        <w:ind w:left="4883" w:hanging="360"/>
      </w:pPr>
      <w:rPr>
        <w:rFonts w:ascii="Symbol" w:hAnsi="Symbol" w:hint="default"/>
      </w:rPr>
    </w:lvl>
    <w:lvl w:ilvl="4" w:tplc="10090003" w:tentative="1">
      <w:start w:val="1"/>
      <w:numFmt w:val="bullet"/>
      <w:lvlText w:val="o"/>
      <w:lvlJc w:val="left"/>
      <w:pPr>
        <w:ind w:left="5603" w:hanging="360"/>
      </w:pPr>
      <w:rPr>
        <w:rFonts w:ascii="Courier New" w:hAnsi="Courier New" w:cs="Courier New" w:hint="default"/>
      </w:rPr>
    </w:lvl>
    <w:lvl w:ilvl="5" w:tplc="10090005" w:tentative="1">
      <w:start w:val="1"/>
      <w:numFmt w:val="bullet"/>
      <w:lvlText w:val=""/>
      <w:lvlJc w:val="left"/>
      <w:pPr>
        <w:ind w:left="6323" w:hanging="360"/>
      </w:pPr>
      <w:rPr>
        <w:rFonts w:ascii="Wingdings" w:hAnsi="Wingdings" w:hint="default"/>
      </w:rPr>
    </w:lvl>
    <w:lvl w:ilvl="6" w:tplc="10090001" w:tentative="1">
      <w:start w:val="1"/>
      <w:numFmt w:val="bullet"/>
      <w:lvlText w:val=""/>
      <w:lvlJc w:val="left"/>
      <w:pPr>
        <w:ind w:left="7043" w:hanging="360"/>
      </w:pPr>
      <w:rPr>
        <w:rFonts w:ascii="Symbol" w:hAnsi="Symbol" w:hint="default"/>
      </w:rPr>
    </w:lvl>
    <w:lvl w:ilvl="7" w:tplc="10090003" w:tentative="1">
      <w:start w:val="1"/>
      <w:numFmt w:val="bullet"/>
      <w:lvlText w:val="o"/>
      <w:lvlJc w:val="left"/>
      <w:pPr>
        <w:ind w:left="7763" w:hanging="360"/>
      </w:pPr>
      <w:rPr>
        <w:rFonts w:ascii="Courier New" w:hAnsi="Courier New" w:cs="Courier New" w:hint="default"/>
      </w:rPr>
    </w:lvl>
    <w:lvl w:ilvl="8" w:tplc="10090005" w:tentative="1">
      <w:start w:val="1"/>
      <w:numFmt w:val="bullet"/>
      <w:lvlText w:val=""/>
      <w:lvlJc w:val="left"/>
      <w:pPr>
        <w:ind w:left="8483" w:hanging="360"/>
      </w:pPr>
      <w:rPr>
        <w:rFonts w:ascii="Wingdings" w:hAnsi="Wingdings" w:hint="default"/>
      </w:rPr>
    </w:lvl>
  </w:abstractNum>
  <w:abstractNum w:abstractNumId="1" w15:restartNumberingAfterBreak="0">
    <w:nsid w:val="0B660A7C"/>
    <w:multiLevelType w:val="hybridMultilevel"/>
    <w:tmpl w:val="8A403A0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DF17761"/>
    <w:multiLevelType w:val="hybridMultilevel"/>
    <w:tmpl w:val="1EAAA586"/>
    <w:lvl w:ilvl="0" w:tplc="0BF03F9E">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3" w15:restartNumberingAfterBreak="0">
    <w:nsid w:val="13F563F9"/>
    <w:multiLevelType w:val="hybridMultilevel"/>
    <w:tmpl w:val="0B806BC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19B72DA2"/>
    <w:multiLevelType w:val="hybridMultilevel"/>
    <w:tmpl w:val="CA3CE88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7" w15:restartNumberingAfterBreak="0">
    <w:nsid w:val="1E3D3DFE"/>
    <w:multiLevelType w:val="hybridMultilevel"/>
    <w:tmpl w:val="195C682C"/>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8"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73A1758"/>
    <w:multiLevelType w:val="hybridMultilevel"/>
    <w:tmpl w:val="A08479D2"/>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0" w15:restartNumberingAfterBreak="0">
    <w:nsid w:val="27ED5E99"/>
    <w:multiLevelType w:val="hybridMultilevel"/>
    <w:tmpl w:val="DAA0EEC8"/>
    <w:lvl w:ilvl="0" w:tplc="DD14CFDC">
      <w:numFmt w:val="bullet"/>
      <w:lvlText w:val=""/>
      <w:lvlJc w:val="left"/>
      <w:pPr>
        <w:ind w:left="2280" w:hanging="360"/>
      </w:pPr>
      <w:rPr>
        <w:rFonts w:ascii="Symbol" w:eastAsiaTheme="minorHAnsi"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1" w15:restartNumberingAfterBreak="0">
    <w:nsid w:val="298E5573"/>
    <w:multiLevelType w:val="hybridMultilevel"/>
    <w:tmpl w:val="A39C203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2" w15:restartNumberingAfterBreak="0">
    <w:nsid w:val="305F7369"/>
    <w:multiLevelType w:val="hybridMultilevel"/>
    <w:tmpl w:val="99E8091C"/>
    <w:lvl w:ilvl="0" w:tplc="0BF03F9E">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3" w15:restartNumberingAfterBreak="0">
    <w:nsid w:val="3A243925"/>
    <w:multiLevelType w:val="hybridMultilevel"/>
    <w:tmpl w:val="F98CFC34"/>
    <w:lvl w:ilvl="0" w:tplc="10090005">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4"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256596"/>
    <w:multiLevelType w:val="hybridMultilevel"/>
    <w:tmpl w:val="2236EFF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43C77915"/>
    <w:multiLevelType w:val="hybridMultilevel"/>
    <w:tmpl w:val="0248E3F4"/>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7"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D361A5"/>
    <w:multiLevelType w:val="hybridMultilevel"/>
    <w:tmpl w:val="91002412"/>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0" w15:restartNumberingAfterBreak="0">
    <w:nsid w:val="522D3CA2"/>
    <w:multiLevelType w:val="hybridMultilevel"/>
    <w:tmpl w:val="A91ADC2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1" w15:restartNumberingAfterBreak="0">
    <w:nsid w:val="538E35BE"/>
    <w:multiLevelType w:val="hybridMultilevel"/>
    <w:tmpl w:val="CD023D8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2" w15:restartNumberingAfterBreak="0">
    <w:nsid w:val="59E3191B"/>
    <w:multiLevelType w:val="hybridMultilevel"/>
    <w:tmpl w:val="B972DF5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6B62AF"/>
    <w:multiLevelType w:val="hybridMultilevel"/>
    <w:tmpl w:val="A0C8B76A"/>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4" w15:restartNumberingAfterBreak="0">
    <w:nsid w:val="674D3456"/>
    <w:multiLevelType w:val="hybridMultilevel"/>
    <w:tmpl w:val="ACACEFE2"/>
    <w:lvl w:ilvl="0" w:tplc="42DED11C">
      <w:start w:val="9"/>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5" w15:restartNumberingAfterBreak="0">
    <w:nsid w:val="6A627D98"/>
    <w:multiLevelType w:val="hybridMultilevel"/>
    <w:tmpl w:val="0BA6274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6"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7" w15:restartNumberingAfterBreak="0">
    <w:nsid w:val="6EA6261C"/>
    <w:multiLevelType w:val="hybridMultilevel"/>
    <w:tmpl w:val="79064E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9"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30"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num w:numId="1">
    <w:abstractNumId w:val="8"/>
  </w:num>
  <w:num w:numId="2">
    <w:abstractNumId w:val="28"/>
  </w:num>
  <w:num w:numId="3">
    <w:abstractNumId w:val="29"/>
  </w:num>
  <w:num w:numId="4">
    <w:abstractNumId w:val="19"/>
  </w:num>
  <w:num w:numId="5">
    <w:abstractNumId w:val="6"/>
  </w:num>
  <w:num w:numId="6">
    <w:abstractNumId w:val="4"/>
  </w:num>
  <w:num w:numId="7">
    <w:abstractNumId w:val="17"/>
  </w:num>
  <w:num w:numId="8">
    <w:abstractNumId w:val="14"/>
  </w:num>
  <w:num w:numId="9">
    <w:abstractNumId w:val="30"/>
  </w:num>
  <w:num w:numId="10">
    <w:abstractNumId w:val="26"/>
  </w:num>
  <w:num w:numId="11">
    <w:abstractNumId w:val="9"/>
  </w:num>
  <w:num w:numId="12">
    <w:abstractNumId w:val="20"/>
  </w:num>
  <w:num w:numId="13">
    <w:abstractNumId w:val="16"/>
  </w:num>
  <w:num w:numId="14">
    <w:abstractNumId w:val="21"/>
  </w:num>
  <w:num w:numId="15">
    <w:abstractNumId w:val="3"/>
  </w:num>
  <w:num w:numId="16">
    <w:abstractNumId w:val="23"/>
  </w:num>
  <w:num w:numId="17">
    <w:abstractNumId w:val="15"/>
  </w:num>
  <w:num w:numId="18">
    <w:abstractNumId w:val="27"/>
  </w:num>
  <w:num w:numId="19">
    <w:abstractNumId w:val="2"/>
  </w:num>
  <w:num w:numId="20">
    <w:abstractNumId w:val="5"/>
  </w:num>
  <w:num w:numId="21">
    <w:abstractNumId w:val="12"/>
  </w:num>
  <w:num w:numId="22">
    <w:abstractNumId w:val="0"/>
  </w:num>
  <w:num w:numId="23">
    <w:abstractNumId w:val="10"/>
  </w:num>
  <w:num w:numId="24">
    <w:abstractNumId w:val="22"/>
  </w:num>
  <w:num w:numId="25">
    <w:abstractNumId w:val="11"/>
  </w:num>
  <w:num w:numId="26">
    <w:abstractNumId w:val="1"/>
  </w:num>
  <w:num w:numId="27">
    <w:abstractNumId w:val="18"/>
  </w:num>
  <w:num w:numId="28">
    <w:abstractNumId w:val="7"/>
  </w:num>
  <w:num w:numId="29">
    <w:abstractNumId w:val="25"/>
  </w:num>
  <w:num w:numId="30">
    <w:abstractNumId w:val="24"/>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4966"/>
    <w:rsid w:val="00025701"/>
    <w:rsid w:val="00025FD2"/>
    <w:rsid w:val="00026ACB"/>
    <w:rsid w:val="00027642"/>
    <w:rsid w:val="000308C9"/>
    <w:rsid w:val="0003241A"/>
    <w:rsid w:val="000331CC"/>
    <w:rsid w:val="00036718"/>
    <w:rsid w:val="0004193F"/>
    <w:rsid w:val="00043200"/>
    <w:rsid w:val="00047036"/>
    <w:rsid w:val="000470D1"/>
    <w:rsid w:val="0004787C"/>
    <w:rsid w:val="00050C48"/>
    <w:rsid w:val="00053E96"/>
    <w:rsid w:val="00056605"/>
    <w:rsid w:val="00062D47"/>
    <w:rsid w:val="00063257"/>
    <w:rsid w:val="00070A36"/>
    <w:rsid w:val="00070A4F"/>
    <w:rsid w:val="00073291"/>
    <w:rsid w:val="0007335D"/>
    <w:rsid w:val="00075A2E"/>
    <w:rsid w:val="00076105"/>
    <w:rsid w:val="00076D4B"/>
    <w:rsid w:val="0008039F"/>
    <w:rsid w:val="00083177"/>
    <w:rsid w:val="0008583D"/>
    <w:rsid w:val="00087BB1"/>
    <w:rsid w:val="0009028C"/>
    <w:rsid w:val="00090412"/>
    <w:rsid w:val="0009095E"/>
    <w:rsid w:val="00090B4D"/>
    <w:rsid w:val="00092C89"/>
    <w:rsid w:val="00092E10"/>
    <w:rsid w:val="00094823"/>
    <w:rsid w:val="00095C11"/>
    <w:rsid w:val="000A22BD"/>
    <w:rsid w:val="000A2DF4"/>
    <w:rsid w:val="000A6775"/>
    <w:rsid w:val="000A732D"/>
    <w:rsid w:val="000B1C55"/>
    <w:rsid w:val="000B2BB3"/>
    <w:rsid w:val="000B36FC"/>
    <w:rsid w:val="000B38EB"/>
    <w:rsid w:val="000B3E7A"/>
    <w:rsid w:val="000B5109"/>
    <w:rsid w:val="000B593C"/>
    <w:rsid w:val="000B59BB"/>
    <w:rsid w:val="000B6503"/>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4E3D"/>
    <w:rsid w:val="000F5340"/>
    <w:rsid w:val="000F5F55"/>
    <w:rsid w:val="000F68BF"/>
    <w:rsid w:val="001010FF"/>
    <w:rsid w:val="00105090"/>
    <w:rsid w:val="00105CEC"/>
    <w:rsid w:val="00110E10"/>
    <w:rsid w:val="00112C6F"/>
    <w:rsid w:val="00114D0A"/>
    <w:rsid w:val="00115466"/>
    <w:rsid w:val="001165AA"/>
    <w:rsid w:val="00116E17"/>
    <w:rsid w:val="001203D3"/>
    <w:rsid w:val="00123FD9"/>
    <w:rsid w:val="001263D0"/>
    <w:rsid w:val="001309B3"/>
    <w:rsid w:val="00132280"/>
    <w:rsid w:val="001322F4"/>
    <w:rsid w:val="0013271A"/>
    <w:rsid w:val="001403DF"/>
    <w:rsid w:val="00140EAF"/>
    <w:rsid w:val="0014213A"/>
    <w:rsid w:val="00144911"/>
    <w:rsid w:val="00146C73"/>
    <w:rsid w:val="00151652"/>
    <w:rsid w:val="00151699"/>
    <w:rsid w:val="00152956"/>
    <w:rsid w:val="00162B57"/>
    <w:rsid w:val="00162FA3"/>
    <w:rsid w:val="001632D1"/>
    <w:rsid w:val="001712E2"/>
    <w:rsid w:val="00173927"/>
    <w:rsid w:val="00174F63"/>
    <w:rsid w:val="0017622E"/>
    <w:rsid w:val="001778CD"/>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B5765"/>
    <w:rsid w:val="001B6682"/>
    <w:rsid w:val="001B6A79"/>
    <w:rsid w:val="001C0FFF"/>
    <w:rsid w:val="001C27A5"/>
    <w:rsid w:val="001C4E53"/>
    <w:rsid w:val="001C546F"/>
    <w:rsid w:val="001C6D38"/>
    <w:rsid w:val="001D182B"/>
    <w:rsid w:val="001E1E0A"/>
    <w:rsid w:val="001E65AB"/>
    <w:rsid w:val="001E66DA"/>
    <w:rsid w:val="001E6711"/>
    <w:rsid w:val="001E6B7F"/>
    <w:rsid w:val="001E6BF3"/>
    <w:rsid w:val="001F327A"/>
    <w:rsid w:val="001F45DC"/>
    <w:rsid w:val="001F6AB1"/>
    <w:rsid w:val="00200172"/>
    <w:rsid w:val="00201FFF"/>
    <w:rsid w:val="00211A02"/>
    <w:rsid w:val="002138B2"/>
    <w:rsid w:val="00214D33"/>
    <w:rsid w:val="00221173"/>
    <w:rsid w:val="002231D6"/>
    <w:rsid w:val="002242CF"/>
    <w:rsid w:val="002246D0"/>
    <w:rsid w:val="002248F6"/>
    <w:rsid w:val="00227617"/>
    <w:rsid w:val="00232FB5"/>
    <w:rsid w:val="002347D3"/>
    <w:rsid w:val="00234811"/>
    <w:rsid w:val="00237C7D"/>
    <w:rsid w:val="00240406"/>
    <w:rsid w:val="00240443"/>
    <w:rsid w:val="002409DA"/>
    <w:rsid w:val="00240E03"/>
    <w:rsid w:val="00240ED8"/>
    <w:rsid w:val="002466D7"/>
    <w:rsid w:val="00247A43"/>
    <w:rsid w:val="0025011A"/>
    <w:rsid w:val="0025475B"/>
    <w:rsid w:val="002563A1"/>
    <w:rsid w:val="002575BE"/>
    <w:rsid w:val="00260B77"/>
    <w:rsid w:val="00261090"/>
    <w:rsid w:val="00262CE2"/>
    <w:rsid w:val="00263728"/>
    <w:rsid w:val="00264BBB"/>
    <w:rsid w:val="00265B8A"/>
    <w:rsid w:val="00266A8B"/>
    <w:rsid w:val="002723AE"/>
    <w:rsid w:val="00272964"/>
    <w:rsid w:val="0027551C"/>
    <w:rsid w:val="00275577"/>
    <w:rsid w:val="00280407"/>
    <w:rsid w:val="0028049B"/>
    <w:rsid w:val="002810F6"/>
    <w:rsid w:val="00281A55"/>
    <w:rsid w:val="002849C0"/>
    <w:rsid w:val="00287176"/>
    <w:rsid w:val="00290447"/>
    <w:rsid w:val="00291752"/>
    <w:rsid w:val="00293290"/>
    <w:rsid w:val="002A0BAE"/>
    <w:rsid w:val="002A0D9C"/>
    <w:rsid w:val="002A2C45"/>
    <w:rsid w:val="002A383B"/>
    <w:rsid w:val="002A47CD"/>
    <w:rsid w:val="002A5FCC"/>
    <w:rsid w:val="002B0524"/>
    <w:rsid w:val="002B15E4"/>
    <w:rsid w:val="002B1E3C"/>
    <w:rsid w:val="002B44A3"/>
    <w:rsid w:val="002B4606"/>
    <w:rsid w:val="002B4C94"/>
    <w:rsid w:val="002B5FEF"/>
    <w:rsid w:val="002B64FF"/>
    <w:rsid w:val="002B7F02"/>
    <w:rsid w:val="002C32CC"/>
    <w:rsid w:val="002C6F2D"/>
    <w:rsid w:val="002C70FD"/>
    <w:rsid w:val="002C73F3"/>
    <w:rsid w:val="002D338E"/>
    <w:rsid w:val="002D428D"/>
    <w:rsid w:val="002D62CC"/>
    <w:rsid w:val="002D7F5E"/>
    <w:rsid w:val="002E3662"/>
    <w:rsid w:val="002E723F"/>
    <w:rsid w:val="002F1423"/>
    <w:rsid w:val="002F2929"/>
    <w:rsid w:val="002F323E"/>
    <w:rsid w:val="002F371F"/>
    <w:rsid w:val="002F5DF5"/>
    <w:rsid w:val="002F666A"/>
    <w:rsid w:val="002F778B"/>
    <w:rsid w:val="003024E2"/>
    <w:rsid w:val="00304D36"/>
    <w:rsid w:val="003050B1"/>
    <w:rsid w:val="003072D2"/>
    <w:rsid w:val="003221D2"/>
    <w:rsid w:val="0032483F"/>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36E6"/>
    <w:rsid w:val="003655E4"/>
    <w:rsid w:val="003668A9"/>
    <w:rsid w:val="00370D0B"/>
    <w:rsid w:val="00371182"/>
    <w:rsid w:val="00373464"/>
    <w:rsid w:val="003741AC"/>
    <w:rsid w:val="00376388"/>
    <w:rsid w:val="0038335F"/>
    <w:rsid w:val="00384FC3"/>
    <w:rsid w:val="00385590"/>
    <w:rsid w:val="00390BEA"/>
    <w:rsid w:val="00391C76"/>
    <w:rsid w:val="00391F7C"/>
    <w:rsid w:val="003A1A4B"/>
    <w:rsid w:val="003A45EC"/>
    <w:rsid w:val="003A5B8D"/>
    <w:rsid w:val="003B2BB4"/>
    <w:rsid w:val="003B4D1D"/>
    <w:rsid w:val="003B7C3A"/>
    <w:rsid w:val="003B7C6D"/>
    <w:rsid w:val="003B7CA1"/>
    <w:rsid w:val="003C1A1B"/>
    <w:rsid w:val="003C1A65"/>
    <w:rsid w:val="003C3359"/>
    <w:rsid w:val="003C3FC3"/>
    <w:rsid w:val="003C4542"/>
    <w:rsid w:val="003C6BC5"/>
    <w:rsid w:val="003D0CCB"/>
    <w:rsid w:val="003D25EA"/>
    <w:rsid w:val="003D5CE1"/>
    <w:rsid w:val="003D7F5B"/>
    <w:rsid w:val="003E0392"/>
    <w:rsid w:val="003E1DC3"/>
    <w:rsid w:val="003E7E89"/>
    <w:rsid w:val="003F5168"/>
    <w:rsid w:val="003F55D1"/>
    <w:rsid w:val="003F63D2"/>
    <w:rsid w:val="003F7361"/>
    <w:rsid w:val="00403103"/>
    <w:rsid w:val="00403735"/>
    <w:rsid w:val="00404EC7"/>
    <w:rsid w:val="00405DC9"/>
    <w:rsid w:val="004072E0"/>
    <w:rsid w:val="00407A91"/>
    <w:rsid w:val="00407F44"/>
    <w:rsid w:val="00410271"/>
    <w:rsid w:val="00413C93"/>
    <w:rsid w:val="00414E3F"/>
    <w:rsid w:val="00416794"/>
    <w:rsid w:val="00422466"/>
    <w:rsid w:val="00424C93"/>
    <w:rsid w:val="0042631C"/>
    <w:rsid w:val="00432874"/>
    <w:rsid w:val="0043444B"/>
    <w:rsid w:val="004355B8"/>
    <w:rsid w:val="004358CE"/>
    <w:rsid w:val="0043747E"/>
    <w:rsid w:val="0043748E"/>
    <w:rsid w:val="00437E57"/>
    <w:rsid w:val="0044054B"/>
    <w:rsid w:val="004437DE"/>
    <w:rsid w:val="0044550B"/>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D332B"/>
    <w:rsid w:val="004D586E"/>
    <w:rsid w:val="004D685F"/>
    <w:rsid w:val="004E0AB0"/>
    <w:rsid w:val="004E7374"/>
    <w:rsid w:val="004E7F9E"/>
    <w:rsid w:val="004F1542"/>
    <w:rsid w:val="004F673B"/>
    <w:rsid w:val="004F69A6"/>
    <w:rsid w:val="0050225F"/>
    <w:rsid w:val="00503753"/>
    <w:rsid w:val="00503ACA"/>
    <w:rsid w:val="00505B04"/>
    <w:rsid w:val="00520034"/>
    <w:rsid w:val="005206F3"/>
    <w:rsid w:val="00520F5C"/>
    <w:rsid w:val="00521A5B"/>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3A32"/>
    <w:rsid w:val="0059789F"/>
    <w:rsid w:val="00597F09"/>
    <w:rsid w:val="005A393B"/>
    <w:rsid w:val="005A59D2"/>
    <w:rsid w:val="005A6236"/>
    <w:rsid w:val="005A684F"/>
    <w:rsid w:val="005A69FC"/>
    <w:rsid w:val="005B2A15"/>
    <w:rsid w:val="005B3A6C"/>
    <w:rsid w:val="005B5633"/>
    <w:rsid w:val="005B6615"/>
    <w:rsid w:val="005C00BF"/>
    <w:rsid w:val="005C12AF"/>
    <w:rsid w:val="005C27EA"/>
    <w:rsid w:val="005C3FFC"/>
    <w:rsid w:val="005D126B"/>
    <w:rsid w:val="005D216E"/>
    <w:rsid w:val="005D3F59"/>
    <w:rsid w:val="005D507C"/>
    <w:rsid w:val="005D5EF9"/>
    <w:rsid w:val="005E3939"/>
    <w:rsid w:val="005E4E04"/>
    <w:rsid w:val="005E5678"/>
    <w:rsid w:val="005E69C8"/>
    <w:rsid w:val="005E6F80"/>
    <w:rsid w:val="005F0277"/>
    <w:rsid w:val="005F0B68"/>
    <w:rsid w:val="005F1265"/>
    <w:rsid w:val="005F18C6"/>
    <w:rsid w:val="005F1FA2"/>
    <w:rsid w:val="005F262A"/>
    <w:rsid w:val="005F3311"/>
    <w:rsid w:val="005F4EC6"/>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68CD"/>
    <w:rsid w:val="00660CE9"/>
    <w:rsid w:val="0066274E"/>
    <w:rsid w:val="00662C2B"/>
    <w:rsid w:val="00665D6F"/>
    <w:rsid w:val="00666F17"/>
    <w:rsid w:val="00672143"/>
    <w:rsid w:val="00673BAB"/>
    <w:rsid w:val="00677BAC"/>
    <w:rsid w:val="00677ED6"/>
    <w:rsid w:val="00680D4B"/>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066"/>
    <w:rsid w:val="006C615C"/>
    <w:rsid w:val="006C7F85"/>
    <w:rsid w:val="006D51C7"/>
    <w:rsid w:val="006E46E4"/>
    <w:rsid w:val="006E76B9"/>
    <w:rsid w:val="006F231A"/>
    <w:rsid w:val="006F42EB"/>
    <w:rsid w:val="006F684F"/>
    <w:rsid w:val="00701D6C"/>
    <w:rsid w:val="00704E99"/>
    <w:rsid w:val="00704EF3"/>
    <w:rsid w:val="00705880"/>
    <w:rsid w:val="0070674B"/>
    <w:rsid w:val="007076F3"/>
    <w:rsid w:val="00712853"/>
    <w:rsid w:val="007128F5"/>
    <w:rsid w:val="00714BA7"/>
    <w:rsid w:val="00715A6E"/>
    <w:rsid w:val="00716385"/>
    <w:rsid w:val="00720213"/>
    <w:rsid w:val="00720B9B"/>
    <w:rsid w:val="0072294B"/>
    <w:rsid w:val="007253B8"/>
    <w:rsid w:val="00725CF8"/>
    <w:rsid w:val="00725EF9"/>
    <w:rsid w:val="0072797C"/>
    <w:rsid w:val="007304F9"/>
    <w:rsid w:val="00730B29"/>
    <w:rsid w:val="00732DE4"/>
    <w:rsid w:val="0073726D"/>
    <w:rsid w:val="00737A5A"/>
    <w:rsid w:val="00741999"/>
    <w:rsid w:val="00743517"/>
    <w:rsid w:val="0074354A"/>
    <w:rsid w:val="007437AB"/>
    <w:rsid w:val="007449C2"/>
    <w:rsid w:val="00744D67"/>
    <w:rsid w:val="007503BD"/>
    <w:rsid w:val="007521D3"/>
    <w:rsid w:val="007539B0"/>
    <w:rsid w:val="00757DEC"/>
    <w:rsid w:val="00757E36"/>
    <w:rsid w:val="00761293"/>
    <w:rsid w:val="00763B14"/>
    <w:rsid w:val="00763BFD"/>
    <w:rsid w:val="00765B65"/>
    <w:rsid w:val="00770D63"/>
    <w:rsid w:val="00776EBD"/>
    <w:rsid w:val="00781DE7"/>
    <w:rsid w:val="0078341A"/>
    <w:rsid w:val="007851D6"/>
    <w:rsid w:val="00790D89"/>
    <w:rsid w:val="00791ED0"/>
    <w:rsid w:val="007A0130"/>
    <w:rsid w:val="007A1165"/>
    <w:rsid w:val="007A503E"/>
    <w:rsid w:val="007A5A10"/>
    <w:rsid w:val="007A711B"/>
    <w:rsid w:val="007B535E"/>
    <w:rsid w:val="007C0B80"/>
    <w:rsid w:val="007C29AB"/>
    <w:rsid w:val="007D6773"/>
    <w:rsid w:val="007D7418"/>
    <w:rsid w:val="007E2A5E"/>
    <w:rsid w:val="007E2FBD"/>
    <w:rsid w:val="007E508B"/>
    <w:rsid w:val="007E6316"/>
    <w:rsid w:val="007E7059"/>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5781"/>
    <w:rsid w:val="0081757F"/>
    <w:rsid w:val="008212EF"/>
    <w:rsid w:val="0082285A"/>
    <w:rsid w:val="008233F4"/>
    <w:rsid w:val="00823D11"/>
    <w:rsid w:val="008254AE"/>
    <w:rsid w:val="00825D19"/>
    <w:rsid w:val="00826173"/>
    <w:rsid w:val="00827D5F"/>
    <w:rsid w:val="00832752"/>
    <w:rsid w:val="00840A9C"/>
    <w:rsid w:val="00843272"/>
    <w:rsid w:val="0084369D"/>
    <w:rsid w:val="008445C1"/>
    <w:rsid w:val="00846F57"/>
    <w:rsid w:val="00853CC5"/>
    <w:rsid w:val="0085532F"/>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0189"/>
    <w:rsid w:val="008927C2"/>
    <w:rsid w:val="008936C2"/>
    <w:rsid w:val="00893982"/>
    <w:rsid w:val="008966EA"/>
    <w:rsid w:val="00897885"/>
    <w:rsid w:val="00897D6D"/>
    <w:rsid w:val="008A03FD"/>
    <w:rsid w:val="008A4581"/>
    <w:rsid w:val="008A6B95"/>
    <w:rsid w:val="008B2532"/>
    <w:rsid w:val="008B469B"/>
    <w:rsid w:val="008B51F8"/>
    <w:rsid w:val="008B5AFF"/>
    <w:rsid w:val="008B6E3D"/>
    <w:rsid w:val="008C0EA4"/>
    <w:rsid w:val="008C1471"/>
    <w:rsid w:val="008C341F"/>
    <w:rsid w:val="008C432D"/>
    <w:rsid w:val="008C4793"/>
    <w:rsid w:val="008C5B03"/>
    <w:rsid w:val="008C6B07"/>
    <w:rsid w:val="008C7EF6"/>
    <w:rsid w:val="008D29FE"/>
    <w:rsid w:val="008D2D35"/>
    <w:rsid w:val="008D57A1"/>
    <w:rsid w:val="008D69E5"/>
    <w:rsid w:val="008E3698"/>
    <w:rsid w:val="008E41AF"/>
    <w:rsid w:val="008E4558"/>
    <w:rsid w:val="008F3621"/>
    <w:rsid w:val="008F363C"/>
    <w:rsid w:val="008F54E1"/>
    <w:rsid w:val="008F5CCD"/>
    <w:rsid w:val="008F6F8B"/>
    <w:rsid w:val="008F7822"/>
    <w:rsid w:val="008F7A0A"/>
    <w:rsid w:val="0090005D"/>
    <w:rsid w:val="009001AB"/>
    <w:rsid w:val="00900F35"/>
    <w:rsid w:val="009010A9"/>
    <w:rsid w:val="009026FC"/>
    <w:rsid w:val="0090282D"/>
    <w:rsid w:val="009037C5"/>
    <w:rsid w:val="00906373"/>
    <w:rsid w:val="00907890"/>
    <w:rsid w:val="00910AEF"/>
    <w:rsid w:val="00910E75"/>
    <w:rsid w:val="00912AE0"/>
    <w:rsid w:val="00913619"/>
    <w:rsid w:val="0091513B"/>
    <w:rsid w:val="0091655C"/>
    <w:rsid w:val="0091726A"/>
    <w:rsid w:val="0092443B"/>
    <w:rsid w:val="00925A8E"/>
    <w:rsid w:val="00926C75"/>
    <w:rsid w:val="0093240C"/>
    <w:rsid w:val="00934AC4"/>
    <w:rsid w:val="00936328"/>
    <w:rsid w:val="0093650C"/>
    <w:rsid w:val="009375B9"/>
    <w:rsid w:val="009405C8"/>
    <w:rsid w:val="00941198"/>
    <w:rsid w:val="00942A9B"/>
    <w:rsid w:val="00943593"/>
    <w:rsid w:val="00943C07"/>
    <w:rsid w:val="009446E5"/>
    <w:rsid w:val="00945A6B"/>
    <w:rsid w:val="009502E7"/>
    <w:rsid w:val="00950582"/>
    <w:rsid w:val="009534D9"/>
    <w:rsid w:val="00955DEC"/>
    <w:rsid w:val="00967CCB"/>
    <w:rsid w:val="00972F99"/>
    <w:rsid w:val="00976A54"/>
    <w:rsid w:val="00982413"/>
    <w:rsid w:val="00987CB4"/>
    <w:rsid w:val="009918C4"/>
    <w:rsid w:val="00993BD8"/>
    <w:rsid w:val="009958F5"/>
    <w:rsid w:val="00995CDA"/>
    <w:rsid w:val="009977E6"/>
    <w:rsid w:val="009A1CB6"/>
    <w:rsid w:val="009A2450"/>
    <w:rsid w:val="009A2706"/>
    <w:rsid w:val="009A2B27"/>
    <w:rsid w:val="009A4A21"/>
    <w:rsid w:val="009A553C"/>
    <w:rsid w:val="009B0CDB"/>
    <w:rsid w:val="009B12DE"/>
    <w:rsid w:val="009B32A4"/>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4E6B"/>
    <w:rsid w:val="00A26452"/>
    <w:rsid w:val="00A26BD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67010"/>
    <w:rsid w:val="00A721AD"/>
    <w:rsid w:val="00A73467"/>
    <w:rsid w:val="00A761B0"/>
    <w:rsid w:val="00A8148E"/>
    <w:rsid w:val="00A82D03"/>
    <w:rsid w:val="00A83E9F"/>
    <w:rsid w:val="00A84EC5"/>
    <w:rsid w:val="00A861FA"/>
    <w:rsid w:val="00A86B48"/>
    <w:rsid w:val="00A86C3A"/>
    <w:rsid w:val="00A91D0A"/>
    <w:rsid w:val="00A9422A"/>
    <w:rsid w:val="00A94DC0"/>
    <w:rsid w:val="00A957D0"/>
    <w:rsid w:val="00A95CAA"/>
    <w:rsid w:val="00A9646A"/>
    <w:rsid w:val="00AA0E52"/>
    <w:rsid w:val="00AA349F"/>
    <w:rsid w:val="00AA5B61"/>
    <w:rsid w:val="00AB2B36"/>
    <w:rsid w:val="00AB33DD"/>
    <w:rsid w:val="00AC2E8C"/>
    <w:rsid w:val="00AC4F9A"/>
    <w:rsid w:val="00AC549F"/>
    <w:rsid w:val="00AD5901"/>
    <w:rsid w:val="00AD6184"/>
    <w:rsid w:val="00AE0868"/>
    <w:rsid w:val="00AE3E3C"/>
    <w:rsid w:val="00AE40DD"/>
    <w:rsid w:val="00AE5254"/>
    <w:rsid w:val="00AE6477"/>
    <w:rsid w:val="00AE68CC"/>
    <w:rsid w:val="00AE7686"/>
    <w:rsid w:val="00AF0064"/>
    <w:rsid w:val="00AF21B6"/>
    <w:rsid w:val="00AF2207"/>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AAC"/>
    <w:rsid w:val="00B254F3"/>
    <w:rsid w:val="00B3009C"/>
    <w:rsid w:val="00B30767"/>
    <w:rsid w:val="00B3263E"/>
    <w:rsid w:val="00B34089"/>
    <w:rsid w:val="00B3626F"/>
    <w:rsid w:val="00B379AA"/>
    <w:rsid w:val="00B37CFC"/>
    <w:rsid w:val="00B41283"/>
    <w:rsid w:val="00B41ED0"/>
    <w:rsid w:val="00B424D2"/>
    <w:rsid w:val="00B4593E"/>
    <w:rsid w:val="00B508D9"/>
    <w:rsid w:val="00B5233A"/>
    <w:rsid w:val="00B52B02"/>
    <w:rsid w:val="00B5419B"/>
    <w:rsid w:val="00B55E4B"/>
    <w:rsid w:val="00B56CA2"/>
    <w:rsid w:val="00B56E1E"/>
    <w:rsid w:val="00B56FBD"/>
    <w:rsid w:val="00B61F53"/>
    <w:rsid w:val="00B64436"/>
    <w:rsid w:val="00B66F80"/>
    <w:rsid w:val="00B70C15"/>
    <w:rsid w:val="00B73A24"/>
    <w:rsid w:val="00B809AB"/>
    <w:rsid w:val="00B80C55"/>
    <w:rsid w:val="00B8212F"/>
    <w:rsid w:val="00B83E4A"/>
    <w:rsid w:val="00B86268"/>
    <w:rsid w:val="00B87130"/>
    <w:rsid w:val="00B879B8"/>
    <w:rsid w:val="00B908A8"/>
    <w:rsid w:val="00B95296"/>
    <w:rsid w:val="00B96475"/>
    <w:rsid w:val="00BA1B88"/>
    <w:rsid w:val="00BA205E"/>
    <w:rsid w:val="00BA3237"/>
    <w:rsid w:val="00BA37AE"/>
    <w:rsid w:val="00BA47EB"/>
    <w:rsid w:val="00BA7771"/>
    <w:rsid w:val="00BA7FE8"/>
    <w:rsid w:val="00BB0524"/>
    <w:rsid w:val="00BB11B2"/>
    <w:rsid w:val="00BB12E4"/>
    <w:rsid w:val="00BB2D5A"/>
    <w:rsid w:val="00BB6CAE"/>
    <w:rsid w:val="00BC09EA"/>
    <w:rsid w:val="00BC10CE"/>
    <w:rsid w:val="00BC2D16"/>
    <w:rsid w:val="00BC3A0C"/>
    <w:rsid w:val="00BC3BF3"/>
    <w:rsid w:val="00BC5BD5"/>
    <w:rsid w:val="00BC66F2"/>
    <w:rsid w:val="00BC6CE1"/>
    <w:rsid w:val="00BC7458"/>
    <w:rsid w:val="00BC7B56"/>
    <w:rsid w:val="00BD0541"/>
    <w:rsid w:val="00BD285D"/>
    <w:rsid w:val="00BE3F3B"/>
    <w:rsid w:val="00BE50B0"/>
    <w:rsid w:val="00BF0114"/>
    <w:rsid w:val="00BF1C03"/>
    <w:rsid w:val="00BF2ADA"/>
    <w:rsid w:val="00BF4158"/>
    <w:rsid w:val="00BF6A8D"/>
    <w:rsid w:val="00C024C1"/>
    <w:rsid w:val="00C0426E"/>
    <w:rsid w:val="00C0486F"/>
    <w:rsid w:val="00C152D1"/>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1B61"/>
    <w:rsid w:val="00C42FEF"/>
    <w:rsid w:val="00C453F5"/>
    <w:rsid w:val="00C47946"/>
    <w:rsid w:val="00C47E6B"/>
    <w:rsid w:val="00C50DE1"/>
    <w:rsid w:val="00C52B71"/>
    <w:rsid w:val="00C55472"/>
    <w:rsid w:val="00C556E6"/>
    <w:rsid w:val="00C57E3B"/>
    <w:rsid w:val="00C615AB"/>
    <w:rsid w:val="00C61F73"/>
    <w:rsid w:val="00C65E6C"/>
    <w:rsid w:val="00C71214"/>
    <w:rsid w:val="00C724C4"/>
    <w:rsid w:val="00C7383A"/>
    <w:rsid w:val="00C76DD8"/>
    <w:rsid w:val="00C8576B"/>
    <w:rsid w:val="00C906EC"/>
    <w:rsid w:val="00C94F62"/>
    <w:rsid w:val="00C95ED5"/>
    <w:rsid w:val="00C966F3"/>
    <w:rsid w:val="00C96ED3"/>
    <w:rsid w:val="00C974CF"/>
    <w:rsid w:val="00C97912"/>
    <w:rsid w:val="00CA0E71"/>
    <w:rsid w:val="00CA1EAE"/>
    <w:rsid w:val="00CA5E86"/>
    <w:rsid w:val="00CA6189"/>
    <w:rsid w:val="00CA7B68"/>
    <w:rsid w:val="00CB0290"/>
    <w:rsid w:val="00CB074D"/>
    <w:rsid w:val="00CB1A92"/>
    <w:rsid w:val="00CB350B"/>
    <w:rsid w:val="00CB3952"/>
    <w:rsid w:val="00CB3C85"/>
    <w:rsid w:val="00CB4076"/>
    <w:rsid w:val="00CB4A5E"/>
    <w:rsid w:val="00CB4E02"/>
    <w:rsid w:val="00CB6FE5"/>
    <w:rsid w:val="00CB79EF"/>
    <w:rsid w:val="00CC05EE"/>
    <w:rsid w:val="00CC2EDA"/>
    <w:rsid w:val="00CC6A3C"/>
    <w:rsid w:val="00CD4C7D"/>
    <w:rsid w:val="00CD59EC"/>
    <w:rsid w:val="00CD6D2C"/>
    <w:rsid w:val="00CE2452"/>
    <w:rsid w:val="00CE2ACC"/>
    <w:rsid w:val="00CE3A4C"/>
    <w:rsid w:val="00CE43A3"/>
    <w:rsid w:val="00CE4C63"/>
    <w:rsid w:val="00CE64D5"/>
    <w:rsid w:val="00CF1882"/>
    <w:rsid w:val="00CF4143"/>
    <w:rsid w:val="00CF4B71"/>
    <w:rsid w:val="00D021DA"/>
    <w:rsid w:val="00D04AA0"/>
    <w:rsid w:val="00D0593A"/>
    <w:rsid w:val="00D1396B"/>
    <w:rsid w:val="00D17274"/>
    <w:rsid w:val="00D17E06"/>
    <w:rsid w:val="00D20744"/>
    <w:rsid w:val="00D21B40"/>
    <w:rsid w:val="00D21B92"/>
    <w:rsid w:val="00D22DAF"/>
    <w:rsid w:val="00D247CE"/>
    <w:rsid w:val="00D255F4"/>
    <w:rsid w:val="00D3245B"/>
    <w:rsid w:val="00D3262D"/>
    <w:rsid w:val="00D34671"/>
    <w:rsid w:val="00D34830"/>
    <w:rsid w:val="00D36712"/>
    <w:rsid w:val="00D36CD5"/>
    <w:rsid w:val="00D423E3"/>
    <w:rsid w:val="00D435C6"/>
    <w:rsid w:val="00D43E8F"/>
    <w:rsid w:val="00D44689"/>
    <w:rsid w:val="00D44B7F"/>
    <w:rsid w:val="00D46FD8"/>
    <w:rsid w:val="00D5164E"/>
    <w:rsid w:val="00D51E24"/>
    <w:rsid w:val="00D53461"/>
    <w:rsid w:val="00D55941"/>
    <w:rsid w:val="00D56EAF"/>
    <w:rsid w:val="00D575DE"/>
    <w:rsid w:val="00D6291F"/>
    <w:rsid w:val="00D62F66"/>
    <w:rsid w:val="00D67982"/>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52BAE"/>
    <w:rsid w:val="00E555A6"/>
    <w:rsid w:val="00E605BE"/>
    <w:rsid w:val="00E61A89"/>
    <w:rsid w:val="00E62626"/>
    <w:rsid w:val="00E62CF4"/>
    <w:rsid w:val="00E650C9"/>
    <w:rsid w:val="00E661BC"/>
    <w:rsid w:val="00E70269"/>
    <w:rsid w:val="00E711AE"/>
    <w:rsid w:val="00E7315D"/>
    <w:rsid w:val="00E7338D"/>
    <w:rsid w:val="00E74556"/>
    <w:rsid w:val="00E75A6A"/>
    <w:rsid w:val="00E82F03"/>
    <w:rsid w:val="00E8454E"/>
    <w:rsid w:val="00E84BB3"/>
    <w:rsid w:val="00E85C57"/>
    <w:rsid w:val="00E91C22"/>
    <w:rsid w:val="00E92575"/>
    <w:rsid w:val="00E960E5"/>
    <w:rsid w:val="00EA393D"/>
    <w:rsid w:val="00EA41D7"/>
    <w:rsid w:val="00EA4269"/>
    <w:rsid w:val="00EA5086"/>
    <w:rsid w:val="00EA5DF8"/>
    <w:rsid w:val="00EA7BCF"/>
    <w:rsid w:val="00EA7C7B"/>
    <w:rsid w:val="00EB2606"/>
    <w:rsid w:val="00EB2D59"/>
    <w:rsid w:val="00EB33FE"/>
    <w:rsid w:val="00EB360E"/>
    <w:rsid w:val="00EB3C40"/>
    <w:rsid w:val="00EB79FE"/>
    <w:rsid w:val="00EC0B96"/>
    <w:rsid w:val="00EC2666"/>
    <w:rsid w:val="00EC467F"/>
    <w:rsid w:val="00EC5BAE"/>
    <w:rsid w:val="00ED0DA6"/>
    <w:rsid w:val="00ED148E"/>
    <w:rsid w:val="00ED388A"/>
    <w:rsid w:val="00ED7365"/>
    <w:rsid w:val="00ED7F7E"/>
    <w:rsid w:val="00EE158B"/>
    <w:rsid w:val="00EE5DD5"/>
    <w:rsid w:val="00EE7864"/>
    <w:rsid w:val="00EF193B"/>
    <w:rsid w:val="00EF5EFC"/>
    <w:rsid w:val="00F0042C"/>
    <w:rsid w:val="00F00B9E"/>
    <w:rsid w:val="00F01A69"/>
    <w:rsid w:val="00F04368"/>
    <w:rsid w:val="00F0662A"/>
    <w:rsid w:val="00F0679E"/>
    <w:rsid w:val="00F07BE9"/>
    <w:rsid w:val="00F1042B"/>
    <w:rsid w:val="00F105C3"/>
    <w:rsid w:val="00F12ADA"/>
    <w:rsid w:val="00F14178"/>
    <w:rsid w:val="00F22DAB"/>
    <w:rsid w:val="00F2300C"/>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45194"/>
    <w:rsid w:val="00F503FC"/>
    <w:rsid w:val="00F51B4C"/>
    <w:rsid w:val="00F57E4C"/>
    <w:rsid w:val="00F6069C"/>
    <w:rsid w:val="00F611EE"/>
    <w:rsid w:val="00F62241"/>
    <w:rsid w:val="00F65CE7"/>
    <w:rsid w:val="00F66A5B"/>
    <w:rsid w:val="00F706A8"/>
    <w:rsid w:val="00F738FE"/>
    <w:rsid w:val="00F73CA2"/>
    <w:rsid w:val="00F7534C"/>
    <w:rsid w:val="00F80514"/>
    <w:rsid w:val="00F80CBE"/>
    <w:rsid w:val="00F86F18"/>
    <w:rsid w:val="00F9071A"/>
    <w:rsid w:val="00F90F37"/>
    <w:rsid w:val="00F93473"/>
    <w:rsid w:val="00F95923"/>
    <w:rsid w:val="00F95D1F"/>
    <w:rsid w:val="00F9693E"/>
    <w:rsid w:val="00F97295"/>
    <w:rsid w:val="00FA217B"/>
    <w:rsid w:val="00FA3470"/>
    <w:rsid w:val="00FA48D5"/>
    <w:rsid w:val="00FA7436"/>
    <w:rsid w:val="00FA7A52"/>
    <w:rsid w:val="00FB00CC"/>
    <w:rsid w:val="00FB2014"/>
    <w:rsid w:val="00FB2A83"/>
    <w:rsid w:val="00FB2A99"/>
    <w:rsid w:val="00FB5D02"/>
    <w:rsid w:val="00FB7C40"/>
    <w:rsid w:val="00FC115F"/>
    <w:rsid w:val="00FC143B"/>
    <w:rsid w:val="00FC14F1"/>
    <w:rsid w:val="00FC6882"/>
    <w:rsid w:val="00FD1308"/>
    <w:rsid w:val="00FD43FB"/>
    <w:rsid w:val="00FD5D7C"/>
    <w:rsid w:val="00FD5DF7"/>
    <w:rsid w:val="00FE0231"/>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75D1-9512-4086-8AFE-53C126B3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2022-05-30T13:36:00Z</cp:lastPrinted>
  <dcterms:created xsi:type="dcterms:W3CDTF">2022-06-06T12:00:00Z</dcterms:created>
  <dcterms:modified xsi:type="dcterms:W3CDTF">2022-06-06T12:00:00Z</dcterms:modified>
</cp:coreProperties>
</file>