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6655D" w14:textId="79D1BA4F" w:rsidR="00A67010" w:rsidRDefault="00A67010" w:rsidP="00414DC2">
      <w:pPr>
        <w:spacing w:after="0" w:line="240" w:lineRule="auto"/>
        <w:rPr>
          <w:b/>
          <w:sz w:val="28"/>
          <w:szCs w:val="28"/>
        </w:rPr>
      </w:pPr>
    </w:p>
    <w:p w14:paraId="7DE568E6" w14:textId="77777777" w:rsidR="00414DC2" w:rsidRDefault="00414DC2" w:rsidP="00414DC2">
      <w:pPr>
        <w:spacing w:after="0" w:line="240" w:lineRule="auto"/>
        <w:rPr>
          <w:b/>
          <w:sz w:val="28"/>
          <w:szCs w:val="28"/>
        </w:rPr>
      </w:pPr>
    </w:p>
    <w:p w14:paraId="23B0DC7F" w14:textId="64DC145F" w:rsidR="00CB4076" w:rsidRPr="00CB4076" w:rsidRDefault="00CB4076" w:rsidP="00CB4076">
      <w:pPr>
        <w:spacing w:after="0" w:line="240" w:lineRule="auto"/>
        <w:jc w:val="center"/>
        <w:rPr>
          <w:b/>
          <w:sz w:val="28"/>
          <w:szCs w:val="28"/>
        </w:rPr>
      </w:pPr>
      <w:r w:rsidRPr="00CB4076">
        <w:rPr>
          <w:b/>
          <w:sz w:val="28"/>
          <w:szCs w:val="28"/>
        </w:rPr>
        <w:t>Shoreham Village</w:t>
      </w:r>
    </w:p>
    <w:p w14:paraId="5307B94B" w14:textId="77777777" w:rsidR="00CB4076" w:rsidRPr="00CB4076" w:rsidRDefault="00CB4076" w:rsidP="00CB4076">
      <w:pPr>
        <w:spacing w:after="0" w:line="240" w:lineRule="auto"/>
        <w:jc w:val="center"/>
        <w:rPr>
          <w:b/>
          <w:sz w:val="28"/>
          <w:szCs w:val="28"/>
        </w:rPr>
      </w:pPr>
      <w:r w:rsidRPr="00CB4076">
        <w:rPr>
          <w:b/>
          <w:sz w:val="28"/>
          <w:szCs w:val="28"/>
        </w:rPr>
        <w:t>Board of Directors Meeting – Minutes</w:t>
      </w:r>
    </w:p>
    <w:p w14:paraId="6A5C652F" w14:textId="0BF21DF7" w:rsidR="00CB4076" w:rsidRDefault="00027017" w:rsidP="00CB4076">
      <w:pPr>
        <w:spacing w:after="0" w:line="240" w:lineRule="auto"/>
        <w:jc w:val="center"/>
        <w:rPr>
          <w:b/>
          <w:sz w:val="28"/>
          <w:szCs w:val="28"/>
        </w:rPr>
      </w:pPr>
      <w:r>
        <w:rPr>
          <w:b/>
          <w:sz w:val="28"/>
          <w:szCs w:val="28"/>
        </w:rPr>
        <w:t>September 21, 2022</w:t>
      </w:r>
    </w:p>
    <w:p w14:paraId="75A2AE56" w14:textId="77777777" w:rsidR="00CB4076" w:rsidRDefault="00CB4076" w:rsidP="00CB4076">
      <w:pPr>
        <w:spacing w:after="0" w:line="240" w:lineRule="auto"/>
        <w:jc w:val="center"/>
        <w:rPr>
          <w:b/>
          <w:sz w:val="28"/>
          <w:szCs w:val="28"/>
        </w:rPr>
      </w:pPr>
    </w:p>
    <w:p w14:paraId="7D071984" w14:textId="57D5E42D" w:rsidR="00874A24" w:rsidRDefault="00CE64D5" w:rsidP="00CE64D5">
      <w:pPr>
        <w:spacing w:after="0" w:line="240" w:lineRule="auto"/>
        <w:ind w:left="2160" w:hanging="2160"/>
      </w:pPr>
      <w:r>
        <w:rPr>
          <w:b/>
          <w:u w:val="single"/>
        </w:rPr>
        <w:t>Present (via Teams)</w:t>
      </w:r>
      <w:r w:rsidR="00376388">
        <w:rPr>
          <w:b/>
        </w:rPr>
        <w:tab/>
      </w:r>
      <w:r w:rsidR="00027017">
        <w:t>Joseph Green,</w:t>
      </w:r>
      <w:r w:rsidR="00376388" w:rsidRPr="00376388">
        <w:t xml:space="preserve"> </w:t>
      </w:r>
      <w:r w:rsidR="00B3009C">
        <w:t xml:space="preserve">Liz Finney, </w:t>
      </w:r>
      <w:r w:rsidR="00027017">
        <w:t>Andrew Snyder</w:t>
      </w:r>
      <w:r>
        <w:t xml:space="preserve">, </w:t>
      </w:r>
      <w:r w:rsidR="00874A24">
        <w:t>Brian Webb,</w:t>
      </w:r>
      <w:r w:rsidR="007B6199">
        <w:t xml:space="preserve"> Alison Kelland,</w:t>
      </w:r>
      <w:r w:rsidR="00027017">
        <w:t xml:space="preserve"> Charlie Teal,</w:t>
      </w:r>
      <w:r w:rsidR="00874A24">
        <w:t xml:space="preserve"> </w:t>
      </w:r>
      <w:r>
        <w:t xml:space="preserve">Janet Simm </w:t>
      </w:r>
      <w:r w:rsidR="00874A24">
        <w:t>and Reinhard Jerabek</w:t>
      </w:r>
    </w:p>
    <w:p w14:paraId="07BEB492" w14:textId="6E6CB4CF" w:rsidR="00414DC2" w:rsidRPr="00C453F5" w:rsidRDefault="00414DC2" w:rsidP="00CB4076">
      <w:pPr>
        <w:spacing w:after="0" w:line="240" w:lineRule="auto"/>
        <w:rPr>
          <w:b/>
          <w:sz w:val="16"/>
          <w:szCs w:val="16"/>
        </w:rPr>
      </w:pPr>
    </w:p>
    <w:p w14:paraId="1A843408" w14:textId="67111E59" w:rsidR="00CB4076" w:rsidRPr="00CB4076" w:rsidRDefault="00027017" w:rsidP="00CB4076">
      <w:pPr>
        <w:pStyle w:val="ListParagraph"/>
        <w:numPr>
          <w:ilvl w:val="0"/>
          <w:numId w:val="1"/>
        </w:numPr>
        <w:spacing w:after="0" w:line="240" w:lineRule="auto"/>
        <w:ind w:left="567" w:hanging="567"/>
        <w:rPr>
          <w:b/>
          <w:u w:val="single"/>
        </w:rPr>
      </w:pPr>
      <w:r>
        <w:rPr>
          <w:b/>
          <w:u w:val="single"/>
        </w:rPr>
        <w:t>Welcome and Introductions</w:t>
      </w:r>
    </w:p>
    <w:p w14:paraId="5CCCCEA7" w14:textId="5AFFDF24" w:rsidR="00CB4076" w:rsidRDefault="00CB4076" w:rsidP="00CB4076">
      <w:pPr>
        <w:spacing w:after="0" w:line="240" w:lineRule="auto"/>
        <w:rPr>
          <w:b/>
        </w:rPr>
      </w:pPr>
    </w:p>
    <w:p w14:paraId="588A2224" w14:textId="1A29EF6A" w:rsidR="00027017" w:rsidRDefault="00027017" w:rsidP="00E901F8">
      <w:pPr>
        <w:spacing w:after="0" w:line="240" w:lineRule="auto"/>
        <w:ind w:left="567"/>
      </w:pPr>
      <w:r>
        <w:t>The Chair welcome</w:t>
      </w:r>
      <w:r w:rsidR="009649A9">
        <w:t>d</w:t>
      </w:r>
      <w:r>
        <w:t xml:space="preserve"> everyone to the meeting, and gave a special welcome to Ch</w:t>
      </w:r>
      <w:r w:rsidR="001F1544">
        <w:t xml:space="preserve">arlie Teal and Alison Kelland, who are </w:t>
      </w:r>
      <w:r>
        <w:t xml:space="preserve">new members of the Board. </w:t>
      </w:r>
    </w:p>
    <w:p w14:paraId="3DAB7D02" w14:textId="6795163E" w:rsidR="00027017" w:rsidRPr="00E901F8" w:rsidRDefault="00027017" w:rsidP="00E901F8">
      <w:pPr>
        <w:spacing w:after="0" w:line="240" w:lineRule="auto"/>
        <w:rPr>
          <w:sz w:val="16"/>
          <w:szCs w:val="16"/>
        </w:rPr>
      </w:pPr>
    </w:p>
    <w:p w14:paraId="2F13320C" w14:textId="57D0BE1E" w:rsidR="00027017" w:rsidRPr="00027017" w:rsidRDefault="00027017" w:rsidP="00C615AB">
      <w:pPr>
        <w:pStyle w:val="ListParagraph"/>
        <w:numPr>
          <w:ilvl w:val="0"/>
          <w:numId w:val="1"/>
        </w:numPr>
        <w:spacing w:after="0" w:line="240" w:lineRule="auto"/>
        <w:ind w:left="567" w:hanging="567"/>
        <w:rPr>
          <w:b/>
        </w:rPr>
      </w:pPr>
      <w:r>
        <w:rPr>
          <w:b/>
          <w:u w:val="single"/>
        </w:rPr>
        <w:t>Approval of Agenda</w:t>
      </w:r>
    </w:p>
    <w:p w14:paraId="5EB7750D" w14:textId="0157FB66" w:rsidR="00027017" w:rsidRDefault="00027017" w:rsidP="00027017">
      <w:pPr>
        <w:pStyle w:val="ListParagraph"/>
        <w:spacing w:after="0" w:line="240" w:lineRule="auto"/>
        <w:ind w:left="567"/>
        <w:rPr>
          <w:b/>
        </w:rPr>
      </w:pPr>
    </w:p>
    <w:p w14:paraId="27543B44" w14:textId="4F453152" w:rsidR="00027017" w:rsidRDefault="00027017" w:rsidP="00027017">
      <w:pPr>
        <w:pStyle w:val="ListParagraph"/>
        <w:spacing w:after="0" w:line="240" w:lineRule="auto"/>
        <w:ind w:left="567"/>
      </w:pPr>
      <w:r>
        <w:t xml:space="preserve">The Chair noted that the agenda will change slightly to accommodate Jennifer Tucker and Reinhard Jerabek’s </w:t>
      </w:r>
      <w:r w:rsidR="005D37DA">
        <w:t>reporting.</w:t>
      </w:r>
    </w:p>
    <w:p w14:paraId="6A15A45F" w14:textId="77777777" w:rsidR="00027017" w:rsidRPr="00027017" w:rsidRDefault="00027017" w:rsidP="00027017">
      <w:pPr>
        <w:pStyle w:val="ListParagraph"/>
        <w:spacing w:after="0" w:line="240" w:lineRule="auto"/>
        <w:ind w:left="567"/>
      </w:pPr>
    </w:p>
    <w:p w14:paraId="2A2D3A9E" w14:textId="1AEFECB1" w:rsidR="00027017" w:rsidRPr="00027017" w:rsidRDefault="00027017" w:rsidP="00027017">
      <w:pPr>
        <w:spacing w:after="0" w:line="240" w:lineRule="auto"/>
        <w:ind w:left="567"/>
        <w:rPr>
          <w:b/>
          <w:i/>
        </w:rPr>
      </w:pPr>
      <w:r>
        <w:rPr>
          <w:b/>
          <w:i/>
        </w:rPr>
        <w:t xml:space="preserve">Motion to approve agenda. Brian Webb and seconded by Elizabeth Finney. Motion Carried. </w:t>
      </w:r>
    </w:p>
    <w:p w14:paraId="4001F346" w14:textId="77777777" w:rsidR="00027017" w:rsidRPr="00027017" w:rsidRDefault="00027017" w:rsidP="00027017">
      <w:pPr>
        <w:pStyle w:val="ListParagraph"/>
        <w:spacing w:after="0" w:line="240" w:lineRule="auto"/>
        <w:ind w:left="567"/>
        <w:rPr>
          <w:b/>
        </w:rPr>
      </w:pPr>
    </w:p>
    <w:p w14:paraId="470D9B12" w14:textId="48917DC2" w:rsidR="003655E4" w:rsidRPr="00146C73" w:rsidRDefault="003D0CCB" w:rsidP="00C615AB">
      <w:pPr>
        <w:pStyle w:val="ListParagraph"/>
        <w:numPr>
          <w:ilvl w:val="0"/>
          <w:numId w:val="1"/>
        </w:numPr>
        <w:spacing w:after="0" w:line="240" w:lineRule="auto"/>
        <w:ind w:left="567" w:hanging="567"/>
        <w:rPr>
          <w:b/>
        </w:rPr>
      </w:pPr>
      <w:r>
        <w:rPr>
          <w:b/>
          <w:u w:val="single"/>
        </w:rPr>
        <w:t>A</w:t>
      </w:r>
      <w:r w:rsidR="00E901F8">
        <w:rPr>
          <w:b/>
          <w:u w:val="single"/>
        </w:rPr>
        <w:t>p</w:t>
      </w:r>
      <w:r w:rsidR="005D37DA">
        <w:rPr>
          <w:b/>
          <w:u w:val="single"/>
        </w:rPr>
        <w:t>proval of Minutes – June 15, 2022</w:t>
      </w:r>
    </w:p>
    <w:p w14:paraId="7C191E9A" w14:textId="1B22EDFB" w:rsidR="007618FB" w:rsidRDefault="007618FB" w:rsidP="005D37DA">
      <w:pPr>
        <w:spacing w:after="0" w:line="240" w:lineRule="auto"/>
        <w:rPr>
          <w:b/>
          <w:i/>
        </w:rPr>
      </w:pPr>
    </w:p>
    <w:p w14:paraId="3AF42F66" w14:textId="07F645E3" w:rsidR="009D0E7C" w:rsidRPr="003D0CCB" w:rsidRDefault="007618FB" w:rsidP="005D37DA">
      <w:pPr>
        <w:spacing w:after="0" w:line="240" w:lineRule="auto"/>
        <w:ind w:left="567"/>
        <w:rPr>
          <w:b/>
          <w:i/>
        </w:rPr>
      </w:pPr>
      <w:r>
        <w:rPr>
          <w:b/>
          <w:i/>
        </w:rPr>
        <w:t>Moti</w:t>
      </w:r>
      <w:r w:rsidR="005D37DA">
        <w:rPr>
          <w:b/>
          <w:i/>
        </w:rPr>
        <w:t>on to approve minutes from the June 15,</w:t>
      </w:r>
      <w:r>
        <w:rPr>
          <w:b/>
          <w:i/>
        </w:rPr>
        <w:t xml:space="preserve"> 2022 meeting. Andrew Snyder and seconded by Charlie Teal. Motion carried.</w:t>
      </w:r>
    </w:p>
    <w:p w14:paraId="44CB34B2" w14:textId="77777777" w:rsidR="009D0E7C" w:rsidRPr="00C453F5" w:rsidRDefault="009D0E7C" w:rsidP="00F86F18">
      <w:pPr>
        <w:spacing w:after="0" w:line="240" w:lineRule="auto"/>
        <w:ind w:left="567"/>
        <w:rPr>
          <w:b/>
          <w:i/>
          <w:sz w:val="16"/>
          <w:szCs w:val="16"/>
        </w:rPr>
      </w:pPr>
    </w:p>
    <w:p w14:paraId="42B165EF" w14:textId="31CCC533" w:rsidR="00152956" w:rsidRPr="003655E4" w:rsidRDefault="005D37DA" w:rsidP="003655E4">
      <w:pPr>
        <w:pStyle w:val="ListParagraph"/>
        <w:numPr>
          <w:ilvl w:val="0"/>
          <w:numId w:val="1"/>
        </w:numPr>
        <w:spacing w:after="0" w:line="240" w:lineRule="auto"/>
        <w:ind w:left="567" w:hanging="567"/>
        <w:rPr>
          <w:b/>
        </w:rPr>
      </w:pPr>
      <w:r>
        <w:rPr>
          <w:b/>
          <w:u w:val="single"/>
        </w:rPr>
        <w:t>Finance Report</w:t>
      </w:r>
    </w:p>
    <w:p w14:paraId="2AA0506D" w14:textId="77777777" w:rsidR="009C5AD2" w:rsidRDefault="009C5AD2" w:rsidP="00893982">
      <w:pPr>
        <w:spacing w:after="0" w:line="240" w:lineRule="auto"/>
        <w:rPr>
          <w:b/>
          <w:i/>
        </w:rPr>
      </w:pPr>
    </w:p>
    <w:p w14:paraId="23F3D706" w14:textId="56CA61E4" w:rsidR="003B4F36" w:rsidRDefault="005D37DA" w:rsidP="003B4F36">
      <w:pPr>
        <w:pStyle w:val="ListParagraph"/>
        <w:numPr>
          <w:ilvl w:val="1"/>
          <w:numId w:val="1"/>
        </w:numPr>
        <w:spacing w:after="0" w:line="240" w:lineRule="auto"/>
        <w:ind w:left="993" w:hanging="426"/>
      </w:pPr>
      <w:r>
        <w:t>Financial Statements to June 30</w:t>
      </w:r>
      <w:r w:rsidRPr="005D37DA">
        <w:rPr>
          <w:vertAlign w:val="superscript"/>
        </w:rPr>
        <w:t>th</w:t>
      </w:r>
      <w:r>
        <w:t>, 2022 (Attachment) (Reinhard to join at 4:30 pm)</w:t>
      </w:r>
    </w:p>
    <w:p w14:paraId="6AC143CA" w14:textId="64A37686" w:rsidR="003B4F36" w:rsidRDefault="003B4F36" w:rsidP="003B4F36">
      <w:pPr>
        <w:spacing w:after="0" w:line="240" w:lineRule="auto"/>
      </w:pPr>
    </w:p>
    <w:p w14:paraId="48301612" w14:textId="77777777" w:rsidR="00161383" w:rsidRPr="00161383" w:rsidRDefault="00B64FE9" w:rsidP="00161383">
      <w:pPr>
        <w:pStyle w:val="ListParagraph"/>
        <w:numPr>
          <w:ilvl w:val="0"/>
          <w:numId w:val="32"/>
        </w:numPr>
        <w:spacing w:after="0" w:line="240" w:lineRule="auto"/>
        <w:ind w:left="1276" w:hanging="283"/>
        <w:rPr>
          <w:b/>
          <w:i/>
          <w:sz w:val="16"/>
          <w:szCs w:val="16"/>
        </w:rPr>
      </w:pPr>
      <w:r>
        <w:lastRenderedPageBreak/>
        <w:t xml:space="preserve">The Financial Statements are prepared for June, instead of July, due </w:t>
      </w:r>
      <w:r w:rsidR="005D37DA">
        <w:t>to a bac</w:t>
      </w:r>
      <w:r>
        <w:t>k log in the finance department.</w:t>
      </w:r>
      <w:r w:rsidR="005D37DA">
        <w:t xml:space="preserve"> A new Payroll system was recently imple</w:t>
      </w:r>
      <w:r w:rsidR="00F96266">
        <w:t>mented at NW, which has increased staff work</w:t>
      </w:r>
      <w:r w:rsidR="00760536">
        <w:t>load.</w:t>
      </w:r>
      <w:r w:rsidR="00F125FF">
        <w:t xml:space="preserve"> </w:t>
      </w:r>
      <w:r w:rsidR="005D37DA">
        <w:t>This payroll system wil</w:t>
      </w:r>
      <w:r w:rsidR="00F125FF">
        <w:t xml:space="preserve">l be adopted at SV, once all the </w:t>
      </w:r>
      <w:r w:rsidR="005D37DA">
        <w:t xml:space="preserve">program kinks are </w:t>
      </w:r>
      <w:r w:rsidR="00F125FF">
        <w:t>addressed.</w:t>
      </w:r>
      <w:r w:rsidR="005D37DA">
        <w:t xml:space="preserve"> </w:t>
      </w:r>
    </w:p>
    <w:p w14:paraId="17C1EEB9" w14:textId="77777777" w:rsidR="00161383" w:rsidRPr="00161383" w:rsidRDefault="00AF298C" w:rsidP="00161383">
      <w:pPr>
        <w:pStyle w:val="ListParagraph"/>
        <w:numPr>
          <w:ilvl w:val="0"/>
          <w:numId w:val="32"/>
        </w:numPr>
        <w:spacing w:after="0" w:line="240" w:lineRule="auto"/>
        <w:ind w:left="1276" w:hanging="283"/>
        <w:rPr>
          <w:b/>
          <w:i/>
          <w:sz w:val="16"/>
          <w:szCs w:val="16"/>
        </w:rPr>
      </w:pPr>
      <w:r>
        <w:t>Year-over-Y</w:t>
      </w:r>
      <w:r w:rsidR="00760536">
        <w:t xml:space="preserve">ear has been steady - </w:t>
      </w:r>
      <w:r w:rsidR="005D37DA">
        <w:t>1.5 million.</w:t>
      </w:r>
      <w:r w:rsidR="00760536">
        <w:t xml:space="preserve"> </w:t>
      </w:r>
      <w:r w:rsidR="005D37DA">
        <w:t xml:space="preserve">600,000 </w:t>
      </w:r>
      <w:r w:rsidR="00760536">
        <w:t xml:space="preserve">is owed </w:t>
      </w:r>
      <w:r w:rsidR="005D37DA">
        <w:t>back to the Department of Sen</w:t>
      </w:r>
      <w:r w:rsidR="00760536">
        <w:t>iors and Long Term Care (DSLC), to pay back some up front covid funding that was provided.</w:t>
      </w:r>
    </w:p>
    <w:p w14:paraId="41778B3C" w14:textId="77777777" w:rsidR="00161383" w:rsidRPr="00161383" w:rsidRDefault="005D37DA" w:rsidP="00161383">
      <w:pPr>
        <w:pStyle w:val="ListParagraph"/>
        <w:numPr>
          <w:ilvl w:val="0"/>
          <w:numId w:val="32"/>
        </w:numPr>
        <w:spacing w:after="0" w:line="240" w:lineRule="auto"/>
        <w:ind w:left="1276" w:hanging="283"/>
        <w:rPr>
          <w:b/>
          <w:i/>
          <w:sz w:val="16"/>
          <w:szCs w:val="16"/>
        </w:rPr>
      </w:pPr>
      <w:r>
        <w:t>There is a substantial surplus</w:t>
      </w:r>
    </w:p>
    <w:p w14:paraId="0CDF82D0" w14:textId="5A3C910A" w:rsidR="008D337D" w:rsidRPr="00161383" w:rsidRDefault="00320914" w:rsidP="00161383">
      <w:pPr>
        <w:pStyle w:val="ListParagraph"/>
        <w:numPr>
          <w:ilvl w:val="0"/>
          <w:numId w:val="32"/>
        </w:numPr>
        <w:spacing w:after="0" w:line="240" w:lineRule="auto"/>
        <w:ind w:left="1276" w:hanging="283"/>
        <w:rPr>
          <w:b/>
          <w:i/>
          <w:sz w:val="16"/>
          <w:szCs w:val="16"/>
        </w:rPr>
      </w:pPr>
      <w:r>
        <w:t>There has</w:t>
      </w:r>
      <w:r w:rsidR="00287B5D">
        <w:t xml:space="preserve"> been a significant surplus in resident c</w:t>
      </w:r>
      <w:r>
        <w:t>are</w:t>
      </w:r>
      <w:r w:rsidR="00287B5D">
        <w:t>, due to the Travel Nurse</w:t>
      </w:r>
      <w:r>
        <w:t xml:space="preserve"> </w:t>
      </w:r>
      <w:r w:rsidR="00287B5D">
        <w:t xml:space="preserve">program </w:t>
      </w:r>
      <w:r>
        <w:t xml:space="preserve">that has been supplied to us at no cost by the DSLC.  </w:t>
      </w:r>
      <w:r w:rsidR="002F1A73">
        <w:t>Starting on September 1, 2023, t</w:t>
      </w:r>
      <w:r>
        <w:t>hey are reducing our bi-weekly funding to help o</w:t>
      </w:r>
      <w:r w:rsidR="00287B5D">
        <w:t xml:space="preserve">ffset the funding provided for this program. </w:t>
      </w:r>
      <w:r w:rsidR="00A26C0A">
        <w:t xml:space="preserve">Our revenue will </w:t>
      </w:r>
      <w:r w:rsidR="00760536">
        <w:t>decease once this program is no longer available to us</w:t>
      </w:r>
      <w:r>
        <w:t xml:space="preserve">, as we will no longer </w:t>
      </w:r>
      <w:r w:rsidR="00760536">
        <w:t xml:space="preserve">experience </w:t>
      </w:r>
      <w:r>
        <w:t>savings</w:t>
      </w:r>
      <w:r w:rsidR="00A26C0A">
        <w:t xml:space="preserve"> in staff salaries and benefits.</w:t>
      </w:r>
    </w:p>
    <w:p w14:paraId="18C2B683" w14:textId="77777777" w:rsidR="00161383" w:rsidRDefault="00161383" w:rsidP="00161383">
      <w:pPr>
        <w:spacing w:after="0" w:line="240" w:lineRule="auto"/>
        <w:rPr>
          <w:b/>
          <w:i/>
          <w:sz w:val="16"/>
          <w:szCs w:val="16"/>
        </w:rPr>
      </w:pPr>
    </w:p>
    <w:p w14:paraId="2B05A9DF" w14:textId="2474A136" w:rsidR="00FD6021" w:rsidRPr="00161383" w:rsidRDefault="00FD6021" w:rsidP="00161383">
      <w:pPr>
        <w:spacing w:after="0" w:line="240" w:lineRule="auto"/>
        <w:ind w:left="556" w:firstLine="720"/>
        <w:rPr>
          <w:b/>
          <w:i/>
          <w:sz w:val="16"/>
          <w:szCs w:val="16"/>
        </w:rPr>
      </w:pPr>
      <w:r w:rsidRPr="00161383">
        <w:rPr>
          <w:i/>
        </w:rPr>
        <w:t xml:space="preserve">The Board </w:t>
      </w:r>
      <w:r w:rsidR="002F1A73">
        <w:rPr>
          <w:i/>
        </w:rPr>
        <w:t xml:space="preserve">had questions re </w:t>
      </w:r>
      <w:r w:rsidRPr="00161383">
        <w:rPr>
          <w:i/>
        </w:rPr>
        <w:t>two areas:</w:t>
      </w:r>
    </w:p>
    <w:p w14:paraId="363B5FAD" w14:textId="77777777" w:rsidR="00FD6021" w:rsidRDefault="00FD6021" w:rsidP="00FD6021">
      <w:pPr>
        <w:pStyle w:val="ListParagraph"/>
        <w:spacing w:after="0" w:line="240" w:lineRule="auto"/>
        <w:ind w:left="1542"/>
      </w:pPr>
    </w:p>
    <w:p w14:paraId="10369A16" w14:textId="6A3F333E" w:rsidR="00FD6021" w:rsidRDefault="00022E67" w:rsidP="008D337D">
      <w:pPr>
        <w:pStyle w:val="ListParagraph"/>
        <w:spacing w:after="0" w:line="240" w:lineRule="auto"/>
        <w:ind w:left="1542"/>
      </w:pPr>
      <w:r>
        <w:rPr>
          <w:b/>
          <w:i/>
        </w:rPr>
        <w:t>C</w:t>
      </w:r>
      <w:r w:rsidR="00FD6021" w:rsidRPr="00FD6021">
        <w:rPr>
          <w:b/>
          <w:i/>
        </w:rPr>
        <w:t>onsistence increase in postage services</w:t>
      </w:r>
      <w:r>
        <w:t>:</w:t>
      </w:r>
      <w:r w:rsidR="00FD6021">
        <w:t xml:space="preserve"> Reinhard informed the Board that </w:t>
      </w:r>
      <w:r>
        <w:t>postage services</w:t>
      </w:r>
      <w:r w:rsidR="00FD6021">
        <w:t xml:space="preserve"> consists of a number of items. Reinhard will find out exactly what is covered under this category. </w:t>
      </w:r>
    </w:p>
    <w:p w14:paraId="458C17E2" w14:textId="77777777" w:rsidR="008D337D" w:rsidRDefault="008D337D" w:rsidP="008D337D">
      <w:pPr>
        <w:pStyle w:val="ListParagraph"/>
        <w:spacing w:after="0" w:line="240" w:lineRule="auto"/>
        <w:ind w:left="1542"/>
      </w:pPr>
    </w:p>
    <w:p w14:paraId="249BADEC" w14:textId="1063582C" w:rsidR="00FD6021" w:rsidRDefault="00FD6021" w:rsidP="00FD6021">
      <w:pPr>
        <w:pStyle w:val="ListParagraph"/>
        <w:spacing w:after="0" w:line="240" w:lineRule="auto"/>
        <w:ind w:left="1542"/>
      </w:pPr>
      <w:r w:rsidRPr="00FD6021">
        <w:rPr>
          <w:b/>
          <w:i/>
        </w:rPr>
        <w:t>Inf</w:t>
      </w:r>
      <w:r w:rsidR="00022E67">
        <w:rPr>
          <w:b/>
          <w:i/>
        </w:rPr>
        <w:t xml:space="preserve">ection Technology has increased: </w:t>
      </w:r>
      <w:r>
        <w:t xml:space="preserve">Reinhard noted that the increase was a result of some equipment that was purchased. </w:t>
      </w:r>
    </w:p>
    <w:p w14:paraId="245A8B9E" w14:textId="3F433335" w:rsidR="00FD6021" w:rsidRDefault="00FD6021" w:rsidP="00FD6021">
      <w:pPr>
        <w:pStyle w:val="ListParagraph"/>
        <w:spacing w:after="0" w:line="240" w:lineRule="auto"/>
        <w:ind w:left="1542"/>
        <w:rPr>
          <w:b/>
          <w:i/>
          <w:sz w:val="16"/>
          <w:szCs w:val="16"/>
        </w:rPr>
      </w:pPr>
    </w:p>
    <w:p w14:paraId="58FA9AD1" w14:textId="4A69BC63" w:rsidR="00FD6021" w:rsidRDefault="00FD6021" w:rsidP="00FD6021">
      <w:pPr>
        <w:pStyle w:val="ListParagraph"/>
        <w:spacing w:after="0" w:line="240" w:lineRule="auto"/>
        <w:ind w:left="1542"/>
        <w:rPr>
          <w:b/>
          <w:i/>
          <w:sz w:val="16"/>
          <w:szCs w:val="16"/>
        </w:rPr>
      </w:pPr>
    </w:p>
    <w:p w14:paraId="1E745F93" w14:textId="4B4FAA2D" w:rsidR="00FD6021" w:rsidRPr="00E72CD6" w:rsidRDefault="00FD6021" w:rsidP="00FD6021">
      <w:pPr>
        <w:pStyle w:val="ListParagraph"/>
        <w:spacing w:after="0" w:line="240" w:lineRule="auto"/>
        <w:ind w:left="1542"/>
      </w:pPr>
      <w:r w:rsidRPr="00E72CD6">
        <w:t xml:space="preserve">Reinhard will follow up on these two items. </w:t>
      </w:r>
    </w:p>
    <w:p w14:paraId="4A404E0C" w14:textId="281538D7" w:rsidR="00FD6021" w:rsidRDefault="00FD6021" w:rsidP="00FD6021">
      <w:pPr>
        <w:pStyle w:val="ListParagraph"/>
        <w:spacing w:after="0" w:line="240" w:lineRule="auto"/>
        <w:ind w:left="1542"/>
      </w:pPr>
    </w:p>
    <w:p w14:paraId="5132594F" w14:textId="7DC61A53" w:rsidR="00FD6021" w:rsidRDefault="00FD6021" w:rsidP="00FD6021">
      <w:pPr>
        <w:pStyle w:val="ListParagraph"/>
        <w:spacing w:after="0" w:line="240" w:lineRule="auto"/>
        <w:ind w:left="1542"/>
        <w:rPr>
          <w:b/>
          <w:i/>
        </w:rPr>
      </w:pPr>
      <w:r>
        <w:rPr>
          <w:b/>
          <w:i/>
        </w:rPr>
        <w:t>Motion to accept the June Financial Statements as presented. Brian Webb and seconded by Andrew Snyder. Motion Carried.</w:t>
      </w:r>
    </w:p>
    <w:p w14:paraId="33ECE2BB" w14:textId="75B3A66F" w:rsidR="00161383" w:rsidRDefault="00161383" w:rsidP="00FD6021">
      <w:pPr>
        <w:pStyle w:val="ListParagraph"/>
        <w:spacing w:after="0" w:line="240" w:lineRule="auto"/>
        <w:ind w:left="1542"/>
        <w:rPr>
          <w:b/>
          <w:i/>
        </w:rPr>
      </w:pPr>
    </w:p>
    <w:p w14:paraId="0804F5C6" w14:textId="7A42F8BC" w:rsidR="00161383" w:rsidRDefault="00161383" w:rsidP="00FD6021">
      <w:pPr>
        <w:pStyle w:val="ListParagraph"/>
        <w:spacing w:after="0" w:line="240" w:lineRule="auto"/>
        <w:ind w:left="1542"/>
        <w:rPr>
          <w:b/>
          <w:i/>
        </w:rPr>
      </w:pPr>
    </w:p>
    <w:p w14:paraId="764D4C37" w14:textId="218F4EC1" w:rsidR="00161383" w:rsidRDefault="00161383" w:rsidP="00FD6021">
      <w:pPr>
        <w:pStyle w:val="ListParagraph"/>
        <w:spacing w:after="0" w:line="240" w:lineRule="auto"/>
        <w:ind w:left="1542"/>
        <w:rPr>
          <w:b/>
          <w:i/>
        </w:rPr>
      </w:pPr>
    </w:p>
    <w:p w14:paraId="79802745" w14:textId="21E64A06" w:rsidR="00161383" w:rsidRDefault="00161383" w:rsidP="00FD6021">
      <w:pPr>
        <w:pStyle w:val="ListParagraph"/>
        <w:spacing w:after="0" w:line="240" w:lineRule="auto"/>
        <w:ind w:left="1542"/>
        <w:rPr>
          <w:b/>
          <w:i/>
        </w:rPr>
      </w:pPr>
    </w:p>
    <w:p w14:paraId="40866119" w14:textId="77777777" w:rsidR="00161383" w:rsidRPr="00FD6021" w:rsidRDefault="00161383" w:rsidP="00FD6021">
      <w:pPr>
        <w:pStyle w:val="ListParagraph"/>
        <w:spacing w:after="0" w:line="240" w:lineRule="auto"/>
        <w:ind w:left="1542"/>
        <w:rPr>
          <w:b/>
          <w:i/>
        </w:rPr>
      </w:pPr>
    </w:p>
    <w:p w14:paraId="5FB6E40B" w14:textId="288031E4" w:rsidR="00FD6021" w:rsidRPr="00FD6021" w:rsidRDefault="00FD6021" w:rsidP="00FD6021">
      <w:pPr>
        <w:spacing w:after="0" w:line="240" w:lineRule="auto"/>
        <w:rPr>
          <w:b/>
          <w:i/>
          <w:sz w:val="16"/>
          <w:szCs w:val="16"/>
        </w:rPr>
      </w:pPr>
    </w:p>
    <w:p w14:paraId="0952D782" w14:textId="2953CD05" w:rsidR="008D57A1" w:rsidRPr="00FD14DC" w:rsidRDefault="00FD14DC" w:rsidP="008D57A1">
      <w:pPr>
        <w:pStyle w:val="ListParagraph"/>
        <w:numPr>
          <w:ilvl w:val="0"/>
          <w:numId w:val="1"/>
        </w:numPr>
        <w:spacing w:after="0" w:line="240" w:lineRule="auto"/>
        <w:ind w:left="567" w:hanging="567"/>
        <w:rPr>
          <w:b/>
        </w:rPr>
      </w:pPr>
      <w:r>
        <w:rPr>
          <w:b/>
          <w:u w:val="single"/>
        </w:rPr>
        <w:t>Business Arising</w:t>
      </w:r>
    </w:p>
    <w:p w14:paraId="0EECFBA8" w14:textId="098039E0" w:rsidR="00FD14DC" w:rsidRDefault="00FD14DC" w:rsidP="00FD14DC">
      <w:pPr>
        <w:spacing w:after="0" w:line="240" w:lineRule="auto"/>
        <w:rPr>
          <w:b/>
        </w:rPr>
      </w:pPr>
    </w:p>
    <w:p w14:paraId="1C8AC974" w14:textId="4A12FAC8" w:rsidR="00FD14DC" w:rsidRDefault="00FD14DC" w:rsidP="00161383">
      <w:pPr>
        <w:pStyle w:val="ListParagraph"/>
        <w:numPr>
          <w:ilvl w:val="1"/>
          <w:numId w:val="1"/>
        </w:numPr>
        <w:spacing w:after="0" w:line="240" w:lineRule="auto"/>
        <w:ind w:left="993" w:hanging="426"/>
        <w:rPr>
          <w:b/>
        </w:rPr>
      </w:pPr>
      <w:r w:rsidRPr="00FD14DC">
        <w:rPr>
          <w:b/>
        </w:rPr>
        <w:t>Formal Partnership Evaluation Update (Dalhousie University)</w:t>
      </w:r>
    </w:p>
    <w:p w14:paraId="552B9B6E" w14:textId="5EFF13D1" w:rsidR="00FD14DC" w:rsidRDefault="00FD14DC" w:rsidP="00FD14DC">
      <w:pPr>
        <w:spacing w:after="0" w:line="240" w:lineRule="auto"/>
        <w:rPr>
          <w:b/>
        </w:rPr>
      </w:pPr>
    </w:p>
    <w:p w14:paraId="2303AB0F" w14:textId="12763333" w:rsidR="00FD14DC" w:rsidRPr="00E5654E" w:rsidRDefault="00750466" w:rsidP="00161383">
      <w:pPr>
        <w:pStyle w:val="ListParagraph"/>
        <w:numPr>
          <w:ilvl w:val="0"/>
          <w:numId w:val="35"/>
        </w:numPr>
        <w:spacing w:after="0" w:line="240" w:lineRule="auto"/>
        <w:ind w:left="1276" w:hanging="283"/>
      </w:pPr>
      <w:r>
        <w:t>The CEO received notice</w:t>
      </w:r>
      <w:r w:rsidR="00733530">
        <w:t xml:space="preserve"> yesterday of</w:t>
      </w:r>
      <w:r>
        <w:t xml:space="preserve"> formal ethics approval fro</w:t>
      </w:r>
      <w:r w:rsidR="00733530">
        <w:t>m Dalhousie University</w:t>
      </w:r>
      <w:r>
        <w:t>. Communication has</w:t>
      </w:r>
      <w:r w:rsidR="00733530">
        <w:t xml:space="preserve"> been reinstated and they will continue with this research project.</w:t>
      </w:r>
    </w:p>
    <w:p w14:paraId="0720C9DF" w14:textId="77777777" w:rsidR="00FD14DC" w:rsidRPr="00FD14DC" w:rsidRDefault="00FD14DC" w:rsidP="00FD14DC">
      <w:pPr>
        <w:spacing w:after="0" w:line="240" w:lineRule="auto"/>
        <w:rPr>
          <w:b/>
        </w:rPr>
      </w:pPr>
    </w:p>
    <w:p w14:paraId="49C71A61" w14:textId="2075A236" w:rsidR="00FD14DC" w:rsidRPr="00FD14DC" w:rsidRDefault="00FD14DC" w:rsidP="00161383">
      <w:pPr>
        <w:pStyle w:val="ListParagraph"/>
        <w:numPr>
          <w:ilvl w:val="1"/>
          <w:numId w:val="1"/>
        </w:numPr>
        <w:spacing w:after="0" w:line="240" w:lineRule="auto"/>
        <w:ind w:left="993" w:hanging="426"/>
        <w:rPr>
          <w:b/>
        </w:rPr>
      </w:pPr>
      <w:r>
        <w:rPr>
          <w:b/>
        </w:rPr>
        <w:t>Board Planning Cycle</w:t>
      </w:r>
    </w:p>
    <w:p w14:paraId="4A225923" w14:textId="77777777" w:rsidR="003D0CCB" w:rsidRDefault="003D0CCB" w:rsidP="003D0CCB">
      <w:pPr>
        <w:spacing w:after="0" w:line="240" w:lineRule="auto"/>
        <w:rPr>
          <w:b/>
        </w:rPr>
      </w:pPr>
    </w:p>
    <w:p w14:paraId="55124A93" w14:textId="77777777" w:rsidR="00161383" w:rsidRDefault="00E5654E" w:rsidP="00161383">
      <w:pPr>
        <w:pStyle w:val="ListParagraph"/>
        <w:numPr>
          <w:ilvl w:val="0"/>
          <w:numId w:val="33"/>
        </w:numPr>
        <w:spacing w:after="0" w:line="240" w:lineRule="auto"/>
        <w:ind w:left="1276" w:hanging="283"/>
      </w:pPr>
      <w:r>
        <w:t xml:space="preserve">The </w:t>
      </w:r>
      <w:r w:rsidR="00733530">
        <w:t>Board Planning C</w:t>
      </w:r>
      <w:r>
        <w:t>ycle is easy to read and follow.</w:t>
      </w:r>
    </w:p>
    <w:p w14:paraId="7A8DFBFC" w14:textId="77777777" w:rsidR="00161383" w:rsidRDefault="00E5654E" w:rsidP="00161383">
      <w:pPr>
        <w:pStyle w:val="ListParagraph"/>
        <w:numPr>
          <w:ilvl w:val="0"/>
          <w:numId w:val="33"/>
        </w:numPr>
        <w:spacing w:after="0" w:line="240" w:lineRule="auto"/>
        <w:ind w:left="1276" w:hanging="283"/>
      </w:pPr>
      <w:r>
        <w:t xml:space="preserve"> </w:t>
      </w:r>
      <w:r w:rsidR="00733530">
        <w:t>An e</w:t>
      </w:r>
      <w:r w:rsidR="008D0EBA">
        <w:t>ducation session is planned for our next meeting. Barbara Hall, NW Board Chair</w:t>
      </w:r>
      <w:r w:rsidR="00733530">
        <w:t>, will be doing a presentation on Accreditation</w:t>
      </w:r>
      <w:r w:rsidR="008D0EBA">
        <w:t>. She is an</w:t>
      </w:r>
      <w:r w:rsidR="00733530">
        <w:t xml:space="preserve"> active Accreditation S</w:t>
      </w:r>
      <w:r w:rsidR="008D0EBA">
        <w:t>urv</w:t>
      </w:r>
      <w:r w:rsidR="00733530">
        <w:t>eyor and knows the a</w:t>
      </w:r>
      <w:r w:rsidR="008D0EBA">
        <w:t>ccreditation</w:t>
      </w:r>
      <w:r w:rsidR="00733530">
        <w:t xml:space="preserve"> process very well</w:t>
      </w:r>
      <w:r w:rsidR="008D0EBA">
        <w:t xml:space="preserve">. </w:t>
      </w:r>
      <w:r w:rsidR="001101D5">
        <w:t>There are many accreditation standards, so she will focus on the governance process, as it relates to accreditation.</w:t>
      </w:r>
    </w:p>
    <w:p w14:paraId="39EB3F3C" w14:textId="77777777" w:rsidR="00161383" w:rsidRDefault="00733530" w:rsidP="00161383">
      <w:pPr>
        <w:pStyle w:val="ListParagraph"/>
        <w:spacing w:after="0" w:line="240" w:lineRule="auto"/>
        <w:ind w:left="1276"/>
      </w:pPr>
      <w:r>
        <w:t>It can be</w:t>
      </w:r>
      <w:r w:rsidR="008D0EBA">
        <w:t xml:space="preserve"> arrange</w:t>
      </w:r>
      <w:r>
        <w:t>d</w:t>
      </w:r>
      <w:r w:rsidR="008D0EBA">
        <w:t xml:space="preserve"> for someone else to attend a future meeting to provide a more overall review of the accreditation process, if needed. </w:t>
      </w:r>
    </w:p>
    <w:p w14:paraId="1625F045" w14:textId="77777777" w:rsidR="00161383" w:rsidRDefault="008D0EBA" w:rsidP="00161383">
      <w:pPr>
        <w:pStyle w:val="ListParagraph"/>
        <w:numPr>
          <w:ilvl w:val="0"/>
          <w:numId w:val="33"/>
        </w:numPr>
        <w:spacing w:after="0" w:line="240" w:lineRule="auto"/>
      </w:pPr>
      <w:r>
        <w:t xml:space="preserve">The CEO will pre-circulate the standards before the next meeting. The tool to complete the standards is an online tool. </w:t>
      </w:r>
    </w:p>
    <w:p w14:paraId="6F0CD754" w14:textId="77777777" w:rsidR="00161383" w:rsidRDefault="008D0EBA" w:rsidP="00161383">
      <w:pPr>
        <w:pStyle w:val="ListParagraph"/>
        <w:spacing w:after="0" w:line="240" w:lineRule="auto"/>
        <w:ind w:left="1287"/>
      </w:pPr>
      <w:r>
        <w:t xml:space="preserve">It would be recommended that the tool be completed before the January meeting. </w:t>
      </w:r>
      <w:r w:rsidR="001C1E24">
        <w:t xml:space="preserve">The CEO mentioned that it </w:t>
      </w:r>
      <w:r>
        <w:t xml:space="preserve">could be completed at the January meeting and submitted as a group, if preferred. </w:t>
      </w:r>
    </w:p>
    <w:p w14:paraId="132A5E3D" w14:textId="726A31FE" w:rsidR="008D0EBA" w:rsidRDefault="008D0EBA" w:rsidP="00161383">
      <w:pPr>
        <w:pStyle w:val="ListParagraph"/>
        <w:numPr>
          <w:ilvl w:val="0"/>
          <w:numId w:val="33"/>
        </w:numPr>
        <w:spacing w:after="0" w:line="240" w:lineRule="auto"/>
      </w:pPr>
      <w:r>
        <w:t>We loo</w:t>
      </w:r>
      <w:r w:rsidR="001C1E24">
        <w:t>k forward to having Barbara Hall</w:t>
      </w:r>
      <w:r>
        <w:t xml:space="preserve"> join us at our next meeting</w:t>
      </w:r>
      <w:r w:rsidR="001C1E24">
        <w:t>.</w:t>
      </w:r>
      <w:r>
        <w:t xml:space="preserve"> </w:t>
      </w:r>
      <w:r w:rsidR="001C1E24">
        <w:t>The</w:t>
      </w:r>
      <w:r>
        <w:t xml:space="preserve"> next steps for the January meeting</w:t>
      </w:r>
      <w:r w:rsidR="001C1E24">
        <w:t xml:space="preserve"> will be discussed</w:t>
      </w:r>
      <w:r>
        <w:t xml:space="preserve">. </w:t>
      </w:r>
    </w:p>
    <w:p w14:paraId="13EDA26E" w14:textId="6B8D7A00" w:rsidR="00184388" w:rsidRPr="00C453F5" w:rsidRDefault="00184388" w:rsidP="00EB3C40">
      <w:pPr>
        <w:tabs>
          <w:tab w:val="left" w:pos="1134"/>
        </w:tabs>
        <w:spacing w:after="0" w:line="240" w:lineRule="auto"/>
        <w:rPr>
          <w:b/>
          <w:sz w:val="16"/>
          <w:szCs w:val="16"/>
          <w:u w:val="single"/>
        </w:rPr>
      </w:pPr>
    </w:p>
    <w:p w14:paraId="1E7D070B" w14:textId="46A53326" w:rsidR="00EB3C40" w:rsidRDefault="008D0EBA" w:rsidP="00EB3C40">
      <w:pPr>
        <w:pStyle w:val="ListParagraph"/>
        <w:numPr>
          <w:ilvl w:val="0"/>
          <w:numId w:val="1"/>
        </w:numPr>
        <w:spacing w:after="0" w:line="240" w:lineRule="auto"/>
        <w:ind w:left="567" w:hanging="567"/>
        <w:rPr>
          <w:b/>
          <w:u w:val="single"/>
        </w:rPr>
      </w:pPr>
      <w:r>
        <w:rPr>
          <w:b/>
          <w:u w:val="single"/>
        </w:rPr>
        <w:t>New Business</w:t>
      </w:r>
    </w:p>
    <w:p w14:paraId="4AA810B2" w14:textId="72872C44" w:rsidR="008D0EBA" w:rsidRDefault="008D0EBA" w:rsidP="008D0EBA">
      <w:pPr>
        <w:spacing w:after="0" w:line="240" w:lineRule="auto"/>
        <w:rPr>
          <w:b/>
          <w:u w:val="single"/>
        </w:rPr>
      </w:pPr>
    </w:p>
    <w:p w14:paraId="3199C4E8" w14:textId="540BFFD7" w:rsidR="008D0EBA" w:rsidRPr="008D0EBA" w:rsidRDefault="008D0EBA" w:rsidP="00161383">
      <w:pPr>
        <w:pStyle w:val="ListParagraph"/>
        <w:numPr>
          <w:ilvl w:val="1"/>
          <w:numId w:val="1"/>
        </w:numPr>
        <w:spacing w:after="0" w:line="240" w:lineRule="auto"/>
        <w:ind w:left="993" w:hanging="426"/>
        <w:rPr>
          <w:b/>
        </w:rPr>
      </w:pPr>
      <w:r w:rsidRPr="008D0EBA">
        <w:rPr>
          <w:b/>
        </w:rPr>
        <w:t>New Building: Foundation Family Room (see motion below)</w:t>
      </w:r>
    </w:p>
    <w:p w14:paraId="3D83E380" w14:textId="77777777" w:rsidR="00E62CF4" w:rsidRDefault="00E62CF4" w:rsidP="00B8212F">
      <w:pPr>
        <w:spacing w:after="0" w:line="240" w:lineRule="auto"/>
      </w:pPr>
    </w:p>
    <w:p w14:paraId="7415BF67" w14:textId="77777777" w:rsidR="00161383" w:rsidRDefault="0024044C" w:rsidP="00161383">
      <w:pPr>
        <w:pStyle w:val="ListParagraph"/>
        <w:numPr>
          <w:ilvl w:val="0"/>
          <w:numId w:val="33"/>
        </w:numPr>
        <w:spacing w:after="0" w:line="240" w:lineRule="auto"/>
        <w:ind w:left="1276" w:hanging="283"/>
      </w:pPr>
      <w:r>
        <w:t>Many years ago, the Foundation raised approximately $250,000 towards building a Palliative Care Unit for SV. The community was ver</w:t>
      </w:r>
      <w:r w:rsidR="004F1E7A">
        <w:t xml:space="preserve">y supportive of this </w:t>
      </w:r>
      <w:r w:rsidR="00760536">
        <w:t>initiative; but unfortunately,</w:t>
      </w:r>
      <w:r w:rsidR="004F1E7A">
        <w:t xml:space="preserve"> </w:t>
      </w:r>
      <w:r>
        <w:t>government</w:t>
      </w:r>
      <w:r w:rsidR="004F1E7A">
        <w:t xml:space="preserve"> approval</w:t>
      </w:r>
      <w:r w:rsidR="00760536">
        <w:t xml:space="preserve"> was not granted</w:t>
      </w:r>
      <w:r w:rsidR="004F1E7A">
        <w:t xml:space="preserve"> to move</w:t>
      </w:r>
      <w:r>
        <w:t xml:space="preserve"> forward with </w:t>
      </w:r>
      <w:r w:rsidR="004F1E7A">
        <w:t>this project.</w:t>
      </w:r>
      <w:r>
        <w:t xml:space="preserve"> </w:t>
      </w:r>
    </w:p>
    <w:p w14:paraId="58035BAD" w14:textId="3E6E0DCB" w:rsidR="00161383" w:rsidRDefault="004F1E7A" w:rsidP="00161383">
      <w:pPr>
        <w:pStyle w:val="ListParagraph"/>
        <w:spacing w:after="0" w:line="240" w:lineRule="auto"/>
        <w:ind w:left="1276"/>
      </w:pPr>
      <w:r>
        <w:t>Some of the funds were used to furnish our current</w:t>
      </w:r>
      <w:r w:rsidR="0024044C">
        <w:t xml:space="preserve"> </w:t>
      </w:r>
      <w:r>
        <w:t xml:space="preserve">Palliative Care room, </w:t>
      </w:r>
      <w:r w:rsidR="0024044C">
        <w:t xml:space="preserve">which </w:t>
      </w:r>
      <w:r>
        <w:t xml:space="preserve">currently </w:t>
      </w:r>
      <w:r w:rsidR="00760536">
        <w:t>meets the needs of SV. With the</w:t>
      </w:r>
      <w:r w:rsidR="0024044C">
        <w:t xml:space="preserve"> future renovations, all res</w:t>
      </w:r>
      <w:r>
        <w:t xml:space="preserve">idents will have private rooms, so a palliative care room will not be needed. </w:t>
      </w:r>
    </w:p>
    <w:p w14:paraId="1F13FB37" w14:textId="77777777" w:rsidR="00161383" w:rsidRDefault="00161383" w:rsidP="00161383">
      <w:pPr>
        <w:pStyle w:val="ListParagraph"/>
        <w:spacing w:after="0" w:line="240" w:lineRule="auto"/>
        <w:ind w:left="1276"/>
      </w:pPr>
    </w:p>
    <w:p w14:paraId="618801E5" w14:textId="048DEB74" w:rsidR="008D337D" w:rsidRDefault="004F1E7A" w:rsidP="00161383">
      <w:pPr>
        <w:pStyle w:val="ListParagraph"/>
        <w:spacing w:after="0" w:line="240" w:lineRule="auto"/>
        <w:ind w:left="1276"/>
      </w:pPr>
      <w:r>
        <w:lastRenderedPageBreak/>
        <w:t xml:space="preserve">SV submitted a </w:t>
      </w:r>
      <w:r w:rsidR="0024044C">
        <w:t xml:space="preserve">proposal to the Foundation </w:t>
      </w:r>
      <w:r>
        <w:t>to see if they would be supportive of us using</w:t>
      </w:r>
      <w:r w:rsidR="0024044C">
        <w:t xml:space="preserve"> the funds </w:t>
      </w:r>
      <w:r>
        <w:t>raised for the Palliative Care Unit, towards a</w:t>
      </w:r>
      <w:r w:rsidR="0024044C">
        <w:t xml:space="preserve"> Family Room</w:t>
      </w:r>
      <w:r>
        <w:t xml:space="preserve"> in the new building design</w:t>
      </w:r>
      <w:r w:rsidR="0024044C">
        <w:t xml:space="preserve">. </w:t>
      </w:r>
    </w:p>
    <w:p w14:paraId="538E7BA9" w14:textId="77777777" w:rsidR="00161383" w:rsidRDefault="00161383" w:rsidP="00161383">
      <w:pPr>
        <w:spacing w:after="0" w:line="240" w:lineRule="auto"/>
      </w:pPr>
    </w:p>
    <w:p w14:paraId="08E55B81" w14:textId="1A5F4CDF" w:rsidR="0024044C" w:rsidRPr="00161383" w:rsidRDefault="0024044C" w:rsidP="00161383">
      <w:pPr>
        <w:pStyle w:val="ListParagraph"/>
        <w:spacing w:after="0" w:line="240" w:lineRule="auto"/>
        <w:ind w:left="1276"/>
        <w:rPr>
          <w:b/>
          <w:i/>
        </w:rPr>
      </w:pPr>
      <w:r w:rsidRPr="00161383">
        <w:rPr>
          <w:b/>
          <w:i/>
        </w:rPr>
        <w:t>The Foundation made a motion at their last meeting, to support the proposal for Shoreham to include a Family Room in the new building design</w:t>
      </w:r>
      <w:r w:rsidR="002A40F0" w:rsidRPr="00161383">
        <w:rPr>
          <w:b/>
          <w:i/>
        </w:rPr>
        <w:t>, which would be funded using monies that was raised for the Palliative Care Unit.</w:t>
      </w:r>
      <w:r w:rsidR="00397248" w:rsidRPr="00161383">
        <w:rPr>
          <w:b/>
          <w:i/>
        </w:rPr>
        <w:t xml:space="preserve"> </w:t>
      </w:r>
    </w:p>
    <w:p w14:paraId="08E7C0B0" w14:textId="0B3E8732" w:rsidR="008D337D" w:rsidRDefault="008D337D" w:rsidP="00FD66DE">
      <w:pPr>
        <w:spacing w:after="0" w:line="240" w:lineRule="auto"/>
      </w:pPr>
    </w:p>
    <w:p w14:paraId="26C619FC" w14:textId="32621B18" w:rsidR="00FD66DE" w:rsidRPr="00161383" w:rsidRDefault="00FD66DE" w:rsidP="00FD66DE">
      <w:pPr>
        <w:spacing w:after="0" w:line="240" w:lineRule="auto"/>
        <w:ind w:left="1440"/>
        <w:rPr>
          <w:rFonts w:cstheme="minorHAnsi"/>
          <w:b/>
          <w:i/>
          <w:u w:val="single"/>
        </w:rPr>
      </w:pPr>
      <w:r w:rsidRPr="00161383">
        <w:rPr>
          <w:rFonts w:cstheme="minorHAnsi"/>
          <w:b/>
          <w:i/>
          <w:u w:val="single"/>
        </w:rPr>
        <w:t>Foundation Motion made on July 6, 2022</w:t>
      </w:r>
    </w:p>
    <w:p w14:paraId="0D831181" w14:textId="043DD913" w:rsidR="00FD66DE" w:rsidRPr="00161383" w:rsidRDefault="00FD66DE" w:rsidP="00FD66DE">
      <w:pPr>
        <w:spacing w:after="0" w:line="240" w:lineRule="auto"/>
        <w:ind w:left="1440"/>
        <w:rPr>
          <w:rFonts w:cstheme="minorHAnsi"/>
          <w:b/>
          <w:i/>
        </w:rPr>
      </w:pPr>
    </w:p>
    <w:p w14:paraId="3CE94505" w14:textId="77777777" w:rsidR="00FD66DE" w:rsidRPr="00161383" w:rsidRDefault="00FD66DE" w:rsidP="008D337D">
      <w:pPr>
        <w:autoSpaceDE w:val="0"/>
        <w:autoSpaceDN w:val="0"/>
        <w:spacing w:after="0" w:line="240" w:lineRule="auto"/>
        <w:ind w:left="2160"/>
        <w:rPr>
          <w:rFonts w:cstheme="minorHAnsi"/>
          <w:i/>
          <w:color w:val="000000"/>
          <w:lang w:eastAsia="en-CA"/>
        </w:rPr>
      </w:pPr>
      <w:r w:rsidRPr="00161383">
        <w:rPr>
          <w:rFonts w:cstheme="minorHAnsi"/>
          <w:bCs/>
          <w:i/>
          <w:color w:val="000000"/>
          <w:lang w:val="en-US" w:eastAsia="en-CA"/>
        </w:rPr>
        <w:t>It was moved by Nancy Murray and seconded by Deborah Housser that should the Department of Seniors and Long-term Care agree to include in the renovation and rebuilding plans for Shoreham Village a Family Room, then the funds raised by the Foundation for purpose of Palliative Care which funds and investment income thereon are now held in a designated account shall be applied to the construction and furnishing of such Family Room in the renovation and rebuilding of Shoreham Village, with the following provisos:</w:t>
      </w:r>
    </w:p>
    <w:p w14:paraId="24D24ABD" w14:textId="305F1C59" w:rsidR="008D337D" w:rsidRPr="00161383" w:rsidRDefault="00FD66DE" w:rsidP="008D337D">
      <w:pPr>
        <w:numPr>
          <w:ilvl w:val="0"/>
          <w:numId w:val="40"/>
        </w:numPr>
        <w:tabs>
          <w:tab w:val="num" w:pos="720"/>
        </w:tabs>
        <w:autoSpaceDE w:val="0"/>
        <w:autoSpaceDN w:val="0"/>
        <w:spacing w:after="0" w:line="240" w:lineRule="auto"/>
        <w:ind w:left="2552" w:hanging="425"/>
        <w:rPr>
          <w:rFonts w:eastAsia="Times New Roman" w:cstheme="minorHAnsi"/>
          <w:i/>
          <w:color w:val="000000"/>
          <w:lang w:val="en-US"/>
        </w:rPr>
      </w:pPr>
      <w:r w:rsidRPr="00161383">
        <w:rPr>
          <w:rFonts w:eastAsia="Times New Roman" w:cstheme="minorHAnsi"/>
          <w:bCs/>
          <w:i/>
          <w:color w:val="000000"/>
          <w:lang w:val="en-US"/>
        </w:rPr>
        <w:t>provided that the maximum amount to be funded by the Foundation is limited to the amount it has in the account designated for Palliative Care;</w:t>
      </w:r>
    </w:p>
    <w:p w14:paraId="4BCF4E02" w14:textId="3419B110" w:rsidR="00161383" w:rsidRDefault="00161383" w:rsidP="00161383">
      <w:pPr>
        <w:autoSpaceDE w:val="0"/>
        <w:autoSpaceDN w:val="0"/>
        <w:spacing w:after="0" w:line="240" w:lineRule="auto"/>
        <w:ind w:left="2552"/>
        <w:rPr>
          <w:rFonts w:eastAsia="Times New Roman" w:cstheme="minorHAnsi"/>
          <w:bCs/>
          <w:i/>
          <w:color w:val="000000"/>
          <w:lang w:val="en-US"/>
        </w:rPr>
      </w:pPr>
    </w:p>
    <w:p w14:paraId="58AA938B" w14:textId="77777777" w:rsidR="00414DC2" w:rsidRDefault="00414DC2" w:rsidP="00161383">
      <w:pPr>
        <w:autoSpaceDE w:val="0"/>
        <w:autoSpaceDN w:val="0"/>
        <w:spacing w:after="0" w:line="240" w:lineRule="auto"/>
        <w:ind w:left="2552"/>
        <w:rPr>
          <w:rFonts w:eastAsia="Times New Roman" w:cstheme="minorHAnsi"/>
          <w:bCs/>
          <w:i/>
          <w:color w:val="000000"/>
          <w:lang w:val="en-US"/>
        </w:rPr>
      </w:pPr>
    </w:p>
    <w:p w14:paraId="4B37352E" w14:textId="77777777" w:rsidR="00161383" w:rsidRPr="00161383" w:rsidRDefault="00161383" w:rsidP="00161383">
      <w:pPr>
        <w:autoSpaceDE w:val="0"/>
        <w:autoSpaceDN w:val="0"/>
        <w:spacing w:after="0" w:line="240" w:lineRule="auto"/>
        <w:ind w:left="2552"/>
        <w:rPr>
          <w:rFonts w:eastAsia="Times New Roman" w:cstheme="minorHAnsi"/>
          <w:i/>
          <w:color w:val="000000"/>
          <w:lang w:val="en-US"/>
        </w:rPr>
      </w:pPr>
    </w:p>
    <w:p w14:paraId="1B26278C" w14:textId="77777777" w:rsidR="008D337D" w:rsidRPr="00161383" w:rsidRDefault="00FD66DE" w:rsidP="008D337D">
      <w:pPr>
        <w:numPr>
          <w:ilvl w:val="0"/>
          <w:numId w:val="40"/>
        </w:numPr>
        <w:tabs>
          <w:tab w:val="num" w:pos="720"/>
        </w:tabs>
        <w:autoSpaceDE w:val="0"/>
        <w:autoSpaceDN w:val="0"/>
        <w:spacing w:after="0" w:line="240" w:lineRule="auto"/>
        <w:ind w:left="2552" w:hanging="425"/>
        <w:rPr>
          <w:rFonts w:eastAsia="Times New Roman" w:cstheme="minorHAnsi"/>
          <w:i/>
          <w:color w:val="000000"/>
          <w:lang w:val="en-US"/>
        </w:rPr>
      </w:pPr>
      <w:r w:rsidRPr="00161383">
        <w:rPr>
          <w:rFonts w:eastAsia="Times New Roman" w:cstheme="minorHAnsi"/>
          <w:bCs/>
          <w:i/>
          <w:color w:val="000000"/>
          <w:lang w:val="en-US"/>
        </w:rPr>
        <w:t>provided that the estimated cost being $292,000 in 2022, no cost overruns are agreed to be funded by the Foundation;</w:t>
      </w:r>
    </w:p>
    <w:p w14:paraId="05E93D31" w14:textId="77777777" w:rsidR="008D337D" w:rsidRPr="00161383" w:rsidRDefault="00FD66DE" w:rsidP="008D337D">
      <w:pPr>
        <w:numPr>
          <w:ilvl w:val="0"/>
          <w:numId w:val="40"/>
        </w:numPr>
        <w:tabs>
          <w:tab w:val="num" w:pos="720"/>
        </w:tabs>
        <w:autoSpaceDE w:val="0"/>
        <w:autoSpaceDN w:val="0"/>
        <w:spacing w:after="0" w:line="240" w:lineRule="auto"/>
        <w:ind w:left="2552" w:hanging="425"/>
        <w:rPr>
          <w:rFonts w:eastAsia="Times New Roman" w:cstheme="minorHAnsi"/>
          <w:i/>
          <w:color w:val="000000"/>
          <w:lang w:val="en-US"/>
        </w:rPr>
      </w:pPr>
      <w:r w:rsidRPr="00161383">
        <w:rPr>
          <w:rFonts w:eastAsia="Times New Roman" w:cstheme="minorHAnsi"/>
          <w:bCs/>
          <w:i/>
          <w:color w:val="000000"/>
          <w:lang w:val="en-US"/>
        </w:rPr>
        <w:t>provided by providing funds for the Family Room the Foundation is not agreeing to undertake further Capital project fundraising;</w:t>
      </w:r>
    </w:p>
    <w:p w14:paraId="7A5C8DCD" w14:textId="77777777" w:rsidR="008D337D" w:rsidRPr="00161383" w:rsidRDefault="00FD66DE" w:rsidP="008D337D">
      <w:pPr>
        <w:numPr>
          <w:ilvl w:val="0"/>
          <w:numId w:val="40"/>
        </w:numPr>
        <w:tabs>
          <w:tab w:val="num" w:pos="720"/>
        </w:tabs>
        <w:autoSpaceDE w:val="0"/>
        <w:autoSpaceDN w:val="0"/>
        <w:spacing w:after="0" w:line="240" w:lineRule="auto"/>
        <w:ind w:left="2552" w:hanging="425"/>
        <w:rPr>
          <w:rFonts w:eastAsia="Times New Roman" w:cstheme="minorHAnsi"/>
          <w:i/>
          <w:color w:val="000000"/>
          <w:lang w:val="en-US"/>
        </w:rPr>
      </w:pPr>
      <w:r w:rsidRPr="00161383">
        <w:rPr>
          <w:rFonts w:eastAsia="Times New Roman" w:cstheme="minorHAnsi"/>
          <w:bCs/>
          <w:i/>
          <w:color w:val="000000"/>
          <w:lang w:val="en-US"/>
        </w:rPr>
        <w:t>provided that the Family Room shall be available for use by family members whose loved ones are in palliative care;</w:t>
      </w:r>
    </w:p>
    <w:p w14:paraId="7DC03566" w14:textId="1107FC09" w:rsidR="00FD66DE" w:rsidRPr="00161383" w:rsidRDefault="00FD66DE" w:rsidP="008D337D">
      <w:pPr>
        <w:numPr>
          <w:ilvl w:val="0"/>
          <w:numId w:val="40"/>
        </w:numPr>
        <w:tabs>
          <w:tab w:val="num" w:pos="720"/>
        </w:tabs>
        <w:autoSpaceDE w:val="0"/>
        <w:autoSpaceDN w:val="0"/>
        <w:spacing w:after="0" w:line="240" w:lineRule="auto"/>
        <w:ind w:left="2552" w:hanging="425"/>
        <w:rPr>
          <w:rFonts w:eastAsia="Times New Roman" w:cstheme="minorHAnsi"/>
          <w:i/>
          <w:color w:val="000000"/>
          <w:lang w:val="en-US"/>
        </w:rPr>
      </w:pPr>
      <w:r w:rsidRPr="00161383">
        <w:rPr>
          <w:rFonts w:eastAsia="Times New Roman" w:cstheme="minorHAnsi"/>
          <w:bCs/>
          <w:i/>
          <w:color w:val="000000"/>
          <w:lang w:val="en-US"/>
        </w:rPr>
        <w:t>provided that the Family Room shall also be available as appropriate to family members of other Residents of Shoreham Village;</w:t>
      </w:r>
    </w:p>
    <w:p w14:paraId="51CD82C3" w14:textId="07684D08" w:rsidR="00FD66DE" w:rsidRPr="00161383" w:rsidRDefault="008D337D" w:rsidP="008D337D">
      <w:pPr>
        <w:autoSpaceDE w:val="0"/>
        <w:autoSpaceDN w:val="0"/>
        <w:spacing w:after="0" w:line="240" w:lineRule="auto"/>
        <w:ind w:left="981" w:firstLine="720"/>
        <w:rPr>
          <w:rFonts w:cstheme="minorHAnsi"/>
          <w:i/>
          <w:color w:val="000000"/>
          <w:lang w:eastAsia="en-CA"/>
        </w:rPr>
      </w:pPr>
      <w:r w:rsidRPr="00161383">
        <w:rPr>
          <w:rFonts w:cstheme="minorHAnsi"/>
          <w:bCs/>
          <w:i/>
          <w:color w:val="000000"/>
          <w:lang w:val="en-US" w:eastAsia="en-CA"/>
        </w:rPr>
        <w:t xml:space="preserve">               </w:t>
      </w:r>
      <w:r w:rsidR="00FD66DE" w:rsidRPr="00161383">
        <w:rPr>
          <w:rFonts w:cstheme="minorHAnsi"/>
          <w:bCs/>
          <w:i/>
          <w:color w:val="000000"/>
          <w:lang w:val="en-US" w:eastAsia="en-CA"/>
        </w:rPr>
        <w:t>Motion Carried.</w:t>
      </w:r>
    </w:p>
    <w:p w14:paraId="53BD70F6" w14:textId="77777777" w:rsidR="00FD66DE" w:rsidRDefault="00FD66DE" w:rsidP="00FD66DE">
      <w:pPr>
        <w:spacing w:after="0" w:line="240" w:lineRule="auto"/>
        <w:ind w:left="1440"/>
      </w:pPr>
    </w:p>
    <w:p w14:paraId="487A67BE" w14:textId="2E122FB0" w:rsidR="001A7151" w:rsidRPr="00161383" w:rsidRDefault="00397248" w:rsidP="00487AF3">
      <w:pPr>
        <w:pStyle w:val="ListParagraph"/>
        <w:spacing w:after="0" w:line="240" w:lineRule="auto"/>
        <w:ind w:left="1560"/>
        <w:rPr>
          <w:b/>
          <w:i/>
        </w:rPr>
      </w:pPr>
      <w:r w:rsidRPr="00161383">
        <w:rPr>
          <w:b/>
          <w:i/>
        </w:rPr>
        <w:t>The Foundation</w:t>
      </w:r>
      <w:r w:rsidR="00760536" w:rsidRPr="00161383">
        <w:rPr>
          <w:b/>
          <w:i/>
        </w:rPr>
        <w:t xml:space="preserve"> requested </w:t>
      </w:r>
      <w:r w:rsidR="001A7151" w:rsidRPr="00161383">
        <w:rPr>
          <w:b/>
          <w:i/>
        </w:rPr>
        <w:t xml:space="preserve">confirmation that the Board will not be held liable for any further funding related to </w:t>
      </w:r>
      <w:r w:rsidR="007A47D8" w:rsidRPr="00161383">
        <w:rPr>
          <w:b/>
          <w:i/>
        </w:rPr>
        <w:t>the Family Room.</w:t>
      </w:r>
      <w:r w:rsidR="001A7151" w:rsidRPr="00161383">
        <w:rPr>
          <w:b/>
          <w:i/>
        </w:rPr>
        <w:t xml:space="preserve"> </w:t>
      </w:r>
    </w:p>
    <w:p w14:paraId="0B8FA0CF" w14:textId="0E94DB47" w:rsidR="001A7151" w:rsidRPr="001A7151" w:rsidRDefault="001A7151" w:rsidP="001A7151">
      <w:pPr>
        <w:spacing w:after="0" w:line="240" w:lineRule="auto"/>
        <w:rPr>
          <w:i/>
        </w:rPr>
      </w:pPr>
    </w:p>
    <w:p w14:paraId="7D06A912" w14:textId="3A581D4D" w:rsidR="0024044C" w:rsidRDefault="0024044C" w:rsidP="001A7151">
      <w:pPr>
        <w:pStyle w:val="ListParagraph"/>
        <w:spacing w:after="0" w:line="240" w:lineRule="auto"/>
        <w:ind w:left="1560"/>
      </w:pPr>
      <w:r>
        <w:t>The Board felt that a Family Room is a good comprise</w:t>
      </w:r>
      <w:r w:rsidR="002B2F2D">
        <w:t xml:space="preserve"> and that the community would support the monies being used in this manner. Families would have a place to stay, while their loved </w:t>
      </w:r>
      <w:r w:rsidR="00177DAF">
        <w:t>one was in</w:t>
      </w:r>
      <w:r w:rsidR="002B2F2D">
        <w:t xml:space="preserve"> palliative care. </w:t>
      </w:r>
    </w:p>
    <w:p w14:paraId="2BC19335" w14:textId="77777777" w:rsidR="002B2F2D" w:rsidRDefault="002B2F2D" w:rsidP="002B2F2D">
      <w:pPr>
        <w:spacing w:after="0" w:line="240" w:lineRule="auto"/>
      </w:pPr>
    </w:p>
    <w:p w14:paraId="58B1D90B" w14:textId="264E6154" w:rsidR="0024044C" w:rsidRDefault="002B2F2D" w:rsidP="002B2F2D">
      <w:pPr>
        <w:pStyle w:val="ListParagraph"/>
        <w:spacing w:after="0" w:line="240" w:lineRule="auto"/>
        <w:ind w:left="1560"/>
        <w:rPr>
          <w:b/>
          <w:i/>
        </w:rPr>
      </w:pPr>
      <w:r>
        <w:rPr>
          <w:b/>
          <w:i/>
        </w:rPr>
        <w:t xml:space="preserve">Motion </w:t>
      </w:r>
      <w:r w:rsidR="009948A7">
        <w:rPr>
          <w:b/>
          <w:i/>
        </w:rPr>
        <w:t>to accept th</w:t>
      </w:r>
      <w:r w:rsidR="00177DAF">
        <w:rPr>
          <w:b/>
          <w:i/>
        </w:rPr>
        <w:t xml:space="preserve">e SV Foundation’s request to release the Foundation of any liability for further funding related to the Family Room. </w:t>
      </w:r>
      <w:r w:rsidR="009948A7">
        <w:rPr>
          <w:b/>
          <w:i/>
        </w:rPr>
        <w:t xml:space="preserve">Elizabeth Finney and seconded by Andrew Snyder. Motion Carried. </w:t>
      </w:r>
    </w:p>
    <w:p w14:paraId="159B1D06" w14:textId="439C876C" w:rsidR="009948A7" w:rsidRPr="0052391E" w:rsidRDefault="009948A7" w:rsidP="0052391E">
      <w:pPr>
        <w:spacing w:after="0" w:line="240" w:lineRule="auto"/>
        <w:rPr>
          <w:b/>
          <w:i/>
        </w:rPr>
      </w:pPr>
    </w:p>
    <w:p w14:paraId="732596E3" w14:textId="08C7AABE" w:rsidR="009948A7" w:rsidRDefault="009948A7" w:rsidP="0052391E">
      <w:pPr>
        <w:pStyle w:val="ListParagraph"/>
        <w:spacing w:after="0" w:line="240" w:lineRule="auto"/>
        <w:ind w:left="1560"/>
      </w:pPr>
      <w:r>
        <w:t>The CEO will draft</w:t>
      </w:r>
      <w:r w:rsidR="00177DAF">
        <w:t xml:space="preserve"> a letter for the Chair to sign. Once signed, the letter will be given to </w:t>
      </w:r>
      <w:r>
        <w:t>Janet Creaser, Foundation Chair.</w:t>
      </w:r>
    </w:p>
    <w:p w14:paraId="79BD6735" w14:textId="0C9894FB" w:rsidR="009948A7" w:rsidRPr="009948A7" w:rsidRDefault="009948A7" w:rsidP="009948A7">
      <w:pPr>
        <w:spacing w:after="0" w:line="240" w:lineRule="auto"/>
        <w:rPr>
          <w:b/>
          <w:i/>
        </w:rPr>
      </w:pPr>
    </w:p>
    <w:p w14:paraId="3BDFBA22" w14:textId="6F151B13" w:rsidR="00CB0290" w:rsidRPr="009948A7" w:rsidRDefault="009948A7" w:rsidP="00F342BE">
      <w:pPr>
        <w:pStyle w:val="ListParagraph"/>
        <w:numPr>
          <w:ilvl w:val="0"/>
          <w:numId w:val="1"/>
        </w:numPr>
        <w:tabs>
          <w:tab w:val="left" w:pos="567"/>
          <w:tab w:val="left" w:pos="1134"/>
        </w:tabs>
        <w:spacing w:after="0" w:line="240" w:lineRule="auto"/>
        <w:ind w:left="567" w:hanging="567"/>
      </w:pPr>
      <w:r>
        <w:rPr>
          <w:b/>
        </w:rPr>
        <w:t>Chairs Report</w:t>
      </w:r>
    </w:p>
    <w:p w14:paraId="17BC91B4" w14:textId="3F9AF4EF" w:rsidR="009948A7" w:rsidRDefault="009948A7" w:rsidP="009948A7">
      <w:pPr>
        <w:tabs>
          <w:tab w:val="left" w:pos="567"/>
          <w:tab w:val="left" w:pos="1134"/>
        </w:tabs>
        <w:spacing w:after="0" w:line="240" w:lineRule="auto"/>
      </w:pPr>
    </w:p>
    <w:p w14:paraId="16565496" w14:textId="11E73787" w:rsidR="009948A7" w:rsidRDefault="009948A7" w:rsidP="00097BD4">
      <w:pPr>
        <w:pStyle w:val="ListParagraph"/>
        <w:numPr>
          <w:ilvl w:val="0"/>
          <w:numId w:val="33"/>
        </w:numPr>
        <w:spacing w:after="0" w:line="240" w:lineRule="auto"/>
        <w:ind w:left="993" w:hanging="426"/>
      </w:pPr>
      <w:r>
        <w:t>Danielle Barkhouse is the shadow administer to the minister of DSLTC.</w:t>
      </w:r>
      <w:r w:rsidR="00112A1A">
        <w:t xml:space="preserve"> The Chair and CEO </w:t>
      </w:r>
      <w:r>
        <w:t>felt that it</w:t>
      </w:r>
      <w:r w:rsidR="00760536">
        <w:t xml:space="preserve"> would be helpful to meet</w:t>
      </w:r>
      <w:r w:rsidR="00112A1A">
        <w:t xml:space="preserve"> and debrief her on the SV file.</w:t>
      </w:r>
    </w:p>
    <w:p w14:paraId="58D442FA" w14:textId="4C7EA861" w:rsidR="0052391E" w:rsidRDefault="009948A7" w:rsidP="00097BD4">
      <w:pPr>
        <w:pStyle w:val="ListParagraph"/>
        <w:tabs>
          <w:tab w:val="left" w:pos="567"/>
          <w:tab w:val="left" w:pos="1134"/>
        </w:tabs>
        <w:spacing w:after="0" w:line="240" w:lineRule="auto"/>
        <w:ind w:left="993"/>
      </w:pPr>
      <w:r>
        <w:t>The C</w:t>
      </w:r>
      <w:r w:rsidR="002F1A73">
        <w:t xml:space="preserve">hair </w:t>
      </w:r>
      <w:bookmarkStart w:id="0" w:name="_GoBack"/>
      <w:bookmarkEnd w:id="0"/>
      <w:r>
        <w:t>spo</w:t>
      </w:r>
      <w:r w:rsidR="00760536">
        <w:t>ke with Danielle and she is willing to help</w:t>
      </w:r>
      <w:r>
        <w:t xml:space="preserve"> in any way possible. </w:t>
      </w:r>
    </w:p>
    <w:p w14:paraId="3B1A2B53" w14:textId="77777777" w:rsidR="0052391E" w:rsidRPr="00C73C77" w:rsidRDefault="0052391E" w:rsidP="00C73C77">
      <w:pPr>
        <w:tabs>
          <w:tab w:val="left" w:pos="567"/>
          <w:tab w:val="left" w:pos="1134"/>
        </w:tabs>
        <w:spacing w:after="0" w:line="240" w:lineRule="auto"/>
      </w:pPr>
    </w:p>
    <w:p w14:paraId="393EB42B" w14:textId="37C5B486" w:rsidR="00C73C77" w:rsidRPr="009948A7" w:rsidRDefault="009948A7" w:rsidP="00F342BE">
      <w:pPr>
        <w:pStyle w:val="ListParagraph"/>
        <w:numPr>
          <w:ilvl w:val="0"/>
          <w:numId w:val="1"/>
        </w:numPr>
        <w:tabs>
          <w:tab w:val="left" w:pos="567"/>
          <w:tab w:val="left" w:pos="1134"/>
        </w:tabs>
        <w:spacing w:after="0" w:line="240" w:lineRule="auto"/>
        <w:ind w:left="567" w:hanging="567"/>
      </w:pPr>
      <w:r>
        <w:rPr>
          <w:b/>
          <w:u w:val="single"/>
        </w:rPr>
        <w:t>CEO Report/Risk Report (Attachment)</w:t>
      </w:r>
    </w:p>
    <w:p w14:paraId="36AB39DE" w14:textId="6E8ADF6A" w:rsidR="009948A7" w:rsidRDefault="009948A7" w:rsidP="009948A7">
      <w:pPr>
        <w:tabs>
          <w:tab w:val="left" w:pos="567"/>
          <w:tab w:val="left" w:pos="1134"/>
        </w:tabs>
        <w:spacing w:after="0" w:line="240" w:lineRule="auto"/>
      </w:pPr>
    </w:p>
    <w:p w14:paraId="60A9DD2B" w14:textId="046B3104" w:rsidR="009948A7" w:rsidRPr="009948A7" w:rsidRDefault="009948A7" w:rsidP="00097BD4">
      <w:pPr>
        <w:pStyle w:val="ListParagraph"/>
        <w:numPr>
          <w:ilvl w:val="1"/>
          <w:numId w:val="1"/>
        </w:numPr>
        <w:spacing w:after="0" w:line="240" w:lineRule="auto"/>
        <w:ind w:left="993" w:hanging="426"/>
        <w:rPr>
          <w:b/>
        </w:rPr>
      </w:pPr>
      <w:r w:rsidRPr="009948A7">
        <w:rPr>
          <w:b/>
        </w:rPr>
        <w:t>Q1 Scorecard (Jennifer to join at 4:00 pm)</w:t>
      </w:r>
    </w:p>
    <w:p w14:paraId="2B08F0FA" w14:textId="4359F1D2" w:rsidR="009948A7" w:rsidRDefault="009948A7" w:rsidP="009948A7">
      <w:pPr>
        <w:pStyle w:val="ListParagraph"/>
        <w:tabs>
          <w:tab w:val="left" w:pos="567"/>
          <w:tab w:val="left" w:pos="1134"/>
        </w:tabs>
        <w:spacing w:after="0" w:line="240" w:lineRule="auto"/>
        <w:ind w:left="993" w:firstLine="444"/>
        <w:rPr>
          <w:b/>
        </w:rPr>
      </w:pPr>
    </w:p>
    <w:p w14:paraId="5C69DD51" w14:textId="5548B152" w:rsidR="002B7A95" w:rsidRPr="002B7A95" w:rsidRDefault="002B7A95" w:rsidP="00097BD4">
      <w:pPr>
        <w:tabs>
          <w:tab w:val="left" w:pos="567"/>
          <w:tab w:val="left" w:pos="993"/>
        </w:tabs>
        <w:spacing w:after="0" w:line="240" w:lineRule="auto"/>
        <w:rPr>
          <w:b/>
        </w:rPr>
      </w:pPr>
      <w:r>
        <w:tab/>
      </w:r>
      <w:r>
        <w:tab/>
        <w:t>Jennifer Tucker presented the Q1 Scorecard from April till June</w:t>
      </w:r>
    </w:p>
    <w:p w14:paraId="3808410A" w14:textId="77777777" w:rsidR="002B7A95" w:rsidRPr="002B7A95" w:rsidRDefault="002B7A95" w:rsidP="002B7A95">
      <w:pPr>
        <w:pStyle w:val="ListParagraph"/>
        <w:tabs>
          <w:tab w:val="left" w:pos="567"/>
          <w:tab w:val="left" w:pos="1134"/>
        </w:tabs>
        <w:spacing w:after="0" w:line="240" w:lineRule="auto"/>
        <w:ind w:left="1560"/>
        <w:rPr>
          <w:b/>
        </w:rPr>
      </w:pPr>
    </w:p>
    <w:p w14:paraId="4EF4613F" w14:textId="6F4F8D98" w:rsidR="002B7A95" w:rsidRPr="007E7CDF" w:rsidRDefault="002B7A95" w:rsidP="002B7A95">
      <w:pPr>
        <w:pStyle w:val="ListParagraph"/>
        <w:numPr>
          <w:ilvl w:val="0"/>
          <w:numId w:val="33"/>
        </w:numPr>
        <w:tabs>
          <w:tab w:val="left" w:pos="567"/>
          <w:tab w:val="left" w:pos="1134"/>
        </w:tabs>
        <w:spacing w:after="0" w:line="240" w:lineRule="auto"/>
        <w:ind w:left="1560" w:hanging="426"/>
        <w:rPr>
          <w:b/>
        </w:rPr>
      </w:pPr>
      <w:r>
        <w:t>Occupancy rate is 94.9% for the 1</w:t>
      </w:r>
      <w:r w:rsidRPr="002B7A95">
        <w:rPr>
          <w:vertAlign w:val="superscript"/>
        </w:rPr>
        <w:t>st</w:t>
      </w:r>
      <w:r>
        <w:t xml:space="preserve"> quarter. We were holding 4 beds related to resident room renovations. </w:t>
      </w:r>
      <w:r w:rsidR="007E7CDF">
        <w:t>These beds can be released once the project is complete.</w:t>
      </w:r>
    </w:p>
    <w:p w14:paraId="35975654" w14:textId="3FB66F91" w:rsidR="007E7CDF" w:rsidRPr="002B7A95" w:rsidRDefault="007E7CDF" w:rsidP="002B7A95">
      <w:pPr>
        <w:pStyle w:val="ListParagraph"/>
        <w:numPr>
          <w:ilvl w:val="0"/>
          <w:numId w:val="33"/>
        </w:numPr>
        <w:tabs>
          <w:tab w:val="left" w:pos="567"/>
          <w:tab w:val="left" w:pos="1134"/>
        </w:tabs>
        <w:spacing w:after="0" w:line="240" w:lineRule="auto"/>
        <w:ind w:left="1560" w:hanging="426"/>
        <w:rPr>
          <w:b/>
        </w:rPr>
      </w:pPr>
      <w:r>
        <w:t xml:space="preserve">57% utilization rate for the Respite bed. This is a good utilization rate and is close to the pre-covid rate. </w:t>
      </w:r>
    </w:p>
    <w:p w14:paraId="78E2069D" w14:textId="4960A0D1" w:rsidR="009948A7" w:rsidRDefault="007E7CDF" w:rsidP="0089094E">
      <w:pPr>
        <w:pStyle w:val="ListParagraph"/>
        <w:numPr>
          <w:ilvl w:val="0"/>
          <w:numId w:val="33"/>
        </w:numPr>
        <w:tabs>
          <w:tab w:val="left" w:pos="567"/>
          <w:tab w:val="left" w:pos="1134"/>
        </w:tabs>
        <w:spacing w:after="0" w:line="240" w:lineRule="auto"/>
        <w:ind w:left="1560" w:hanging="426"/>
      </w:pPr>
      <w:r>
        <w:t>I</w:t>
      </w:r>
      <w:r w:rsidR="00104797">
        <w:t>ncrease in resident incidents, d</w:t>
      </w:r>
      <w:r>
        <w:t xml:space="preserve">ue to resident responsive behaviours. The team was consulted to review the incidents and to </w:t>
      </w:r>
      <w:r w:rsidR="00104797">
        <w:t>determine</w:t>
      </w:r>
      <w:r>
        <w:t xml:space="preserve"> solutions. A number of the incidents were related to the same 3 residents. We had security and one-on-one support avai</w:t>
      </w:r>
      <w:r w:rsidR="00104797">
        <w:t>lable to assist us and the</w:t>
      </w:r>
      <w:r>
        <w:t xml:space="preserve"> Nurse Practitioner was consulted for interventions. There has been a reduction in the behaviours as a result. </w:t>
      </w:r>
    </w:p>
    <w:p w14:paraId="28F5CEC0" w14:textId="2BC6916E" w:rsidR="007E7CDF" w:rsidRDefault="007E7CDF" w:rsidP="007E7CDF">
      <w:pPr>
        <w:pStyle w:val="ListParagraph"/>
        <w:tabs>
          <w:tab w:val="left" w:pos="567"/>
          <w:tab w:val="left" w:pos="1134"/>
        </w:tabs>
        <w:spacing w:after="0" w:line="240" w:lineRule="auto"/>
        <w:ind w:left="1560"/>
      </w:pPr>
      <w:r>
        <w:lastRenderedPageBreak/>
        <w:t>It presents challenges for the team to suppor</w:t>
      </w:r>
      <w:r w:rsidR="00104797">
        <w:t xml:space="preserve">t the residents, and each other, </w:t>
      </w:r>
      <w:r>
        <w:t>when there are these kinds of resident behav</w:t>
      </w:r>
      <w:r w:rsidR="00104797">
        <w:t xml:space="preserve">iours. However, </w:t>
      </w:r>
      <w:r>
        <w:t xml:space="preserve">staff use the Gentle </w:t>
      </w:r>
      <w:r w:rsidR="008E5D4B">
        <w:t>Persuasion</w:t>
      </w:r>
      <w:r>
        <w:t xml:space="preserve"> approach for care and this has a positive impact.</w:t>
      </w:r>
    </w:p>
    <w:p w14:paraId="5D8F52A7" w14:textId="7F2B7AEA" w:rsidR="007E7CDF" w:rsidRDefault="007E7CDF" w:rsidP="0089094E">
      <w:pPr>
        <w:pStyle w:val="ListParagraph"/>
        <w:numPr>
          <w:ilvl w:val="0"/>
          <w:numId w:val="33"/>
        </w:numPr>
        <w:tabs>
          <w:tab w:val="left" w:pos="567"/>
          <w:tab w:val="left" w:pos="1134"/>
        </w:tabs>
        <w:spacing w:after="0" w:line="240" w:lineRule="auto"/>
        <w:ind w:left="1560" w:hanging="426"/>
      </w:pPr>
      <w:r>
        <w:t>Falls are stable</w:t>
      </w:r>
    </w:p>
    <w:p w14:paraId="42176C5A" w14:textId="1343F115" w:rsidR="007E7CDF" w:rsidRDefault="007E7CDF" w:rsidP="0089094E">
      <w:pPr>
        <w:pStyle w:val="ListParagraph"/>
        <w:numPr>
          <w:ilvl w:val="0"/>
          <w:numId w:val="33"/>
        </w:numPr>
        <w:tabs>
          <w:tab w:val="left" w:pos="567"/>
          <w:tab w:val="left" w:pos="1134"/>
        </w:tabs>
        <w:spacing w:after="0" w:line="240" w:lineRule="auto"/>
        <w:ind w:left="1560" w:hanging="426"/>
      </w:pPr>
      <w:r>
        <w:t>Increase in med errors. Result of one LPN that was making errors</w:t>
      </w:r>
      <w:r w:rsidR="008E51FC">
        <w:t xml:space="preserve">. This was performance issue and the staff member is no longer employed with SV. </w:t>
      </w:r>
      <w:r w:rsidR="002225AF">
        <w:t xml:space="preserve">We expect then next quarter results will show improvement. </w:t>
      </w:r>
    </w:p>
    <w:p w14:paraId="384D5550" w14:textId="26747884" w:rsidR="009A2D7C" w:rsidRDefault="009A2D7C" w:rsidP="009A2D7C">
      <w:pPr>
        <w:tabs>
          <w:tab w:val="left" w:pos="567"/>
          <w:tab w:val="left" w:pos="1134"/>
        </w:tabs>
        <w:spacing w:after="0" w:line="240" w:lineRule="auto"/>
      </w:pPr>
    </w:p>
    <w:p w14:paraId="5D40227D" w14:textId="77777777" w:rsidR="009A2D7C" w:rsidRDefault="009A2D7C" w:rsidP="009A2D7C">
      <w:pPr>
        <w:tabs>
          <w:tab w:val="left" w:pos="567"/>
          <w:tab w:val="left" w:pos="1134"/>
        </w:tabs>
        <w:spacing w:after="0" w:line="240" w:lineRule="auto"/>
      </w:pPr>
    </w:p>
    <w:p w14:paraId="03808534" w14:textId="308464C2" w:rsidR="00097BD4" w:rsidRDefault="008E51FC" w:rsidP="009A2D7C">
      <w:pPr>
        <w:pStyle w:val="ListParagraph"/>
        <w:numPr>
          <w:ilvl w:val="0"/>
          <w:numId w:val="33"/>
        </w:numPr>
        <w:tabs>
          <w:tab w:val="left" w:pos="567"/>
          <w:tab w:val="left" w:pos="1134"/>
        </w:tabs>
        <w:spacing w:after="0" w:line="240" w:lineRule="auto"/>
        <w:ind w:left="1560" w:hanging="426"/>
      </w:pPr>
      <w:r>
        <w:t xml:space="preserve">Steady for choking, elopement, and other. </w:t>
      </w:r>
      <w:r w:rsidR="002225AF">
        <w:t>We are pleased to see that s</w:t>
      </w:r>
      <w:r>
        <w:t xml:space="preserve">taff are reporting near misses. Provides an opportunity to learn and make changes to prevent an incident from occurring. </w:t>
      </w:r>
    </w:p>
    <w:p w14:paraId="2684D5EC" w14:textId="6175A8F9" w:rsidR="008E51FC" w:rsidRDefault="008E51FC" w:rsidP="0089094E">
      <w:pPr>
        <w:pStyle w:val="ListParagraph"/>
        <w:numPr>
          <w:ilvl w:val="0"/>
          <w:numId w:val="33"/>
        </w:numPr>
        <w:tabs>
          <w:tab w:val="left" w:pos="567"/>
          <w:tab w:val="left" w:pos="1134"/>
        </w:tabs>
        <w:spacing w:after="0" w:line="240" w:lineRule="auto"/>
        <w:ind w:left="1560" w:hanging="426"/>
      </w:pPr>
      <w:r>
        <w:t>Monthly basis reporting to provinc</w:t>
      </w:r>
      <w:r w:rsidR="00104797">
        <w:t>e on pressure wound</w:t>
      </w:r>
      <w:r w:rsidR="00760536">
        <w:t xml:space="preserve"> s</w:t>
      </w:r>
      <w:r w:rsidR="00104797">
        <w:t>urveillance</w:t>
      </w:r>
      <w:r>
        <w:t xml:space="preserve"> – Since reporting</w:t>
      </w:r>
      <w:r w:rsidR="00104797">
        <w:t xml:space="preserve">, one of the chronic wounds </w:t>
      </w:r>
      <w:r>
        <w:t xml:space="preserve">that was not expected to heal, has healed. Good support being provided for wound healing. </w:t>
      </w:r>
    </w:p>
    <w:p w14:paraId="67325B5C" w14:textId="68154946" w:rsidR="00EC3BDE" w:rsidRDefault="00EC3BDE" w:rsidP="0089094E">
      <w:pPr>
        <w:pStyle w:val="ListParagraph"/>
        <w:numPr>
          <w:ilvl w:val="0"/>
          <w:numId w:val="33"/>
        </w:numPr>
        <w:tabs>
          <w:tab w:val="left" w:pos="567"/>
          <w:tab w:val="left" w:pos="1134"/>
        </w:tabs>
        <w:spacing w:after="0" w:line="240" w:lineRule="auto"/>
        <w:ind w:left="1560" w:hanging="426"/>
      </w:pPr>
      <w:r>
        <w:t xml:space="preserve">Hand Hygiene – 264 audits completed. 95.36 opportunities were met. Staff that missed the opportunity for hand hygiene were provided with verbal reminders and communication was sent out to all staff. </w:t>
      </w:r>
    </w:p>
    <w:p w14:paraId="13A8E989" w14:textId="767EEACB" w:rsidR="00EC3BDE" w:rsidRDefault="00EC3BDE" w:rsidP="0089094E">
      <w:pPr>
        <w:pStyle w:val="ListParagraph"/>
        <w:numPr>
          <w:ilvl w:val="0"/>
          <w:numId w:val="33"/>
        </w:numPr>
        <w:tabs>
          <w:tab w:val="left" w:pos="567"/>
          <w:tab w:val="left" w:pos="1134"/>
        </w:tabs>
        <w:spacing w:after="0" w:line="240" w:lineRule="auto"/>
        <w:ind w:left="1560" w:hanging="426"/>
      </w:pPr>
      <w:r>
        <w:t>Ipac Audit – 100% compliance out of 84 audits.</w:t>
      </w:r>
    </w:p>
    <w:p w14:paraId="7E02578B" w14:textId="731D1157" w:rsidR="00EC3BDE" w:rsidRDefault="00EC3BDE" w:rsidP="0089094E">
      <w:pPr>
        <w:pStyle w:val="ListParagraph"/>
        <w:numPr>
          <w:ilvl w:val="0"/>
          <w:numId w:val="33"/>
        </w:numPr>
        <w:tabs>
          <w:tab w:val="left" w:pos="567"/>
          <w:tab w:val="left" w:pos="1134"/>
        </w:tabs>
        <w:spacing w:after="0" w:line="240" w:lineRule="auto"/>
        <w:ind w:left="1560" w:hanging="426"/>
      </w:pPr>
      <w:r>
        <w:t>PPE and infection control audits – 86% compliance</w:t>
      </w:r>
    </w:p>
    <w:p w14:paraId="3D2F18C3" w14:textId="205005FE" w:rsidR="00EC3BDE" w:rsidRDefault="00EC3BDE" w:rsidP="0089094E">
      <w:pPr>
        <w:pStyle w:val="ListParagraph"/>
        <w:numPr>
          <w:ilvl w:val="0"/>
          <w:numId w:val="33"/>
        </w:numPr>
        <w:tabs>
          <w:tab w:val="left" w:pos="567"/>
          <w:tab w:val="left" w:pos="1134"/>
        </w:tabs>
        <w:spacing w:after="0" w:line="240" w:lineRule="auto"/>
        <w:ind w:left="1560" w:hanging="426"/>
      </w:pPr>
      <w:r>
        <w:t xml:space="preserve">Number of volunteers is stead at 146 active. </w:t>
      </w:r>
    </w:p>
    <w:p w14:paraId="3902A7B5" w14:textId="795C2478" w:rsidR="00EC3BDE" w:rsidRDefault="00EC3BDE" w:rsidP="00EC3BDE">
      <w:pPr>
        <w:pStyle w:val="ListParagraph"/>
        <w:tabs>
          <w:tab w:val="left" w:pos="567"/>
          <w:tab w:val="left" w:pos="1134"/>
        </w:tabs>
        <w:spacing w:after="0" w:line="240" w:lineRule="auto"/>
        <w:ind w:left="1560"/>
      </w:pPr>
    </w:p>
    <w:p w14:paraId="5EF01590" w14:textId="5087BF4E" w:rsidR="00EC3BDE" w:rsidRDefault="00EC3BDE" w:rsidP="00EC3BDE">
      <w:pPr>
        <w:pStyle w:val="ListParagraph"/>
        <w:tabs>
          <w:tab w:val="left" w:pos="567"/>
          <w:tab w:val="left" w:pos="1134"/>
        </w:tabs>
        <w:spacing w:after="0" w:line="240" w:lineRule="auto"/>
        <w:ind w:left="1560"/>
      </w:pPr>
      <w:r>
        <w:t xml:space="preserve">It was mentioned that it might be helpful to include industry standards on the scorecard, to see how we measure up against other long term care facilities. </w:t>
      </w:r>
    </w:p>
    <w:p w14:paraId="02C2FC8A" w14:textId="1A3E916A" w:rsidR="00EC3BDE" w:rsidRDefault="00EC3BDE" w:rsidP="00EC3BDE">
      <w:pPr>
        <w:pStyle w:val="ListParagraph"/>
        <w:tabs>
          <w:tab w:val="left" w:pos="567"/>
          <w:tab w:val="left" w:pos="1134"/>
        </w:tabs>
        <w:spacing w:after="0" w:line="240" w:lineRule="auto"/>
        <w:ind w:left="1560"/>
      </w:pPr>
    </w:p>
    <w:p w14:paraId="146B6AB7" w14:textId="72799771" w:rsidR="00EC3BDE" w:rsidRDefault="00EC3BDE" w:rsidP="0052391E">
      <w:pPr>
        <w:pStyle w:val="ListParagraph"/>
        <w:tabs>
          <w:tab w:val="left" w:pos="567"/>
          <w:tab w:val="left" w:pos="1134"/>
        </w:tabs>
        <w:spacing w:after="0" w:line="240" w:lineRule="auto"/>
        <w:ind w:left="1560"/>
      </w:pPr>
      <w:r>
        <w:t xml:space="preserve">Jennifer noted </w:t>
      </w:r>
      <w:r w:rsidR="00104797">
        <w:t xml:space="preserve">some </w:t>
      </w:r>
      <w:r>
        <w:t xml:space="preserve">indicators </w:t>
      </w:r>
      <w:r w:rsidR="00104797">
        <w:t>have an</w:t>
      </w:r>
      <w:r>
        <w:t xml:space="preserve"> </w:t>
      </w:r>
      <w:r w:rsidR="00760536">
        <w:t>industry standard, and some</w:t>
      </w:r>
      <w:r>
        <w:t xml:space="preserve"> do not. We compare ourselves against our previous </w:t>
      </w:r>
      <w:r w:rsidR="008E5D4B">
        <w:t>year’s</w:t>
      </w:r>
      <w:r w:rsidR="006D0F3A">
        <w:t xml:space="preserve"> performance and against NWs performance.</w:t>
      </w:r>
    </w:p>
    <w:p w14:paraId="32F5040D" w14:textId="77777777" w:rsidR="00EC3BDE" w:rsidRDefault="00EC3BDE" w:rsidP="00EC3BDE">
      <w:pPr>
        <w:pStyle w:val="ListParagraph"/>
        <w:tabs>
          <w:tab w:val="left" w:pos="567"/>
          <w:tab w:val="left" w:pos="1134"/>
        </w:tabs>
        <w:spacing w:after="0" w:line="240" w:lineRule="auto"/>
        <w:ind w:left="1560"/>
      </w:pPr>
    </w:p>
    <w:p w14:paraId="004BC332" w14:textId="45BBF0A1" w:rsidR="00EC3BDE" w:rsidRDefault="00EC3BDE" w:rsidP="00097BD4">
      <w:pPr>
        <w:pStyle w:val="ListParagraph"/>
        <w:numPr>
          <w:ilvl w:val="1"/>
          <w:numId w:val="1"/>
        </w:numPr>
        <w:tabs>
          <w:tab w:val="left" w:pos="1560"/>
        </w:tabs>
        <w:spacing w:after="0" w:line="240" w:lineRule="auto"/>
        <w:ind w:left="993" w:hanging="426"/>
        <w:rPr>
          <w:b/>
        </w:rPr>
      </w:pPr>
      <w:r>
        <w:rPr>
          <w:b/>
        </w:rPr>
        <w:t>Building Renovation</w:t>
      </w:r>
      <w:r w:rsidRPr="00EC3BDE">
        <w:rPr>
          <w:b/>
        </w:rPr>
        <w:tab/>
      </w:r>
    </w:p>
    <w:p w14:paraId="1A8C952F" w14:textId="1C169C26" w:rsidR="00EC3BDE" w:rsidRDefault="00EC3BDE" w:rsidP="00EC3BDE">
      <w:pPr>
        <w:tabs>
          <w:tab w:val="left" w:pos="1560"/>
        </w:tabs>
        <w:spacing w:after="0" w:line="240" w:lineRule="auto"/>
        <w:rPr>
          <w:b/>
        </w:rPr>
      </w:pPr>
    </w:p>
    <w:p w14:paraId="6DD79D18" w14:textId="4DDCC2BA" w:rsidR="00097BD4" w:rsidRDefault="003E6E77" w:rsidP="00097BD4">
      <w:pPr>
        <w:pStyle w:val="ListParagraph"/>
        <w:numPr>
          <w:ilvl w:val="0"/>
          <w:numId w:val="36"/>
        </w:numPr>
        <w:tabs>
          <w:tab w:val="left" w:pos="1560"/>
        </w:tabs>
        <w:spacing w:after="0" w:line="240" w:lineRule="auto"/>
        <w:ind w:left="1276" w:hanging="283"/>
      </w:pPr>
      <w:r>
        <w:t>Phased in plan was not accepted by DSLC</w:t>
      </w:r>
      <w:r w:rsidR="006D0F3A">
        <w:t>,</w:t>
      </w:r>
      <w:r>
        <w:t xml:space="preserve"> due to cost factors</w:t>
      </w:r>
      <w:r w:rsidR="002225AF">
        <w:t xml:space="preserve"> and the phased approach</w:t>
      </w:r>
      <w:r>
        <w:t>. They asked us to find another location suitable for the</w:t>
      </w:r>
      <w:r w:rsidR="006D0F3A">
        <w:t xml:space="preserve"> new</w:t>
      </w:r>
      <w:r>
        <w:t xml:space="preserve"> </w:t>
      </w:r>
      <w:r w:rsidR="006D0F3A">
        <w:t xml:space="preserve">facility </w:t>
      </w:r>
      <w:r>
        <w:t>construction.</w:t>
      </w:r>
      <w:r w:rsidR="00310EF5">
        <w:t xml:space="preserve"> </w:t>
      </w:r>
    </w:p>
    <w:p w14:paraId="1DF119DB" w14:textId="77777777" w:rsidR="00097BD4" w:rsidRDefault="00310EF5" w:rsidP="00097BD4">
      <w:pPr>
        <w:pStyle w:val="ListParagraph"/>
        <w:tabs>
          <w:tab w:val="left" w:pos="1560"/>
        </w:tabs>
        <w:spacing w:after="0" w:line="240" w:lineRule="auto"/>
        <w:ind w:left="1276"/>
      </w:pPr>
      <w:r>
        <w:lastRenderedPageBreak/>
        <w:t>We could do a new build on the same</w:t>
      </w:r>
      <w:r w:rsidR="006D0F3A">
        <w:t xml:space="preserve"> land that SV currently resides; however we would require </w:t>
      </w:r>
      <w:r>
        <w:t>a small piece of the Apart</w:t>
      </w:r>
      <w:r w:rsidR="006D0F3A">
        <w:t>ments land, and a small piece of a</w:t>
      </w:r>
      <w:r>
        <w:t xml:space="preserve"> private property owner</w:t>
      </w:r>
      <w:r w:rsidR="006D0F3A">
        <w:t>’s land</w:t>
      </w:r>
      <w:r>
        <w:t xml:space="preserve">. </w:t>
      </w:r>
      <w:r w:rsidR="003E6E77">
        <w:t xml:space="preserve"> </w:t>
      </w:r>
    </w:p>
    <w:p w14:paraId="07630B84" w14:textId="77777777" w:rsidR="00097BD4" w:rsidRDefault="00310EF5" w:rsidP="00097BD4">
      <w:pPr>
        <w:pStyle w:val="ListParagraph"/>
        <w:numPr>
          <w:ilvl w:val="0"/>
          <w:numId w:val="36"/>
        </w:numPr>
        <w:tabs>
          <w:tab w:val="left" w:pos="1560"/>
        </w:tabs>
        <w:spacing w:after="0" w:line="240" w:lineRule="auto"/>
        <w:ind w:left="1276" w:hanging="283"/>
      </w:pPr>
      <w:r>
        <w:t>The CEO and Syd</w:t>
      </w:r>
      <w:r w:rsidR="000732D7">
        <w:t xml:space="preserve"> Dumaresq, Architect,</w:t>
      </w:r>
      <w:r w:rsidR="003E6E77">
        <w:t xml:space="preserve"> met with the SV Apartments to see if they woul</w:t>
      </w:r>
      <w:r w:rsidR="000732D7">
        <w:t xml:space="preserve">d be interested in selling us the </w:t>
      </w:r>
      <w:r w:rsidR="003E6E77">
        <w:t>small piece</w:t>
      </w:r>
      <w:r w:rsidR="00760536">
        <w:t xml:space="preserve"> of</w:t>
      </w:r>
      <w:r w:rsidR="003E6E77">
        <w:t xml:space="preserve"> </w:t>
      </w:r>
      <w:r w:rsidR="000732D7">
        <w:t xml:space="preserve">land </w:t>
      </w:r>
      <w:r w:rsidR="00760536">
        <w:t>owned</w:t>
      </w:r>
      <w:r w:rsidR="003E6E77">
        <w:t xml:space="preserve"> by the Apartments Board. They do not have any further development plans due to water restrictions. </w:t>
      </w:r>
    </w:p>
    <w:p w14:paraId="3FEFC9E9" w14:textId="083DABD5" w:rsidR="0052391E" w:rsidRDefault="000732D7" w:rsidP="00097BD4">
      <w:pPr>
        <w:pStyle w:val="ListParagraph"/>
        <w:tabs>
          <w:tab w:val="left" w:pos="1560"/>
        </w:tabs>
        <w:spacing w:after="0" w:line="240" w:lineRule="auto"/>
        <w:ind w:left="1276"/>
      </w:pPr>
      <w:r>
        <w:t xml:space="preserve">A special meeting would need to be held for the apartment </w:t>
      </w:r>
      <w:r w:rsidR="00310EF5">
        <w:t>tenants</w:t>
      </w:r>
      <w:r>
        <w:t>, and the community,</w:t>
      </w:r>
      <w:r w:rsidR="00310EF5">
        <w:t xml:space="preserve"> in order to sell </w:t>
      </w:r>
      <w:r>
        <w:t>land that belongs to the</w:t>
      </w:r>
      <w:r w:rsidR="00310EF5">
        <w:t xml:space="preserve"> SV Apartment</w:t>
      </w:r>
      <w:r>
        <w:t>s</w:t>
      </w:r>
      <w:r w:rsidR="00310EF5">
        <w:t xml:space="preserve">. </w:t>
      </w:r>
      <w:r w:rsidR="00760536">
        <w:t xml:space="preserve">A minimum </w:t>
      </w:r>
      <w:r>
        <w:t>of 30 days</w:t>
      </w:r>
      <w:r w:rsidR="00760536">
        <w:t xml:space="preserve"> notice</w:t>
      </w:r>
      <w:r>
        <w:t xml:space="preserve"> is required when holding a special meeting. </w:t>
      </w:r>
      <w:r w:rsidR="00310EF5">
        <w:t xml:space="preserve"> </w:t>
      </w:r>
    </w:p>
    <w:p w14:paraId="6C69AF00" w14:textId="77777777" w:rsidR="00097BD4" w:rsidRDefault="00310EF5" w:rsidP="00097BD4">
      <w:pPr>
        <w:pStyle w:val="ListParagraph"/>
        <w:numPr>
          <w:ilvl w:val="0"/>
          <w:numId w:val="36"/>
        </w:numPr>
        <w:tabs>
          <w:tab w:val="left" w:pos="1560"/>
        </w:tabs>
        <w:spacing w:after="0" w:line="240" w:lineRule="auto"/>
        <w:ind w:left="1276" w:hanging="283"/>
      </w:pPr>
      <w:r>
        <w:t xml:space="preserve">Once the new build is </w:t>
      </w:r>
      <w:r w:rsidR="00E46616">
        <w:t xml:space="preserve">complete, then there can be </w:t>
      </w:r>
      <w:r w:rsidR="008E5D4B">
        <w:t>demolition</w:t>
      </w:r>
      <w:r w:rsidR="00E46616">
        <w:t xml:space="preserve"> of the old building</w:t>
      </w:r>
      <w:r>
        <w:t xml:space="preserve">. </w:t>
      </w:r>
      <w:r w:rsidR="00E46616">
        <w:t xml:space="preserve">That land </w:t>
      </w:r>
      <w:r>
        <w:t>would</w:t>
      </w:r>
      <w:r w:rsidR="00E46616">
        <w:t xml:space="preserve"> then</w:t>
      </w:r>
      <w:r>
        <w:t xml:space="preserve"> be available for parking, parks, etc. </w:t>
      </w:r>
    </w:p>
    <w:p w14:paraId="4EF03868" w14:textId="77777777" w:rsidR="00097BD4" w:rsidRDefault="00310EF5" w:rsidP="00097BD4">
      <w:pPr>
        <w:pStyle w:val="ListParagraph"/>
        <w:numPr>
          <w:ilvl w:val="0"/>
          <w:numId w:val="36"/>
        </w:numPr>
        <w:tabs>
          <w:tab w:val="left" w:pos="1560"/>
        </w:tabs>
        <w:spacing w:after="0" w:line="240" w:lineRule="auto"/>
        <w:ind w:left="1276" w:hanging="283"/>
      </w:pPr>
      <w:r>
        <w:t>Syd spoke with the private property owner’s family and they do not think that this person would be willin</w:t>
      </w:r>
      <w:r w:rsidR="000B7330">
        <w:t>g to sell any of their land</w:t>
      </w:r>
      <w:r>
        <w:t>. Syd believes th</w:t>
      </w:r>
      <w:r w:rsidR="00760536">
        <w:t xml:space="preserve">at we can still make it work, even if this person is unwilling to sell, as </w:t>
      </w:r>
      <w:r>
        <w:t xml:space="preserve">long as we have the piece of the Apartments land. </w:t>
      </w:r>
    </w:p>
    <w:p w14:paraId="4CE84C29" w14:textId="647A9D44" w:rsidR="007B66E2" w:rsidRDefault="007B66E2" w:rsidP="00097BD4">
      <w:pPr>
        <w:pStyle w:val="ListParagraph"/>
        <w:numPr>
          <w:ilvl w:val="0"/>
          <w:numId w:val="36"/>
        </w:numPr>
        <w:tabs>
          <w:tab w:val="left" w:pos="1560"/>
        </w:tabs>
        <w:spacing w:after="0" w:line="240" w:lineRule="auto"/>
        <w:ind w:left="1276" w:hanging="283"/>
      </w:pPr>
      <w:r>
        <w:t>The Apartment Board Chair had a few concerns:</w:t>
      </w:r>
    </w:p>
    <w:p w14:paraId="76999194" w14:textId="37A8E289" w:rsidR="00310EF5" w:rsidRDefault="00310EF5" w:rsidP="00097BD4">
      <w:pPr>
        <w:pStyle w:val="ListParagraph"/>
        <w:numPr>
          <w:ilvl w:val="1"/>
          <w:numId w:val="36"/>
        </w:numPr>
        <w:tabs>
          <w:tab w:val="left" w:pos="1560"/>
        </w:tabs>
        <w:spacing w:after="0" w:line="240" w:lineRule="auto"/>
        <w:ind w:left="2127"/>
      </w:pPr>
      <w:r w:rsidRPr="007B66E2">
        <w:rPr>
          <w:b/>
          <w:i/>
        </w:rPr>
        <w:t>There is a maintenance building that would need to be removed</w:t>
      </w:r>
      <w:r w:rsidR="000B7330">
        <w:t>:</w:t>
      </w:r>
      <w:r w:rsidR="007B66E2">
        <w:t xml:space="preserve"> SV </w:t>
      </w:r>
      <w:r>
        <w:t xml:space="preserve">would be responsible to build </w:t>
      </w:r>
      <w:r w:rsidR="000B7330">
        <w:t>a new maintenance building for the Apartments.</w:t>
      </w:r>
      <w:r>
        <w:t xml:space="preserve"> </w:t>
      </w:r>
    </w:p>
    <w:p w14:paraId="2ECB8492" w14:textId="77777777" w:rsidR="000B7330" w:rsidRDefault="007B66E2" w:rsidP="00097BD4">
      <w:pPr>
        <w:pStyle w:val="ListParagraph"/>
        <w:numPr>
          <w:ilvl w:val="1"/>
          <w:numId w:val="36"/>
        </w:numPr>
        <w:tabs>
          <w:tab w:val="left" w:pos="1560"/>
        </w:tabs>
        <w:spacing w:after="0" w:line="240" w:lineRule="auto"/>
        <w:ind w:left="2127"/>
        <w:rPr>
          <w:b/>
          <w:i/>
        </w:rPr>
      </w:pPr>
      <w:r w:rsidRPr="007B66E2">
        <w:rPr>
          <w:b/>
          <w:i/>
        </w:rPr>
        <w:t>Concerns about the service entry</w:t>
      </w:r>
    </w:p>
    <w:p w14:paraId="0ABA943D" w14:textId="77777777" w:rsidR="000B7330" w:rsidRDefault="000B7330" w:rsidP="000B7330">
      <w:pPr>
        <w:pStyle w:val="ListParagraph"/>
        <w:tabs>
          <w:tab w:val="left" w:pos="1560"/>
        </w:tabs>
        <w:spacing w:after="0" w:line="240" w:lineRule="auto"/>
        <w:ind w:left="3000"/>
        <w:rPr>
          <w:b/>
          <w:i/>
        </w:rPr>
      </w:pPr>
    </w:p>
    <w:p w14:paraId="35757953" w14:textId="1C25F1C3" w:rsidR="007B66E2" w:rsidRDefault="007B66E2" w:rsidP="00097BD4">
      <w:pPr>
        <w:tabs>
          <w:tab w:val="left" w:pos="1560"/>
        </w:tabs>
        <w:spacing w:after="0" w:line="240" w:lineRule="auto"/>
        <w:ind w:left="1843"/>
        <w:rPr>
          <w:i/>
        </w:rPr>
      </w:pPr>
      <w:r w:rsidRPr="00097BD4">
        <w:rPr>
          <w:i/>
        </w:rPr>
        <w:t>Syd will continue to work on addressing the Apartments concern</w:t>
      </w:r>
      <w:r w:rsidR="000B7330" w:rsidRPr="00097BD4">
        <w:rPr>
          <w:i/>
        </w:rPr>
        <w:t>s</w:t>
      </w:r>
      <w:r w:rsidRPr="00097BD4">
        <w:rPr>
          <w:i/>
        </w:rPr>
        <w:t xml:space="preserve"> surrounding the service entry, and will continue to explore ways to move</w:t>
      </w:r>
      <w:r w:rsidR="000B7330" w:rsidRPr="00097BD4">
        <w:rPr>
          <w:i/>
        </w:rPr>
        <w:t xml:space="preserve"> forward</w:t>
      </w:r>
      <w:r w:rsidR="002746F4" w:rsidRPr="00097BD4">
        <w:rPr>
          <w:i/>
        </w:rPr>
        <w:t>,</w:t>
      </w:r>
      <w:r w:rsidR="000B7330" w:rsidRPr="00097BD4">
        <w:rPr>
          <w:i/>
        </w:rPr>
        <w:t xml:space="preserve"> if the private property</w:t>
      </w:r>
      <w:r w:rsidRPr="00097BD4">
        <w:rPr>
          <w:i/>
        </w:rPr>
        <w:t xml:space="preserve"> owner decides not to sell.</w:t>
      </w:r>
    </w:p>
    <w:p w14:paraId="76B87CC2" w14:textId="77777777" w:rsidR="00097BD4" w:rsidRPr="00097BD4" w:rsidRDefault="00097BD4" w:rsidP="00097BD4">
      <w:pPr>
        <w:tabs>
          <w:tab w:val="left" w:pos="1560"/>
        </w:tabs>
        <w:spacing w:after="0" w:line="240" w:lineRule="auto"/>
        <w:ind w:left="1843"/>
        <w:rPr>
          <w:b/>
          <w:i/>
        </w:rPr>
      </w:pPr>
    </w:p>
    <w:p w14:paraId="1262AD07" w14:textId="101CA8CF" w:rsidR="000650A1" w:rsidRDefault="00310EF5" w:rsidP="00097BD4">
      <w:pPr>
        <w:pStyle w:val="ListParagraph"/>
        <w:numPr>
          <w:ilvl w:val="0"/>
          <w:numId w:val="36"/>
        </w:numPr>
        <w:tabs>
          <w:tab w:val="left" w:pos="1560"/>
        </w:tabs>
        <w:spacing w:after="0" w:line="240" w:lineRule="auto"/>
        <w:ind w:left="1276" w:hanging="283"/>
      </w:pPr>
      <w:r>
        <w:t xml:space="preserve">The Apartment Board Chair is supportive of selling the land to </w:t>
      </w:r>
      <w:r w:rsidR="000650A1">
        <w:t>SV,</w:t>
      </w:r>
      <w:r>
        <w:t xml:space="preserve"> </w:t>
      </w:r>
      <w:r w:rsidR="007B66E2">
        <w:t xml:space="preserve">but </w:t>
      </w:r>
      <w:r w:rsidR="000650A1">
        <w:t xml:space="preserve">a </w:t>
      </w:r>
      <w:r w:rsidR="007B66E2">
        <w:t xml:space="preserve">decision </w:t>
      </w:r>
      <w:r w:rsidR="000650A1">
        <w:t xml:space="preserve">to call a special meeting to address the sale of the land will need to be made </w:t>
      </w:r>
      <w:r w:rsidR="007B66E2">
        <w:t>by the Apartment Board</w:t>
      </w:r>
      <w:r w:rsidR="000650A1">
        <w:t xml:space="preserve">. </w:t>
      </w:r>
    </w:p>
    <w:p w14:paraId="521CA9D2" w14:textId="14957E1B" w:rsidR="00310EF5" w:rsidRDefault="007B66E2" w:rsidP="00097BD4">
      <w:pPr>
        <w:pStyle w:val="ListParagraph"/>
        <w:tabs>
          <w:tab w:val="left" w:pos="1560"/>
        </w:tabs>
        <w:spacing w:after="0" w:line="240" w:lineRule="auto"/>
        <w:ind w:left="1276"/>
      </w:pPr>
      <w:r>
        <w:t>The CEO hopes to hear from the Board Chair in the next few day</w:t>
      </w:r>
      <w:r w:rsidR="00256972">
        <w:t xml:space="preserve">s. </w:t>
      </w:r>
    </w:p>
    <w:p w14:paraId="3F572C38" w14:textId="34F5E4F6" w:rsidR="007B66E2" w:rsidRDefault="007B66E2" w:rsidP="00097BD4">
      <w:pPr>
        <w:pStyle w:val="ListParagraph"/>
        <w:numPr>
          <w:ilvl w:val="0"/>
          <w:numId w:val="36"/>
        </w:numPr>
        <w:tabs>
          <w:tab w:val="left" w:pos="1560"/>
        </w:tabs>
        <w:spacing w:after="0" w:line="240" w:lineRule="auto"/>
        <w:ind w:left="1276" w:hanging="283"/>
      </w:pPr>
      <w:r>
        <w:t>A pre-</w:t>
      </w:r>
      <w:r w:rsidR="008E5D4B">
        <w:t>luminary</w:t>
      </w:r>
      <w:r>
        <w:t xml:space="preserve"> assessment of the land was submitted</w:t>
      </w:r>
      <w:r w:rsidR="00256972">
        <w:t>,</w:t>
      </w:r>
      <w:r>
        <w:t xml:space="preserve"> and the DSLTC did not see any concern. </w:t>
      </w:r>
    </w:p>
    <w:p w14:paraId="1D8FAD45" w14:textId="64E1B952" w:rsidR="00654C34" w:rsidRDefault="00654C34" w:rsidP="00654C34">
      <w:pPr>
        <w:tabs>
          <w:tab w:val="left" w:pos="1560"/>
        </w:tabs>
        <w:spacing w:after="0" w:line="240" w:lineRule="auto"/>
      </w:pPr>
    </w:p>
    <w:p w14:paraId="428F7088" w14:textId="60361147" w:rsidR="00654C34" w:rsidRPr="00097BD4" w:rsidRDefault="00654C34" w:rsidP="00097BD4">
      <w:pPr>
        <w:tabs>
          <w:tab w:val="left" w:pos="1560"/>
        </w:tabs>
        <w:spacing w:after="0" w:line="240" w:lineRule="auto"/>
        <w:ind w:left="1276"/>
        <w:rPr>
          <w:b/>
        </w:rPr>
      </w:pPr>
      <w:r w:rsidRPr="00097BD4">
        <w:rPr>
          <w:b/>
        </w:rPr>
        <w:t>Syd was recognized for his dedication to SV, as well as other community organizations. He goes above and beyond for all his clients and cares about the greater good of this community. Thank you Syd!</w:t>
      </w:r>
    </w:p>
    <w:p w14:paraId="58467B1E" w14:textId="6563CAC1" w:rsidR="00310EF5" w:rsidRDefault="00310EF5" w:rsidP="00310EF5">
      <w:pPr>
        <w:tabs>
          <w:tab w:val="left" w:pos="1560"/>
        </w:tabs>
        <w:spacing w:after="0" w:line="240" w:lineRule="auto"/>
      </w:pPr>
    </w:p>
    <w:p w14:paraId="40664C70" w14:textId="21FF5C2B" w:rsidR="00097BD4" w:rsidRDefault="00097BD4" w:rsidP="00310EF5">
      <w:pPr>
        <w:tabs>
          <w:tab w:val="left" w:pos="1560"/>
        </w:tabs>
        <w:spacing w:after="0" w:line="240" w:lineRule="auto"/>
      </w:pPr>
    </w:p>
    <w:p w14:paraId="189463AF" w14:textId="2B746B79" w:rsidR="00097BD4" w:rsidRDefault="00097BD4" w:rsidP="00310EF5">
      <w:pPr>
        <w:tabs>
          <w:tab w:val="left" w:pos="1560"/>
        </w:tabs>
        <w:spacing w:after="0" w:line="240" w:lineRule="auto"/>
      </w:pPr>
    </w:p>
    <w:p w14:paraId="007367DA" w14:textId="3AB2694D" w:rsidR="009948A7" w:rsidRPr="00654C34" w:rsidRDefault="00654C34" w:rsidP="00097BD4">
      <w:pPr>
        <w:pStyle w:val="ListParagraph"/>
        <w:numPr>
          <w:ilvl w:val="1"/>
          <w:numId w:val="1"/>
        </w:numPr>
        <w:tabs>
          <w:tab w:val="left" w:pos="567"/>
          <w:tab w:val="left" w:pos="1134"/>
        </w:tabs>
        <w:spacing w:after="0" w:line="240" w:lineRule="auto"/>
        <w:ind w:left="993" w:hanging="426"/>
        <w:rPr>
          <w:b/>
        </w:rPr>
      </w:pPr>
      <w:r w:rsidRPr="00654C34">
        <w:rPr>
          <w:b/>
        </w:rPr>
        <w:t>Shared Garden Project</w:t>
      </w:r>
    </w:p>
    <w:p w14:paraId="6A184133" w14:textId="1C62CA42" w:rsidR="00654C34" w:rsidRDefault="00654C34" w:rsidP="00654C34">
      <w:pPr>
        <w:tabs>
          <w:tab w:val="left" w:pos="567"/>
          <w:tab w:val="left" w:pos="1134"/>
        </w:tabs>
        <w:spacing w:after="0" w:line="240" w:lineRule="auto"/>
        <w:rPr>
          <w:b/>
        </w:rPr>
      </w:pPr>
    </w:p>
    <w:p w14:paraId="01F9E95F" w14:textId="77777777" w:rsidR="00816614" w:rsidRDefault="003000E6" w:rsidP="00097BD4">
      <w:pPr>
        <w:pStyle w:val="ListParagraph"/>
        <w:numPr>
          <w:ilvl w:val="0"/>
          <w:numId w:val="38"/>
        </w:numPr>
        <w:spacing w:after="0" w:line="240" w:lineRule="auto"/>
        <w:ind w:left="1276" w:hanging="283"/>
      </w:pPr>
      <w:r>
        <w:t xml:space="preserve">The pathway around the pond has been extended and planters </w:t>
      </w:r>
      <w:r w:rsidR="00256972">
        <w:t>have been displayed.</w:t>
      </w:r>
      <w:r>
        <w:t xml:space="preserve"> </w:t>
      </w:r>
    </w:p>
    <w:p w14:paraId="14F613AE" w14:textId="77EF124A" w:rsidR="00654C34" w:rsidRDefault="003000E6" w:rsidP="00097BD4">
      <w:pPr>
        <w:pStyle w:val="ListParagraph"/>
        <w:tabs>
          <w:tab w:val="left" w:pos="567"/>
          <w:tab w:val="left" w:pos="1134"/>
        </w:tabs>
        <w:spacing w:after="0" w:line="240" w:lineRule="auto"/>
        <w:ind w:left="1276"/>
      </w:pPr>
      <w:r>
        <w:t xml:space="preserve">This is a multi phased project and is a work in progress. </w:t>
      </w:r>
      <w:r w:rsidR="002225AF">
        <w:t>We currently have this initiative on hold until we determine if the new facility will remain at this site.</w:t>
      </w:r>
      <w:r>
        <w:br/>
      </w:r>
    </w:p>
    <w:p w14:paraId="7B67B772" w14:textId="7B9ED36A" w:rsidR="003000E6" w:rsidRPr="003000E6" w:rsidRDefault="003000E6" w:rsidP="00097BD4">
      <w:pPr>
        <w:pStyle w:val="ListParagraph"/>
        <w:numPr>
          <w:ilvl w:val="1"/>
          <w:numId w:val="1"/>
        </w:numPr>
        <w:spacing w:after="0" w:line="240" w:lineRule="auto"/>
        <w:ind w:left="993" w:hanging="426"/>
        <w:rPr>
          <w:b/>
        </w:rPr>
      </w:pPr>
      <w:r w:rsidRPr="003000E6">
        <w:rPr>
          <w:b/>
        </w:rPr>
        <w:t>Long Service Award Ceremony</w:t>
      </w:r>
    </w:p>
    <w:p w14:paraId="5AD92743" w14:textId="26B68FC5" w:rsidR="003000E6" w:rsidRDefault="003000E6" w:rsidP="003000E6">
      <w:pPr>
        <w:tabs>
          <w:tab w:val="left" w:pos="567"/>
          <w:tab w:val="left" w:pos="1134"/>
        </w:tabs>
        <w:spacing w:after="0" w:line="240" w:lineRule="auto"/>
      </w:pPr>
    </w:p>
    <w:p w14:paraId="44B65148" w14:textId="5C3D6464" w:rsidR="003000E6" w:rsidRDefault="003000E6" w:rsidP="00097BD4">
      <w:pPr>
        <w:pStyle w:val="ListParagraph"/>
        <w:numPr>
          <w:ilvl w:val="0"/>
          <w:numId w:val="38"/>
        </w:numPr>
        <w:spacing w:after="0" w:line="240" w:lineRule="auto"/>
        <w:ind w:left="1276" w:hanging="283"/>
      </w:pPr>
      <w:r>
        <w:t xml:space="preserve">The Award ceremony has been postponed again this year. With staffing challenges, and for the safety of the workplace, it was decided not to move forward with it this year. </w:t>
      </w:r>
    </w:p>
    <w:p w14:paraId="7933FBD6" w14:textId="1B9566C9" w:rsidR="003000E6" w:rsidRDefault="003000E6" w:rsidP="003000E6">
      <w:pPr>
        <w:tabs>
          <w:tab w:val="left" w:pos="567"/>
          <w:tab w:val="left" w:pos="1134"/>
        </w:tabs>
        <w:spacing w:after="0" w:line="240" w:lineRule="auto"/>
      </w:pPr>
    </w:p>
    <w:p w14:paraId="5CF28E79" w14:textId="04C954BF" w:rsidR="003000E6" w:rsidRPr="003000E6" w:rsidRDefault="003000E6" w:rsidP="00097BD4">
      <w:pPr>
        <w:pStyle w:val="ListParagraph"/>
        <w:numPr>
          <w:ilvl w:val="1"/>
          <w:numId w:val="1"/>
        </w:numPr>
        <w:spacing w:after="0" w:line="240" w:lineRule="auto"/>
        <w:ind w:left="993" w:hanging="426"/>
        <w:rPr>
          <w:b/>
        </w:rPr>
      </w:pPr>
      <w:r w:rsidRPr="003000E6">
        <w:rPr>
          <w:b/>
        </w:rPr>
        <w:t>Risk Report: COVID-19, Staffing shortages</w:t>
      </w:r>
    </w:p>
    <w:p w14:paraId="21D9D02B" w14:textId="42AB4B52" w:rsidR="003000E6" w:rsidRDefault="003000E6" w:rsidP="003000E6">
      <w:pPr>
        <w:tabs>
          <w:tab w:val="left" w:pos="567"/>
          <w:tab w:val="left" w:pos="1134"/>
        </w:tabs>
        <w:spacing w:after="0" w:line="240" w:lineRule="auto"/>
      </w:pPr>
    </w:p>
    <w:p w14:paraId="6DCD095E" w14:textId="77777777" w:rsidR="00097BD4" w:rsidRDefault="003000E6" w:rsidP="00097BD4">
      <w:pPr>
        <w:pStyle w:val="ListParagraph"/>
        <w:numPr>
          <w:ilvl w:val="0"/>
          <w:numId w:val="38"/>
        </w:numPr>
        <w:spacing w:after="0" w:line="240" w:lineRule="auto"/>
        <w:ind w:left="1276" w:hanging="283"/>
      </w:pPr>
      <w:r>
        <w:t>No resident covid cases and only a few staff cases.</w:t>
      </w:r>
    </w:p>
    <w:p w14:paraId="5645ED6A" w14:textId="77777777" w:rsidR="00097BD4" w:rsidRDefault="003000E6" w:rsidP="00097BD4">
      <w:pPr>
        <w:pStyle w:val="ListParagraph"/>
        <w:numPr>
          <w:ilvl w:val="0"/>
          <w:numId w:val="38"/>
        </w:numPr>
        <w:spacing w:after="0" w:line="240" w:lineRule="auto"/>
        <w:ind w:left="1276" w:hanging="283"/>
      </w:pPr>
      <w:r>
        <w:t>The T</w:t>
      </w:r>
      <w:r w:rsidR="00816614">
        <w:t xml:space="preserve">ravel Nurse program was suppose to end at the end of August. It was </w:t>
      </w:r>
      <w:r>
        <w:t xml:space="preserve">extended due to staffing shortages. </w:t>
      </w:r>
    </w:p>
    <w:p w14:paraId="39F2D678" w14:textId="77777777" w:rsidR="00097BD4" w:rsidRDefault="00C606BA" w:rsidP="00097BD4">
      <w:pPr>
        <w:pStyle w:val="ListParagraph"/>
        <w:numPr>
          <w:ilvl w:val="0"/>
          <w:numId w:val="38"/>
        </w:numPr>
        <w:spacing w:after="0" w:line="240" w:lineRule="auto"/>
        <w:ind w:left="1276" w:hanging="283"/>
      </w:pPr>
      <w:r>
        <w:t xml:space="preserve">We have approached the western zone group about a joint CCA program with other facilities. </w:t>
      </w:r>
    </w:p>
    <w:p w14:paraId="27D668D0" w14:textId="77777777" w:rsidR="00097BD4" w:rsidRDefault="00C606BA" w:rsidP="00097BD4">
      <w:pPr>
        <w:pStyle w:val="ListParagraph"/>
        <w:numPr>
          <w:ilvl w:val="0"/>
          <w:numId w:val="38"/>
        </w:numPr>
        <w:spacing w:after="0" w:line="240" w:lineRule="auto"/>
        <w:ind w:left="1276" w:hanging="283"/>
      </w:pPr>
      <w:r>
        <w:t xml:space="preserve">LTCA are being hired and trained. </w:t>
      </w:r>
    </w:p>
    <w:p w14:paraId="274D5983" w14:textId="1D498094" w:rsidR="0052391E" w:rsidRDefault="00C606BA" w:rsidP="00097BD4">
      <w:pPr>
        <w:pStyle w:val="ListParagraph"/>
        <w:numPr>
          <w:ilvl w:val="0"/>
          <w:numId w:val="38"/>
        </w:numPr>
        <w:spacing w:after="0" w:line="240" w:lineRule="auto"/>
        <w:ind w:left="1276" w:hanging="283"/>
      </w:pPr>
      <w:r>
        <w:t>There are postings for vacant positions</w:t>
      </w:r>
      <w:r w:rsidR="00712FC2">
        <w:t xml:space="preserve"> and e</w:t>
      </w:r>
      <w:r>
        <w:t>very effort is being made to fill vacant positions.</w:t>
      </w:r>
    </w:p>
    <w:p w14:paraId="56595058" w14:textId="77777777" w:rsidR="0052391E" w:rsidRDefault="0052391E" w:rsidP="00C606BA">
      <w:pPr>
        <w:tabs>
          <w:tab w:val="left" w:pos="567"/>
          <w:tab w:val="left" w:pos="1134"/>
        </w:tabs>
        <w:spacing w:after="0" w:line="240" w:lineRule="auto"/>
      </w:pPr>
    </w:p>
    <w:p w14:paraId="0ABA9901" w14:textId="20AC8241" w:rsidR="00C606BA" w:rsidRPr="00CD1A31" w:rsidRDefault="00C606BA" w:rsidP="00CD1A31">
      <w:pPr>
        <w:tabs>
          <w:tab w:val="left" w:pos="993"/>
        </w:tabs>
        <w:spacing w:after="0" w:line="240" w:lineRule="auto"/>
        <w:rPr>
          <w:b/>
        </w:rPr>
      </w:pPr>
      <w:r>
        <w:tab/>
      </w:r>
      <w:r w:rsidRPr="00CD1A31">
        <w:rPr>
          <w:b/>
        </w:rPr>
        <w:tab/>
        <w:t>The Board noted the amazing support</w:t>
      </w:r>
      <w:r w:rsidR="002746F4" w:rsidRPr="00CD1A31">
        <w:rPr>
          <w:b/>
        </w:rPr>
        <w:t xml:space="preserve"> and generosity received</w:t>
      </w:r>
      <w:r w:rsidRPr="00CD1A31">
        <w:rPr>
          <w:b/>
        </w:rPr>
        <w:t xml:space="preserve"> from our community</w:t>
      </w:r>
      <w:r w:rsidR="002746F4" w:rsidRPr="00CD1A31">
        <w:rPr>
          <w:b/>
        </w:rPr>
        <w:t xml:space="preserve">. </w:t>
      </w:r>
    </w:p>
    <w:p w14:paraId="6E99853B" w14:textId="1EE6ADED" w:rsidR="00C606BA" w:rsidRDefault="00C606BA" w:rsidP="00C606BA">
      <w:pPr>
        <w:tabs>
          <w:tab w:val="left" w:pos="567"/>
          <w:tab w:val="left" w:pos="1134"/>
        </w:tabs>
        <w:spacing w:after="0" w:line="240" w:lineRule="auto"/>
      </w:pPr>
    </w:p>
    <w:p w14:paraId="27ED494E" w14:textId="77777777" w:rsidR="00CD1A31" w:rsidRDefault="00C606BA" w:rsidP="00CD1A31">
      <w:pPr>
        <w:pStyle w:val="ListParagraph"/>
        <w:numPr>
          <w:ilvl w:val="0"/>
          <w:numId w:val="34"/>
        </w:numPr>
        <w:spacing w:after="0" w:line="240" w:lineRule="auto"/>
        <w:ind w:left="1276" w:hanging="283"/>
      </w:pPr>
      <w:r>
        <w:t xml:space="preserve">In the process of developing an operational plan for the strategic priorities. </w:t>
      </w:r>
      <w:r w:rsidR="00712FC2">
        <w:t>The t</w:t>
      </w:r>
      <w:r>
        <w:t>eam already does this informally, but we are looking to formalize the process.</w:t>
      </w:r>
    </w:p>
    <w:p w14:paraId="6F7155B3" w14:textId="77777777" w:rsidR="00CD1A31" w:rsidRDefault="00C606BA" w:rsidP="00CD1A31">
      <w:pPr>
        <w:pStyle w:val="ListParagraph"/>
        <w:numPr>
          <w:ilvl w:val="0"/>
          <w:numId w:val="34"/>
        </w:numPr>
        <w:spacing w:after="0" w:line="240" w:lineRule="auto"/>
        <w:ind w:left="1276" w:hanging="283"/>
      </w:pPr>
      <w:r>
        <w:t xml:space="preserve">The CEO will have Syd’s drawings included with the minutes. </w:t>
      </w:r>
    </w:p>
    <w:p w14:paraId="59F752FF" w14:textId="2389904B" w:rsidR="00C606BA" w:rsidRDefault="00C606BA" w:rsidP="00CD1A31">
      <w:pPr>
        <w:pStyle w:val="ListParagraph"/>
        <w:numPr>
          <w:ilvl w:val="0"/>
          <w:numId w:val="34"/>
        </w:numPr>
        <w:spacing w:after="0" w:line="240" w:lineRule="auto"/>
        <w:ind w:left="1276" w:hanging="283"/>
      </w:pPr>
      <w:r>
        <w:t xml:space="preserve">The CEO was thanked for all her work and dedication. </w:t>
      </w:r>
    </w:p>
    <w:p w14:paraId="6DAEFD82" w14:textId="4E04E937" w:rsidR="00C606BA" w:rsidRDefault="00C606BA" w:rsidP="00C606BA">
      <w:pPr>
        <w:tabs>
          <w:tab w:val="left" w:pos="567"/>
          <w:tab w:val="left" w:pos="1134"/>
        </w:tabs>
        <w:spacing w:after="0" w:line="240" w:lineRule="auto"/>
      </w:pPr>
    </w:p>
    <w:p w14:paraId="4BF7BD5F" w14:textId="446E4F3E" w:rsidR="00C606BA" w:rsidRPr="00C606BA" w:rsidRDefault="00C606BA" w:rsidP="00CD1A31">
      <w:pPr>
        <w:pStyle w:val="ListParagraph"/>
        <w:numPr>
          <w:ilvl w:val="0"/>
          <w:numId w:val="1"/>
        </w:numPr>
        <w:tabs>
          <w:tab w:val="left" w:pos="567"/>
          <w:tab w:val="left" w:pos="1134"/>
        </w:tabs>
        <w:spacing w:after="0" w:line="240" w:lineRule="auto"/>
        <w:ind w:left="567" w:hanging="567"/>
        <w:rPr>
          <w:b/>
        </w:rPr>
      </w:pPr>
      <w:r w:rsidRPr="00C606BA">
        <w:rPr>
          <w:b/>
        </w:rPr>
        <w:t>Meeting Evaluation</w:t>
      </w:r>
    </w:p>
    <w:p w14:paraId="56E2D62A" w14:textId="64E4B1A3" w:rsidR="00C606BA" w:rsidRDefault="00C606BA" w:rsidP="00C606BA">
      <w:pPr>
        <w:tabs>
          <w:tab w:val="left" w:pos="567"/>
          <w:tab w:val="left" w:pos="1134"/>
        </w:tabs>
        <w:spacing w:after="0" w:line="240" w:lineRule="auto"/>
        <w:ind w:left="360"/>
      </w:pPr>
    </w:p>
    <w:p w14:paraId="347FA42A" w14:textId="43F2F8C2" w:rsidR="00C606BA" w:rsidRPr="00CD1A31" w:rsidRDefault="00C606BA" w:rsidP="00C606BA">
      <w:pPr>
        <w:tabs>
          <w:tab w:val="left" w:pos="567"/>
          <w:tab w:val="left" w:pos="1134"/>
        </w:tabs>
        <w:spacing w:after="0" w:line="240" w:lineRule="auto"/>
        <w:rPr>
          <w:b/>
          <w:i/>
        </w:rPr>
      </w:pPr>
      <w:r>
        <w:rPr>
          <w:b/>
          <w:i/>
        </w:rPr>
        <w:tab/>
      </w:r>
      <w:r w:rsidRPr="00CD1A31">
        <w:rPr>
          <w:b/>
          <w:i/>
        </w:rPr>
        <w:t>Board comments:</w:t>
      </w:r>
    </w:p>
    <w:p w14:paraId="5B3E14B9" w14:textId="77777777" w:rsidR="00C606BA" w:rsidRPr="00C606BA" w:rsidRDefault="00C606BA" w:rsidP="00C606BA">
      <w:pPr>
        <w:tabs>
          <w:tab w:val="left" w:pos="567"/>
          <w:tab w:val="left" w:pos="1134"/>
        </w:tabs>
        <w:spacing w:after="0" w:line="240" w:lineRule="auto"/>
        <w:rPr>
          <w:b/>
          <w:i/>
        </w:rPr>
      </w:pPr>
    </w:p>
    <w:p w14:paraId="1852454D" w14:textId="16AAC042" w:rsidR="00C606BA" w:rsidRDefault="00C606BA" w:rsidP="00414DC2">
      <w:pPr>
        <w:pStyle w:val="ListParagraph"/>
        <w:numPr>
          <w:ilvl w:val="0"/>
          <w:numId w:val="39"/>
        </w:numPr>
        <w:tabs>
          <w:tab w:val="left" w:pos="567"/>
          <w:tab w:val="left" w:pos="851"/>
        </w:tabs>
        <w:spacing w:after="0" w:line="240" w:lineRule="auto"/>
        <w:ind w:hanging="513"/>
      </w:pPr>
      <w:r>
        <w:t xml:space="preserve">Everything went well. Technology and information shared was good. </w:t>
      </w:r>
    </w:p>
    <w:p w14:paraId="6B36C03C" w14:textId="77777777" w:rsidR="00414DC2" w:rsidRDefault="00C606BA" w:rsidP="00414DC2">
      <w:pPr>
        <w:pStyle w:val="ListParagraph"/>
        <w:numPr>
          <w:ilvl w:val="0"/>
          <w:numId w:val="39"/>
        </w:numPr>
        <w:tabs>
          <w:tab w:val="left" w:pos="567"/>
          <w:tab w:val="left" w:pos="851"/>
        </w:tabs>
        <w:spacing w:after="0" w:line="240" w:lineRule="auto"/>
        <w:ind w:left="851" w:hanging="284"/>
      </w:pPr>
      <w:r>
        <w:t>Alison had some difficulties accessing the technology for the meeting. She</w:t>
      </w:r>
      <w:r w:rsidR="00712FC2">
        <w:t xml:space="preserve"> will discuss this with Tammy. </w:t>
      </w:r>
    </w:p>
    <w:p w14:paraId="5049A07E" w14:textId="77777777" w:rsidR="00414DC2" w:rsidRDefault="00C606BA" w:rsidP="00414DC2">
      <w:pPr>
        <w:pStyle w:val="ListParagraph"/>
        <w:numPr>
          <w:ilvl w:val="0"/>
          <w:numId w:val="39"/>
        </w:numPr>
        <w:tabs>
          <w:tab w:val="left" w:pos="567"/>
          <w:tab w:val="left" w:pos="851"/>
        </w:tabs>
        <w:spacing w:after="0" w:line="240" w:lineRule="auto"/>
        <w:ind w:left="851" w:hanging="284"/>
      </w:pPr>
      <w:r>
        <w:t>Great reporting</w:t>
      </w:r>
    </w:p>
    <w:p w14:paraId="7940E395" w14:textId="3D96766A" w:rsidR="00C606BA" w:rsidRDefault="00C606BA" w:rsidP="00414DC2">
      <w:pPr>
        <w:pStyle w:val="ListParagraph"/>
        <w:numPr>
          <w:ilvl w:val="0"/>
          <w:numId w:val="39"/>
        </w:numPr>
        <w:tabs>
          <w:tab w:val="left" w:pos="567"/>
          <w:tab w:val="left" w:pos="851"/>
        </w:tabs>
        <w:spacing w:after="0" w:line="240" w:lineRule="auto"/>
        <w:ind w:left="851" w:hanging="284"/>
      </w:pPr>
      <w:r>
        <w:t xml:space="preserve">Charlie has an article in the community news. A final review is being done and then it will be released. </w:t>
      </w:r>
    </w:p>
    <w:p w14:paraId="77557FE3" w14:textId="2D5D8D7C" w:rsidR="00C606BA" w:rsidRDefault="00C606BA" w:rsidP="00C606BA">
      <w:pPr>
        <w:tabs>
          <w:tab w:val="left" w:pos="567"/>
          <w:tab w:val="left" w:pos="1134"/>
        </w:tabs>
        <w:spacing w:after="0" w:line="240" w:lineRule="auto"/>
      </w:pPr>
    </w:p>
    <w:p w14:paraId="79099A8C" w14:textId="01D0D109" w:rsidR="00C606BA" w:rsidRDefault="00C606BA" w:rsidP="00FD66DE">
      <w:pPr>
        <w:tabs>
          <w:tab w:val="left" w:pos="567"/>
          <w:tab w:val="left" w:pos="1134"/>
        </w:tabs>
        <w:spacing w:after="0" w:line="240" w:lineRule="auto"/>
        <w:ind w:left="567"/>
      </w:pPr>
      <w:r>
        <w:t>The Chair thanked members for their feed</w:t>
      </w:r>
      <w:r w:rsidR="00FD66DE">
        <w:t xml:space="preserve">back. As the new SV Board Chair, </w:t>
      </w:r>
      <w:r w:rsidR="00EB448E">
        <w:t>he informed the Board that if at any time a member</w:t>
      </w:r>
      <w:r w:rsidR="00FD66DE">
        <w:t xml:space="preserve"> would like to revisit an item on the agenda</w:t>
      </w:r>
      <w:r w:rsidR="00712FC2">
        <w:t xml:space="preserve"> during a meeting</w:t>
      </w:r>
      <w:r w:rsidR="00FD66DE">
        <w:t xml:space="preserve">, or would like to make a comment, please feel free to let him know. </w:t>
      </w:r>
    </w:p>
    <w:p w14:paraId="18734188" w14:textId="5492BDCB" w:rsidR="00FD66DE" w:rsidRDefault="00FD66DE" w:rsidP="00FD66DE">
      <w:pPr>
        <w:tabs>
          <w:tab w:val="left" w:pos="567"/>
          <w:tab w:val="left" w:pos="1134"/>
        </w:tabs>
        <w:spacing w:after="0" w:line="240" w:lineRule="auto"/>
        <w:ind w:left="567"/>
      </w:pPr>
    </w:p>
    <w:p w14:paraId="1C87E85E" w14:textId="556ADFFB" w:rsidR="00FD66DE" w:rsidRPr="00FD66DE" w:rsidRDefault="00FD66DE" w:rsidP="00414DC2">
      <w:pPr>
        <w:pStyle w:val="ListParagraph"/>
        <w:numPr>
          <w:ilvl w:val="0"/>
          <w:numId w:val="1"/>
        </w:numPr>
        <w:spacing w:after="0" w:line="240" w:lineRule="auto"/>
        <w:ind w:left="567" w:hanging="567"/>
        <w:rPr>
          <w:b/>
        </w:rPr>
      </w:pPr>
      <w:r w:rsidRPr="00FD66DE">
        <w:rPr>
          <w:b/>
        </w:rPr>
        <w:t>Next Regular Meeting:</w:t>
      </w:r>
    </w:p>
    <w:p w14:paraId="001F7E39" w14:textId="73056DC9" w:rsidR="00FD66DE" w:rsidRDefault="00FD66DE" w:rsidP="00FD66DE">
      <w:pPr>
        <w:tabs>
          <w:tab w:val="left" w:pos="567"/>
          <w:tab w:val="left" w:pos="1134"/>
        </w:tabs>
        <w:spacing w:after="0" w:line="240" w:lineRule="auto"/>
      </w:pPr>
    </w:p>
    <w:p w14:paraId="32519A40" w14:textId="5C6A42D0" w:rsidR="00FD66DE" w:rsidRPr="00414DC2" w:rsidRDefault="00FD66DE" w:rsidP="00414DC2">
      <w:pPr>
        <w:pStyle w:val="ListParagraph"/>
        <w:numPr>
          <w:ilvl w:val="1"/>
          <w:numId w:val="1"/>
        </w:numPr>
        <w:spacing w:after="0" w:line="240" w:lineRule="auto"/>
        <w:ind w:left="993" w:hanging="426"/>
        <w:rPr>
          <w:b/>
        </w:rPr>
      </w:pPr>
      <w:r w:rsidRPr="00414DC2">
        <w:rPr>
          <w:b/>
        </w:rPr>
        <w:t>November 16, 2022, 4:00 (Accreditation Education Session)</w:t>
      </w:r>
    </w:p>
    <w:p w14:paraId="1332AAF3" w14:textId="3172DB81" w:rsidR="00FD66DE" w:rsidRDefault="00FD66DE" w:rsidP="00FD66DE">
      <w:pPr>
        <w:tabs>
          <w:tab w:val="left" w:pos="567"/>
          <w:tab w:val="left" w:pos="1134"/>
        </w:tabs>
        <w:spacing w:after="0" w:line="240" w:lineRule="auto"/>
      </w:pPr>
    </w:p>
    <w:p w14:paraId="1E5BB384" w14:textId="5ED8BA95" w:rsidR="00FD66DE" w:rsidRDefault="00FD66DE" w:rsidP="00414DC2">
      <w:pPr>
        <w:spacing w:after="0" w:line="240" w:lineRule="auto"/>
        <w:ind w:left="1276" w:hanging="283"/>
      </w:pPr>
      <w:r>
        <w:t xml:space="preserve">Barbara Hall will be attending to review Accreditation standards. </w:t>
      </w:r>
    </w:p>
    <w:p w14:paraId="48634E97" w14:textId="250BD5D7" w:rsidR="00414DC2" w:rsidRDefault="00414DC2" w:rsidP="00FD66DE">
      <w:pPr>
        <w:tabs>
          <w:tab w:val="left" w:pos="567"/>
          <w:tab w:val="left" w:pos="1134"/>
        </w:tabs>
        <w:spacing w:after="0" w:line="240" w:lineRule="auto"/>
      </w:pPr>
    </w:p>
    <w:p w14:paraId="5217659B" w14:textId="42CE5091" w:rsidR="009A2D7C" w:rsidRDefault="009A2D7C" w:rsidP="00FD66DE">
      <w:pPr>
        <w:tabs>
          <w:tab w:val="left" w:pos="567"/>
          <w:tab w:val="left" w:pos="1134"/>
        </w:tabs>
        <w:spacing w:after="0" w:line="240" w:lineRule="auto"/>
      </w:pPr>
    </w:p>
    <w:p w14:paraId="7FF5B405" w14:textId="2E7019ED" w:rsidR="009A2D7C" w:rsidRDefault="009A2D7C" w:rsidP="00FD66DE">
      <w:pPr>
        <w:tabs>
          <w:tab w:val="left" w:pos="567"/>
          <w:tab w:val="left" w:pos="1134"/>
        </w:tabs>
        <w:spacing w:after="0" w:line="240" w:lineRule="auto"/>
      </w:pPr>
    </w:p>
    <w:p w14:paraId="1D9F5F75" w14:textId="6C0BBFE7" w:rsidR="009A2D7C" w:rsidRDefault="009A2D7C" w:rsidP="00FD66DE">
      <w:pPr>
        <w:tabs>
          <w:tab w:val="left" w:pos="567"/>
          <w:tab w:val="left" w:pos="1134"/>
        </w:tabs>
        <w:spacing w:after="0" w:line="240" w:lineRule="auto"/>
      </w:pPr>
    </w:p>
    <w:p w14:paraId="19CDE3FA" w14:textId="7EDFEB70" w:rsidR="009A2D7C" w:rsidRDefault="009A2D7C" w:rsidP="00FD66DE">
      <w:pPr>
        <w:tabs>
          <w:tab w:val="left" w:pos="567"/>
          <w:tab w:val="left" w:pos="1134"/>
        </w:tabs>
        <w:spacing w:after="0" w:line="240" w:lineRule="auto"/>
      </w:pPr>
    </w:p>
    <w:p w14:paraId="6F583659" w14:textId="5C984C5F" w:rsidR="009A2D7C" w:rsidRDefault="009A2D7C" w:rsidP="00FD66DE">
      <w:pPr>
        <w:tabs>
          <w:tab w:val="left" w:pos="567"/>
          <w:tab w:val="left" w:pos="1134"/>
        </w:tabs>
        <w:spacing w:after="0" w:line="240" w:lineRule="auto"/>
      </w:pPr>
    </w:p>
    <w:p w14:paraId="59B6C4DB" w14:textId="3F532CCE" w:rsidR="009A2D7C" w:rsidRDefault="009A2D7C" w:rsidP="00FD66DE">
      <w:pPr>
        <w:tabs>
          <w:tab w:val="left" w:pos="567"/>
          <w:tab w:val="left" w:pos="1134"/>
        </w:tabs>
        <w:spacing w:after="0" w:line="240" w:lineRule="auto"/>
      </w:pPr>
    </w:p>
    <w:p w14:paraId="74EAA550" w14:textId="77777777" w:rsidR="009A2D7C" w:rsidRDefault="009A2D7C" w:rsidP="00FD66DE">
      <w:pPr>
        <w:tabs>
          <w:tab w:val="left" w:pos="567"/>
          <w:tab w:val="left" w:pos="1134"/>
        </w:tabs>
        <w:spacing w:after="0" w:line="240" w:lineRule="auto"/>
      </w:pPr>
    </w:p>
    <w:p w14:paraId="214AD74F" w14:textId="27649FC0" w:rsidR="00FD66DE" w:rsidRPr="00FD66DE" w:rsidRDefault="00FD66DE" w:rsidP="00414DC2">
      <w:pPr>
        <w:pStyle w:val="ListParagraph"/>
        <w:numPr>
          <w:ilvl w:val="0"/>
          <w:numId w:val="1"/>
        </w:numPr>
        <w:tabs>
          <w:tab w:val="left" w:pos="567"/>
          <w:tab w:val="left" w:pos="1134"/>
        </w:tabs>
        <w:spacing w:after="0" w:line="240" w:lineRule="auto"/>
        <w:ind w:left="567" w:hanging="567"/>
        <w:rPr>
          <w:b/>
        </w:rPr>
      </w:pPr>
      <w:r w:rsidRPr="00FD66DE">
        <w:rPr>
          <w:b/>
        </w:rPr>
        <w:t>In Camera</w:t>
      </w:r>
    </w:p>
    <w:p w14:paraId="5A5147FD" w14:textId="4092B58E" w:rsidR="00FD66DE" w:rsidRDefault="00FD66DE" w:rsidP="00FD66DE">
      <w:pPr>
        <w:tabs>
          <w:tab w:val="left" w:pos="567"/>
          <w:tab w:val="left" w:pos="1134"/>
        </w:tabs>
        <w:spacing w:after="0" w:line="240" w:lineRule="auto"/>
      </w:pPr>
    </w:p>
    <w:p w14:paraId="574BD277" w14:textId="2314ED53" w:rsidR="00FD66DE" w:rsidRDefault="00414DC2" w:rsidP="00414DC2">
      <w:pPr>
        <w:tabs>
          <w:tab w:val="left" w:pos="567"/>
          <w:tab w:val="left" w:pos="1134"/>
        </w:tabs>
        <w:spacing w:after="0" w:line="240" w:lineRule="auto"/>
      </w:pPr>
      <w:r>
        <w:tab/>
      </w:r>
      <w:r w:rsidR="00FD66DE">
        <w:t>Nil</w:t>
      </w:r>
    </w:p>
    <w:p w14:paraId="0E29B197" w14:textId="09DCEE91" w:rsidR="00FD66DE" w:rsidRDefault="00FD66DE" w:rsidP="00FD66DE">
      <w:pPr>
        <w:tabs>
          <w:tab w:val="left" w:pos="567"/>
          <w:tab w:val="left" w:pos="1134"/>
        </w:tabs>
        <w:spacing w:after="0" w:line="240" w:lineRule="auto"/>
      </w:pPr>
    </w:p>
    <w:p w14:paraId="7BB8D8AF" w14:textId="4CD7C86B" w:rsidR="00FD66DE" w:rsidRPr="00FD66DE" w:rsidRDefault="00FD66DE" w:rsidP="00414DC2">
      <w:pPr>
        <w:pStyle w:val="ListParagraph"/>
        <w:numPr>
          <w:ilvl w:val="0"/>
          <w:numId w:val="1"/>
        </w:numPr>
        <w:tabs>
          <w:tab w:val="left" w:pos="567"/>
          <w:tab w:val="left" w:pos="1134"/>
        </w:tabs>
        <w:spacing w:after="0" w:line="240" w:lineRule="auto"/>
        <w:ind w:left="567" w:hanging="567"/>
        <w:rPr>
          <w:b/>
        </w:rPr>
      </w:pPr>
      <w:r w:rsidRPr="00FD66DE">
        <w:rPr>
          <w:b/>
        </w:rPr>
        <w:t>Adjournment</w:t>
      </w:r>
    </w:p>
    <w:p w14:paraId="576D774A" w14:textId="02F41A76" w:rsidR="00C73C77" w:rsidRDefault="00C73C77" w:rsidP="00C73C77">
      <w:pPr>
        <w:tabs>
          <w:tab w:val="left" w:pos="567"/>
          <w:tab w:val="left" w:pos="1134"/>
        </w:tabs>
        <w:spacing w:after="0" w:line="240" w:lineRule="auto"/>
      </w:pPr>
    </w:p>
    <w:p w14:paraId="3B3AEC06" w14:textId="1ACB598C" w:rsidR="00C73C77" w:rsidRPr="00C73C77" w:rsidRDefault="00C73C77" w:rsidP="00C73C77">
      <w:pPr>
        <w:tabs>
          <w:tab w:val="left" w:pos="567"/>
          <w:tab w:val="left" w:pos="1134"/>
        </w:tabs>
        <w:spacing w:after="0" w:line="240" w:lineRule="auto"/>
        <w:ind w:left="567"/>
      </w:pPr>
      <w:r>
        <w:t xml:space="preserve">Motion to </w:t>
      </w:r>
      <w:r w:rsidR="00FD66DE">
        <w:t>adjourn at 5:25</w:t>
      </w:r>
      <w:r>
        <w:t xml:space="preserve"> pm. Andrew Snyder</w:t>
      </w:r>
    </w:p>
    <w:p w14:paraId="136A247B" w14:textId="7BEC4D60" w:rsidR="009D6380" w:rsidRPr="00C73C77" w:rsidRDefault="002A47CD" w:rsidP="00C73C77">
      <w:pPr>
        <w:tabs>
          <w:tab w:val="left" w:pos="567"/>
        </w:tabs>
        <w:spacing w:after="0" w:line="240" w:lineRule="auto"/>
        <w:rPr>
          <w:b/>
        </w:rPr>
      </w:pPr>
      <w:r>
        <w:rPr>
          <w:b/>
        </w:rPr>
        <w:tab/>
      </w:r>
    </w:p>
    <w:p w14:paraId="6A0650C2" w14:textId="77777777" w:rsidR="00C966F3" w:rsidRDefault="009D6380" w:rsidP="00F342BE">
      <w:pPr>
        <w:tabs>
          <w:tab w:val="left" w:pos="567"/>
        </w:tabs>
        <w:spacing w:after="0" w:line="240" w:lineRule="auto"/>
        <w:rPr>
          <w:b/>
          <w:i/>
        </w:rPr>
      </w:pPr>
      <w:r>
        <w:rPr>
          <w:b/>
          <w:i/>
        </w:rPr>
        <w:tab/>
      </w:r>
      <w:r w:rsidR="00C966F3">
        <w:rPr>
          <w:b/>
          <w:i/>
        </w:rPr>
        <w:t>Recording Secretary,</w:t>
      </w:r>
    </w:p>
    <w:p w14:paraId="0F5506A9" w14:textId="77777777" w:rsidR="00C966F3" w:rsidRDefault="00CB0290" w:rsidP="00F342BE">
      <w:pPr>
        <w:tabs>
          <w:tab w:val="left" w:pos="567"/>
        </w:tabs>
        <w:spacing w:after="0" w:line="240" w:lineRule="auto"/>
        <w:rPr>
          <w:b/>
          <w:i/>
        </w:rPr>
      </w:pPr>
      <w:r>
        <w:rPr>
          <w:b/>
          <w:i/>
        </w:rPr>
        <w:lastRenderedPageBreak/>
        <w:tab/>
        <w:t>Tammy Conrad</w:t>
      </w:r>
    </w:p>
    <w:p w14:paraId="4BED2F40" w14:textId="0D8DE3AA" w:rsidR="00AE6477" w:rsidRPr="00F4160F" w:rsidRDefault="00C966F3" w:rsidP="00F4160F">
      <w:pPr>
        <w:tabs>
          <w:tab w:val="left" w:pos="567"/>
        </w:tabs>
        <w:spacing w:after="0" w:line="240" w:lineRule="auto"/>
        <w:rPr>
          <w:b/>
          <w:i/>
        </w:rPr>
      </w:pPr>
      <w:r>
        <w:rPr>
          <w:b/>
          <w:i/>
        </w:rPr>
        <w:tab/>
      </w:r>
    </w:p>
    <w:sectPr w:rsidR="00AE6477" w:rsidRPr="00F4160F" w:rsidSect="00414DC2">
      <w:footerReference w:type="default" r:id="rId8"/>
      <w:pgSz w:w="12240" w:h="15840"/>
      <w:pgMar w:top="0" w:right="758" w:bottom="0" w:left="709" w:header="708"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CAEF2" w14:textId="77777777" w:rsidR="0051068C" w:rsidRDefault="0051068C" w:rsidP="00B5233A">
      <w:pPr>
        <w:spacing w:after="0" w:line="240" w:lineRule="auto"/>
      </w:pPr>
      <w:r>
        <w:separator/>
      </w:r>
    </w:p>
  </w:endnote>
  <w:endnote w:type="continuationSeparator" w:id="0">
    <w:p w14:paraId="52875095" w14:textId="77777777" w:rsidR="0051068C" w:rsidRDefault="0051068C" w:rsidP="00B5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269502"/>
      <w:docPartObj>
        <w:docPartGallery w:val="Page Numbers (Bottom of Page)"/>
        <w:docPartUnique/>
      </w:docPartObj>
    </w:sdtPr>
    <w:sdtEndPr/>
    <w:sdtContent>
      <w:sdt>
        <w:sdtPr>
          <w:id w:val="1728636285"/>
          <w:docPartObj>
            <w:docPartGallery w:val="Page Numbers (Top of Page)"/>
            <w:docPartUnique/>
          </w:docPartObj>
        </w:sdtPr>
        <w:sdtEndPr/>
        <w:sdtContent>
          <w:p w14:paraId="08BE1642" w14:textId="77777777" w:rsidR="00C55472" w:rsidRDefault="00C55472">
            <w:pPr>
              <w:pStyle w:val="Footer"/>
              <w:jc w:val="center"/>
            </w:pPr>
          </w:p>
          <w:p w14:paraId="7F68A34F" w14:textId="77777777" w:rsidR="00C55472" w:rsidRDefault="00C55472" w:rsidP="00B5233A">
            <w:pPr>
              <w:pStyle w:val="Footer"/>
              <w:jc w:val="center"/>
            </w:pPr>
            <w:r>
              <w:t>Shoreham Village Board of Directors Meeting</w:t>
            </w:r>
          </w:p>
          <w:p w14:paraId="6C4E1CE3" w14:textId="1299FED5" w:rsidR="00C55472" w:rsidRDefault="009948A7" w:rsidP="00B5233A">
            <w:pPr>
              <w:pStyle w:val="Footer"/>
              <w:jc w:val="center"/>
            </w:pPr>
            <w:r>
              <w:t>September 21</w:t>
            </w:r>
            <w:r w:rsidR="002D338E">
              <w:t>, 2022</w:t>
            </w:r>
            <w:r w:rsidR="00C55472">
              <w:t xml:space="preserve"> Minutes</w:t>
            </w:r>
          </w:p>
          <w:p w14:paraId="0BB70ECE" w14:textId="79FE33AD" w:rsidR="00C55472" w:rsidRDefault="00C554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B2FE6">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2FE6">
              <w:rPr>
                <w:b/>
                <w:bCs/>
                <w:noProof/>
              </w:rPr>
              <w:t>6</w:t>
            </w:r>
            <w:r>
              <w:rPr>
                <w:b/>
                <w:bCs/>
                <w:sz w:val="24"/>
                <w:szCs w:val="24"/>
              </w:rPr>
              <w:fldChar w:fldCharType="end"/>
            </w:r>
          </w:p>
        </w:sdtContent>
      </w:sdt>
    </w:sdtContent>
  </w:sdt>
  <w:p w14:paraId="08BF9C54" w14:textId="77777777" w:rsidR="00C55472" w:rsidRDefault="00C55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0CC0C" w14:textId="77777777" w:rsidR="0051068C" w:rsidRDefault="0051068C" w:rsidP="00B5233A">
      <w:pPr>
        <w:spacing w:after="0" w:line="240" w:lineRule="auto"/>
      </w:pPr>
      <w:r>
        <w:separator/>
      </w:r>
    </w:p>
  </w:footnote>
  <w:footnote w:type="continuationSeparator" w:id="0">
    <w:p w14:paraId="1778D751" w14:textId="77777777" w:rsidR="0051068C" w:rsidRDefault="0051068C" w:rsidP="00B5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7BB"/>
    <w:multiLevelType w:val="hybridMultilevel"/>
    <w:tmpl w:val="17AED594"/>
    <w:lvl w:ilvl="0" w:tplc="DD14CFDC">
      <w:numFmt w:val="bullet"/>
      <w:lvlText w:val=""/>
      <w:lvlJc w:val="left"/>
      <w:pPr>
        <w:ind w:left="2723" w:hanging="360"/>
      </w:pPr>
      <w:rPr>
        <w:rFonts w:ascii="Symbol" w:eastAsiaTheme="minorHAnsi" w:hAnsi="Symbol" w:hint="default"/>
      </w:rPr>
    </w:lvl>
    <w:lvl w:ilvl="1" w:tplc="10090003" w:tentative="1">
      <w:start w:val="1"/>
      <w:numFmt w:val="bullet"/>
      <w:lvlText w:val="o"/>
      <w:lvlJc w:val="left"/>
      <w:pPr>
        <w:ind w:left="3443" w:hanging="360"/>
      </w:pPr>
      <w:rPr>
        <w:rFonts w:ascii="Courier New" w:hAnsi="Courier New" w:cs="Courier New" w:hint="default"/>
      </w:rPr>
    </w:lvl>
    <w:lvl w:ilvl="2" w:tplc="10090005" w:tentative="1">
      <w:start w:val="1"/>
      <w:numFmt w:val="bullet"/>
      <w:lvlText w:val=""/>
      <w:lvlJc w:val="left"/>
      <w:pPr>
        <w:ind w:left="4163" w:hanging="360"/>
      </w:pPr>
      <w:rPr>
        <w:rFonts w:ascii="Wingdings" w:hAnsi="Wingdings" w:hint="default"/>
      </w:rPr>
    </w:lvl>
    <w:lvl w:ilvl="3" w:tplc="10090001" w:tentative="1">
      <w:start w:val="1"/>
      <w:numFmt w:val="bullet"/>
      <w:lvlText w:val=""/>
      <w:lvlJc w:val="left"/>
      <w:pPr>
        <w:ind w:left="4883" w:hanging="360"/>
      </w:pPr>
      <w:rPr>
        <w:rFonts w:ascii="Symbol" w:hAnsi="Symbol" w:hint="default"/>
      </w:rPr>
    </w:lvl>
    <w:lvl w:ilvl="4" w:tplc="10090003" w:tentative="1">
      <w:start w:val="1"/>
      <w:numFmt w:val="bullet"/>
      <w:lvlText w:val="o"/>
      <w:lvlJc w:val="left"/>
      <w:pPr>
        <w:ind w:left="5603" w:hanging="360"/>
      </w:pPr>
      <w:rPr>
        <w:rFonts w:ascii="Courier New" w:hAnsi="Courier New" w:cs="Courier New" w:hint="default"/>
      </w:rPr>
    </w:lvl>
    <w:lvl w:ilvl="5" w:tplc="10090005" w:tentative="1">
      <w:start w:val="1"/>
      <w:numFmt w:val="bullet"/>
      <w:lvlText w:val=""/>
      <w:lvlJc w:val="left"/>
      <w:pPr>
        <w:ind w:left="6323" w:hanging="360"/>
      </w:pPr>
      <w:rPr>
        <w:rFonts w:ascii="Wingdings" w:hAnsi="Wingdings" w:hint="default"/>
      </w:rPr>
    </w:lvl>
    <w:lvl w:ilvl="6" w:tplc="10090001" w:tentative="1">
      <w:start w:val="1"/>
      <w:numFmt w:val="bullet"/>
      <w:lvlText w:val=""/>
      <w:lvlJc w:val="left"/>
      <w:pPr>
        <w:ind w:left="7043" w:hanging="360"/>
      </w:pPr>
      <w:rPr>
        <w:rFonts w:ascii="Symbol" w:hAnsi="Symbol" w:hint="default"/>
      </w:rPr>
    </w:lvl>
    <w:lvl w:ilvl="7" w:tplc="10090003" w:tentative="1">
      <w:start w:val="1"/>
      <w:numFmt w:val="bullet"/>
      <w:lvlText w:val="o"/>
      <w:lvlJc w:val="left"/>
      <w:pPr>
        <w:ind w:left="7763" w:hanging="360"/>
      </w:pPr>
      <w:rPr>
        <w:rFonts w:ascii="Courier New" w:hAnsi="Courier New" w:cs="Courier New" w:hint="default"/>
      </w:rPr>
    </w:lvl>
    <w:lvl w:ilvl="8" w:tplc="10090005" w:tentative="1">
      <w:start w:val="1"/>
      <w:numFmt w:val="bullet"/>
      <w:lvlText w:val=""/>
      <w:lvlJc w:val="left"/>
      <w:pPr>
        <w:ind w:left="8483" w:hanging="360"/>
      </w:pPr>
      <w:rPr>
        <w:rFonts w:ascii="Wingdings" w:hAnsi="Wingdings" w:hint="default"/>
      </w:rPr>
    </w:lvl>
  </w:abstractNum>
  <w:abstractNum w:abstractNumId="1" w15:restartNumberingAfterBreak="0">
    <w:nsid w:val="03B310A3"/>
    <w:multiLevelType w:val="hybridMultilevel"/>
    <w:tmpl w:val="1F9AC0C6"/>
    <w:lvl w:ilvl="0" w:tplc="DD14CFDC">
      <w:numFmt w:val="bullet"/>
      <w:lvlText w:val=""/>
      <w:lvlJc w:val="left"/>
      <w:pPr>
        <w:ind w:left="2280" w:hanging="360"/>
      </w:pPr>
      <w:rPr>
        <w:rFonts w:ascii="Symbol" w:eastAsiaTheme="minorHAnsi" w:hAnsi="Symbol" w:hint="default"/>
      </w:rPr>
    </w:lvl>
    <w:lvl w:ilvl="1" w:tplc="10090003">
      <w:start w:val="1"/>
      <w:numFmt w:val="bullet"/>
      <w:lvlText w:val="o"/>
      <w:lvlJc w:val="left"/>
      <w:pPr>
        <w:ind w:left="3000" w:hanging="360"/>
      </w:pPr>
      <w:rPr>
        <w:rFonts w:ascii="Courier New" w:hAnsi="Courier New" w:cs="Courier New" w:hint="default"/>
      </w:rPr>
    </w:lvl>
    <w:lvl w:ilvl="2" w:tplc="10090005" w:tentative="1">
      <w:start w:val="1"/>
      <w:numFmt w:val="bullet"/>
      <w:lvlText w:val=""/>
      <w:lvlJc w:val="left"/>
      <w:pPr>
        <w:ind w:left="3720" w:hanging="360"/>
      </w:pPr>
      <w:rPr>
        <w:rFonts w:ascii="Wingdings" w:hAnsi="Wingdings" w:hint="default"/>
      </w:rPr>
    </w:lvl>
    <w:lvl w:ilvl="3" w:tplc="10090001" w:tentative="1">
      <w:start w:val="1"/>
      <w:numFmt w:val="bullet"/>
      <w:lvlText w:val=""/>
      <w:lvlJc w:val="left"/>
      <w:pPr>
        <w:ind w:left="4440" w:hanging="360"/>
      </w:pPr>
      <w:rPr>
        <w:rFonts w:ascii="Symbol" w:hAnsi="Symbol" w:hint="default"/>
      </w:rPr>
    </w:lvl>
    <w:lvl w:ilvl="4" w:tplc="10090003" w:tentative="1">
      <w:start w:val="1"/>
      <w:numFmt w:val="bullet"/>
      <w:lvlText w:val="o"/>
      <w:lvlJc w:val="left"/>
      <w:pPr>
        <w:ind w:left="5160" w:hanging="360"/>
      </w:pPr>
      <w:rPr>
        <w:rFonts w:ascii="Courier New" w:hAnsi="Courier New" w:cs="Courier New" w:hint="default"/>
      </w:rPr>
    </w:lvl>
    <w:lvl w:ilvl="5" w:tplc="10090005" w:tentative="1">
      <w:start w:val="1"/>
      <w:numFmt w:val="bullet"/>
      <w:lvlText w:val=""/>
      <w:lvlJc w:val="left"/>
      <w:pPr>
        <w:ind w:left="5880" w:hanging="360"/>
      </w:pPr>
      <w:rPr>
        <w:rFonts w:ascii="Wingdings" w:hAnsi="Wingdings" w:hint="default"/>
      </w:rPr>
    </w:lvl>
    <w:lvl w:ilvl="6" w:tplc="10090001" w:tentative="1">
      <w:start w:val="1"/>
      <w:numFmt w:val="bullet"/>
      <w:lvlText w:val=""/>
      <w:lvlJc w:val="left"/>
      <w:pPr>
        <w:ind w:left="6600" w:hanging="360"/>
      </w:pPr>
      <w:rPr>
        <w:rFonts w:ascii="Symbol" w:hAnsi="Symbol" w:hint="default"/>
      </w:rPr>
    </w:lvl>
    <w:lvl w:ilvl="7" w:tplc="10090003" w:tentative="1">
      <w:start w:val="1"/>
      <w:numFmt w:val="bullet"/>
      <w:lvlText w:val="o"/>
      <w:lvlJc w:val="left"/>
      <w:pPr>
        <w:ind w:left="7320" w:hanging="360"/>
      </w:pPr>
      <w:rPr>
        <w:rFonts w:ascii="Courier New" w:hAnsi="Courier New" w:cs="Courier New" w:hint="default"/>
      </w:rPr>
    </w:lvl>
    <w:lvl w:ilvl="8" w:tplc="10090005" w:tentative="1">
      <w:start w:val="1"/>
      <w:numFmt w:val="bullet"/>
      <w:lvlText w:val=""/>
      <w:lvlJc w:val="left"/>
      <w:pPr>
        <w:ind w:left="8040" w:hanging="360"/>
      </w:pPr>
      <w:rPr>
        <w:rFonts w:ascii="Wingdings" w:hAnsi="Wingdings" w:hint="default"/>
      </w:rPr>
    </w:lvl>
  </w:abstractNum>
  <w:abstractNum w:abstractNumId="2" w15:restartNumberingAfterBreak="0">
    <w:nsid w:val="09C74040"/>
    <w:multiLevelType w:val="hybridMultilevel"/>
    <w:tmpl w:val="950218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660A7C"/>
    <w:multiLevelType w:val="hybridMultilevel"/>
    <w:tmpl w:val="8A403A02"/>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4" w15:restartNumberingAfterBreak="0">
    <w:nsid w:val="0DF17761"/>
    <w:multiLevelType w:val="hybridMultilevel"/>
    <w:tmpl w:val="1EAAA586"/>
    <w:lvl w:ilvl="0" w:tplc="0BF03F9E">
      <w:start w:val="1"/>
      <w:numFmt w:val="bullet"/>
      <w:lvlText w:val=""/>
      <w:lvlJc w:val="left"/>
      <w:pPr>
        <w:ind w:left="1572" w:hanging="360"/>
      </w:pPr>
      <w:rPr>
        <w:rFonts w:ascii="Symbol" w:hAnsi="Symbol" w:hint="default"/>
      </w:rPr>
    </w:lvl>
    <w:lvl w:ilvl="1" w:tplc="10090003" w:tentative="1">
      <w:start w:val="1"/>
      <w:numFmt w:val="bullet"/>
      <w:lvlText w:val="o"/>
      <w:lvlJc w:val="left"/>
      <w:pPr>
        <w:ind w:left="2292" w:hanging="360"/>
      </w:pPr>
      <w:rPr>
        <w:rFonts w:ascii="Courier New" w:hAnsi="Courier New" w:cs="Courier New" w:hint="default"/>
      </w:rPr>
    </w:lvl>
    <w:lvl w:ilvl="2" w:tplc="10090005" w:tentative="1">
      <w:start w:val="1"/>
      <w:numFmt w:val="bullet"/>
      <w:lvlText w:val=""/>
      <w:lvlJc w:val="left"/>
      <w:pPr>
        <w:ind w:left="3012" w:hanging="360"/>
      </w:pPr>
      <w:rPr>
        <w:rFonts w:ascii="Wingdings" w:hAnsi="Wingdings" w:hint="default"/>
      </w:rPr>
    </w:lvl>
    <w:lvl w:ilvl="3" w:tplc="10090001" w:tentative="1">
      <w:start w:val="1"/>
      <w:numFmt w:val="bullet"/>
      <w:lvlText w:val=""/>
      <w:lvlJc w:val="left"/>
      <w:pPr>
        <w:ind w:left="3732" w:hanging="360"/>
      </w:pPr>
      <w:rPr>
        <w:rFonts w:ascii="Symbol" w:hAnsi="Symbol" w:hint="default"/>
      </w:rPr>
    </w:lvl>
    <w:lvl w:ilvl="4" w:tplc="10090003" w:tentative="1">
      <w:start w:val="1"/>
      <w:numFmt w:val="bullet"/>
      <w:lvlText w:val="o"/>
      <w:lvlJc w:val="left"/>
      <w:pPr>
        <w:ind w:left="4452" w:hanging="360"/>
      </w:pPr>
      <w:rPr>
        <w:rFonts w:ascii="Courier New" w:hAnsi="Courier New" w:cs="Courier New" w:hint="default"/>
      </w:rPr>
    </w:lvl>
    <w:lvl w:ilvl="5" w:tplc="10090005" w:tentative="1">
      <w:start w:val="1"/>
      <w:numFmt w:val="bullet"/>
      <w:lvlText w:val=""/>
      <w:lvlJc w:val="left"/>
      <w:pPr>
        <w:ind w:left="5172" w:hanging="360"/>
      </w:pPr>
      <w:rPr>
        <w:rFonts w:ascii="Wingdings" w:hAnsi="Wingdings" w:hint="default"/>
      </w:rPr>
    </w:lvl>
    <w:lvl w:ilvl="6" w:tplc="10090001" w:tentative="1">
      <w:start w:val="1"/>
      <w:numFmt w:val="bullet"/>
      <w:lvlText w:val=""/>
      <w:lvlJc w:val="left"/>
      <w:pPr>
        <w:ind w:left="5892" w:hanging="360"/>
      </w:pPr>
      <w:rPr>
        <w:rFonts w:ascii="Symbol" w:hAnsi="Symbol" w:hint="default"/>
      </w:rPr>
    </w:lvl>
    <w:lvl w:ilvl="7" w:tplc="10090003" w:tentative="1">
      <w:start w:val="1"/>
      <w:numFmt w:val="bullet"/>
      <w:lvlText w:val="o"/>
      <w:lvlJc w:val="left"/>
      <w:pPr>
        <w:ind w:left="6612" w:hanging="360"/>
      </w:pPr>
      <w:rPr>
        <w:rFonts w:ascii="Courier New" w:hAnsi="Courier New" w:cs="Courier New" w:hint="default"/>
      </w:rPr>
    </w:lvl>
    <w:lvl w:ilvl="8" w:tplc="10090005" w:tentative="1">
      <w:start w:val="1"/>
      <w:numFmt w:val="bullet"/>
      <w:lvlText w:val=""/>
      <w:lvlJc w:val="left"/>
      <w:pPr>
        <w:ind w:left="7332" w:hanging="360"/>
      </w:pPr>
      <w:rPr>
        <w:rFonts w:ascii="Wingdings" w:hAnsi="Wingdings" w:hint="default"/>
      </w:rPr>
    </w:lvl>
  </w:abstractNum>
  <w:abstractNum w:abstractNumId="5" w15:restartNumberingAfterBreak="0">
    <w:nsid w:val="13F563F9"/>
    <w:multiLevelType w:val="hybridMultilevel"/>
    <w:tmpl w:val="0B806BC6"/>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6" w15:restartNumberingAfterBreak="0">
    <w:nsid w:val="17B05E68"/>
    <w:multiLevelType w:val="hybridMultilevel"/>
    <w:tmpl w:val="F102A172"/>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7" w15:restartNumberingAfterBreak="0">
    <w:nsid w:val="19B72DA2"/>
    <w:multiLevelType w:val="hybridMultilevel"/>
    <w:tmpl w:val="CA3CE888"/>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9E21933"/>
    <w:multiLevelType w:val="hybridMultilevel"/>
    <w:tmpl w:val="DED66406"/>
    <w:lvl w:ilvl="0" w:tplc="DD14CFDC">
      <w:numFmt w:val="bullet"/>
      <w:lvlText w:val=""/>
      <w:lvlJc w:val="left"/>
      <w:pPr>
        <w:ind w:left="1080" w:hanging="360"/>
      </w:pPr>
      <w:rPr>
        <w:rFonts w:ascii="Symbol" w:eastAsiaTheme="minorHAnsi"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19ED40A6"/>
    <w:multiLevelType w:val="hybridMultilevel"/>
    <w:tmpl w:val="7B1C61E8"/>
    <w:lvl w:ilvl="0" w:tplc="0BF03F9E">
      <w:start w:val="1"/>
      <w:numFmt w:val="bullet"/>
      <w:lvlText w:val=""/>
      <w:lvlJc w:val="left"/>
      <w:pPr>
        <w:ind w:left="1290" w:hanging="360"/>
      </w:pPr>
      <w:rPr>
        <w:rFonts w:ascii="Symbol"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10" w15:restartNumberingAfterBreak="0">
    <w:nsid w:val="1E3D3DFE"/>
    <w:multiLevelType w:val="hybridMultilevel"/>
    <w:tmpl w:val="195C682C"/>
    <w:lvl w:ilvl="0" w:tplc="0BF03F9E">
      <w:start w:val="1"/>
      <w:numFmt w:val="bullet"/>
      <w:lvlText w:val=""/>
      <w:lvlJc w:val="left"/>
      <w:pPr>
        <w:ind w:left="1290" w:hanging="360"/>
      </w:pPr>
      <w:rPr>
        <w:rFonts w:ascii="Symbol"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11" w15:restartNumberingAfterBreak="0">
    <w:nsid w:val="24994600"/>
    <w:multiLevelType w:val="hybridMultilevel"/>
    <w:tmpl w:val="CA967BD6"/>
    <w:lvl w:ilvl="0" w:tplc="DD14CFDC">
      <w:numFmt w:val="bullet"/>
      <w:lvlText w:val=""/>
      <w:lvlJc w:val="left"/>
      <w:pPr>
        <w:ind w:left="1287" w:hanging="360"/>
      </w:pPr>
      <w:rPr>
        <w:rFonts w:ascii="Symbol" w:eastAsiaTheme="minorHAnsi"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2" w15:restartNumberingAfterBreak="0">
    <w:nsid w:val="2736058D"/>
    <w:multiLevelType w:val="multilevel"/>
    <w:tmpl w:val="F392C846"/>
    <w:lvl w:ilvl="0">
      <w:start w:val="1"/>
      <w:numFmt w:val="decimal"/>
      <w:lvlText w:val="%1."/>
      <w:lvlJc w:val="left"/>
      <w:pPr>
        <w:ind w:left="720" w:hanging="360"/>
      </w:pPr>
      <w:rPr>
        <w:rFonts w:hint="default"/>
        <w:b/>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273A1758"/>
    <w:multiLevelType w:val="hybridMultilevel"/>
    <w:tmpl w:val="A08479D2"/>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14" w15:restartNumberingAfterBreak="0">
    <w:nsid w:val="27ED5E99"/>
    <w:multiLevelType w:val="hybridMultilevel"/>
    <w:tmpl w:val="DAA0EEC8"/>
    <w:lvl w:ilvl="0" w:tplc="DD14CFDC">
      <w:numFmt w:val="bullet"/>
      <w:lvlText w:val=""/>
      <w:lvlJc w:val="left"/>
      <w:pPr>
        <w:ind w:left="2280" w:hanging="360"/>
      </w:pPr>
      <w:rPr>
        <w:rFonts w:ascii="Symbol" w:eastAsiaTheme="minorHAnsi" w:hAnsi="Symbol" w:hint="default"/>
      </w:rPr>
    </w:lvl>
    <w:lvl w:ilvl="1" w:tplc="10090003" w:tentative="1">
      <w:start w:val="1"/>
      <w:numFmt w:val="bullet"/>
      <w:lvlText w:val="o"/>
      <w:lvlJc w:val="left"/>
      <w:pPr>
        <w:ind w:left="3000" w:hanging="360"/>
      </w:pPr>
      <w:rPr>
        <w:rFonts w:ascii="Courier New" w:hAnsi="Courier New" w:cs="Courier New" w:hint="default"/>
      </w:rPr>
    </w:lvl>
    <w:lvl w:ilvl="2" w:tplc="10090005" w:tentative="1">
      <w:start w:val="1"/>
      <w:numFmt w:val="bullet"/>
      <w:lvlText w:val=""/>
      <w:lvlJc w:val="left"/>
      <w:pPr>
        <w:ind w:left="3720" w:hanging="360"/>
      </w:pPr>
      <w:rPr>
        <w:rFonts w:ascii="Wingdings" w:hAnsi="Wingdings" w:hint="default"/>
      </w:rPr>
    </w:lvl>
    <w:lvl w:ilvl="3" w:tplc="10090001" w:tentative="1">
      <w:start w:val="1"/>
      <w:numFmt w:val="bullet"/>
      <w:lvlText w:val=""/>
      <w:lvlJc w:val="left"/>
      <w:pPr>
        <w:ind w:left="4440" w:hanging="360"/>
      </w:pPr>
      <w:rPr>
        <w:rFonts w:ascii="Symbol" w:hAnsi="Symbol" w:hint="default"/>
      </w:rPr>
    </w:lvl>
    <w:lvl w:ilvl="4" w:tplc="10090003" w:tentative="1">
      <w:start w:val="1"/>
      <w:numFmt w:val="bullet"/>
      <w:lvlText w:val="o"/>
      <w:lvlJc w:val="left"/>
      <w:pPr>
        <w:ind w:left="5160" w:hanging="360"/>
      </w:pPr>
      <w:rPr>
        <w:rFonts w:ascii="Courier New" w:hAnsi="Courier New" w:cs="Courier New" w:hint="default"/>
      </w:rPr>
    </w:lvl>
    <w:lvl w:ilvl="5" w:tplc="10090005" w:tentative="1">
      <w:start w:val="1"/>
      <w:numFmt w:val="bullet"/>
      <w:lvlText w:val=""/>
      <w:lvlJc w:val="left"/>
      <w:pPr>
        <w:ind w:left="5880" w:hanging="360"/>
      </w:pPr>
      <w:rPr>
        <w:rFonts w:ascii="Wingdings" w:hAnsi="Wingdings" w:hint="default"/>
      </w:rPr>
    </w:lvl>
    <w:lvl w:ilvl="6" w:tplc="10090001" w:tentative="1">
      <w:start w:val="1"/>
      <w:numFmt w:val="bullet"/>
      <w:lvlText w:val=""/>
      <w:lvlJc w:val="left"/>
      <w:pPr>
        <w:ind w:left="6600" w:hanging="360"/>
      </w:pPr>
      <w:rPr>
        <w:rFonts w:ascii="Symbol" w:hAnsi="Symbol" w:hint="default"/>
      </w:rPr>
    </w:lvl>
    <w:lvl w:ilvl="7" w:tplc="10090003" w:tentative="1">
      <w:start w:val="1"/>
      <w:numFmt w:val="bullet"/>
      <w:lvlText w:val="o"/>
      <w:lvlJc w:val="left"/>
      <w:pPr>
        <w:ind w:left="7320" w:hanging="360"/>
      </w:pPr>
      <w:rPr>
        <w:rFonts w:ascii="Courier New" w:hAnsi="Courier New" w:cs="Courier New" w:hint="default"/>
      </w:rPr>
    </w:lvl>
    <w:lvl w:ilvl="8" w:tplc="10090005" w:tentative="1">
      <w:start w:val="1"/>
      <w:numFmt w:val="bullet"/>
      <w:lvlText w:val=""/>
      <w:lvlJc w:val="left"/>
      <w:pPr>
        <w:ind w:left="8040" w:hanging="360"/>
      </w:pPr>
      <w:rPr>
        <w:rFonts w:ascii="Wingdings" w:hAnsi="Wingdings" w:hint="default"/>
      </w:rPr>
    </w:lvl>
  </w:abstractNum>
  <w:abstractNum w:abstractNumId="15" w15:restartNumberingAfterBreak="0">
    <w:nsid w:val="298E5573"/>
    <w:multiLevelType w:val="hybridMultilevel"/>
    <w:tmpl w:val="A39C2038"/>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16" w15:restartNumberingAfterBreak="0">
    <w:nsid w:val="305F7369"/>
    <w:multiLevelType w:val="hybridMultilevel"/>
    <w:tmpl w:val="99E8091C"/>
    <w:lvl w:ilvl="0" w:tplc="0BF03F9E">
      <w:start w:val="1"/>
      <w:numFmt w:val="bullet"/>
      <w:lvlText w:val=""/>
      <w:lvlJc w:val="left"/>
      <w:pPr>
        <w:ind w:left="2280" w:hanging="360"/>
      </w:pPr>
      <w:rPr>
        <w:rFonts w:ascii="Symbol" w:hAnsi="Symbol" w:hint="default"/>
      </w:rPr>
    </w:lvl>
    <w:lvl w:ilvl="1" w:tplc="10090003" w:tentative="1">
      <w:start w:val="1"/>
      <w:numFmt w:val="bullet"/>
      <w:lvlText w:val="o"/>
      <w:lvlJc w:val="left"/>
      <w:pPr>
        <w:ind w:left="3000" w:hanging="360"/>
      </w:pPr>
      <w:rPr>
        <w:rFonts w:ascii="Courier New" w:hAnsi="Courier New" w:cs="Courier New" w:hint="default"/>
      </w:rPr>
    </w:lvl>
    <w:lvl w:ilvl="2" w:tplc="10090005" w:tentative="1">
      <w:start w:val="1"/>
      <w:numFmt w:val="bullet"/>
      <w:lvlText w:val=""/>
      <w:lvlJc w:val="left"/>
      <w:pPr>
        <w:ind w:left="3720" w:hanging="360"/>
      </w:pPr>
      <w:rPr>
        <w:rFonts w:ascii="Wingdings" w:hAnsi="Wingdings" w:hint="default"/>
      </w:rPr>
    </w:lvl>
    <w:lvl w:ilvl="3" w:tplc="10090001" w:tentative="1">
      <w:start w:val="1"/>
      <w:numFmt w:val="bullet"/>
      <w:lvlText w:val=""/>
      <w:lvlJc w:val="left"/>
      <w:pPr>
        <w:ind w:left="4440" w:hanging="360"/>
      </w:pPr>
      <w:rPr>
        <w:rFonts w:ascii="Symbol" w:hAnsi="Symbol" w:hint="default"/>
      </w:rPr>
    </w:lvl>
    <w:lvl w:ilvl="4" w:tplc="10090003" w:tentative="1">
      <w:start w:val="1"/>
      <w:numFmt w:val="bullet"/>
      <w:lvlText w:val="o"/>
      <w:lvlJc w:val="left"/>
      <w:pPr>
        <w:ind w:left="5160" w:hanging="360"/>
      </w:pPr>
      <w:rPr>
        <w:rFonts w:ascii="Courier New" w:hAnsi="Courier New" w:cs="Courier New" w:hint="default"/>
      </w:rPr>
    </w:lvl>
    <w:lvl w:ilvl="5" w:tplc="10090005" w:tentative="1">
      <w:start w:val="1"/>
      <w:numFmt w:val="bullet"/>
      <w:lvlText w:val=""/>
      <w:lvlJc w:val="left"/>
      <w:pPr>
        <w:ind w:left="5880" w:hanging="360"/>
      </w:pPr>
      <w:rPr>
        <w:rFonts w:ascii="Wingdings" w:hAnsi="Wingdings" w:hint="default"/>
      </w:rPr>
    </w:lvl>
    <w:lvl w:ilvl="6" w:tplc="10090001" w:tentative="1">
      <w:start w:val="1"/>
      <w:numFmt w:val="bullet"/>
      <w:lvlText w:val=""/>
      <w:lvlJc w:val="left"/>
      <w:pPr>
        <w:ind w:left="6600" w:hanging="360"/>
      </w:pPr>
      <w:rPr>
        <w:rFonts w:ascii="Symbol" w:hAnsi="Symbol" w:hint="default"/>
      </w:rPr>
    </w:lvl>
    <w:lvl w:ilvl="7" w:tplc="10090003" w:tentative="1">
      <w:start w:val="1"/>
      <w:numFmt w:val="bullet"/>
      <w:lvlText w:val="o"/>
      <w:lvlJc w:val="left"/>
      <w:pPr>
        <w:ind w:left="7320" w:hanging="360"/>
      </w:pPr>
      <w:rPr>
        <w:rFonts w:ascii="Courier New" w:hAnsi="Courier New" w:cs="Courier New" w:hint="default"/>
      </w:rPr>
    </w:lvl>
    <w:lvl w:ilvl="8" w:tplc="10090005" w:tentative="1">
      <w:start w:val="1"/>
      <w:numFmt w:val="bullet"/>
      <w:lvlText w:val=""/>
      <w:lvlJc w:val="left"/>
      <w:pPr>
        <w:ind w:left="8040" w:hanging="360"/>
      </w:pPr>
      <w:rPr>
        <w:rFonts w:ascii="Wingdings" w:hAnsi="Wingdings" w:hint="default"/>
      </w:rPr>
    </w:lvl>
  </w:abstractNum>
  <w:abstractNum w:abstractNumId="17" w15:restartNumberingAfterBreak="0">
    <w:nsid w:val="32890206"/>
    <w:multiLevelType w:val="hybridMultilevel"/>
    <w:tmpl w:val="DA7C83B6"/>
    <w:lvl w:ilvl="0" w:tplc="DD14CFDC">
      <w:numFmt w:val="bullet"/>
      <w:lvlText w:val=""/>
      <w:lvlJc w:val="left"/>
      <w:pPr>
        <w:ind w:left="1287" w:hanging="360"/>
      </w:pPr>
      <w:rPr>
        <w:rFonts w:ascii="Symbol" w:eastAsiaTheme="minorHAnsi"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8" w15:restartNumberingAfterBreak="0">
    <w:nsid w:val="3A243925"/>
    <w:multiLevelType w:val="hybridMultilevel"/>
    <w:tmpl w:val="F98CFC34"/>
    <w:lvl w:ilvl="0" w:tplc="10090005">
      <w:start w:val="1"/>
      <w:numFmt w:val="bullet"/>
      <w:lvlText w:val=""/>
      <w:lvlJc w:val="left"/>
      <w:pPr>
        <w:ind w:left="2280" w:hanging="360"/>
      </w:pPr>
      <w:rPr>
        <w:rFonts w:ascii="Wingdings" w:hAnsi="Wingdings" w:hint="default"/>
      </w:rPr>
    </w:lvl>
    <w:lvl w:ilvl="1" w:tplc="10090003" w:tentative="1">
      <w:start w:val="1"/>
      <w:numFmt w:val="bullet"/>
      <w:lvlText w:val="o"/>
      <w:lvlJc w:val="left"/>
      <w:pPr>
        <w:ind w:left="3000" w:hanging="360"/>
      </w:pPr>
      <w:rPr>
        <w:rFonts w:ascii="Courier New" w:hAnsi="Courier New" w:cs="Courier New" w:hint="default"/>
      </w:rPr>
    </w:lvl>
    <w:lvl w:ilvl="2" w:tplc="10090005" w:tentative="1">
      <w:start w:val="1"/>
      <w:numFmt w:val="bullet"/>
      <w:lvlText w:val=""/>
      <w:lvlJc w:val="left"/>
      <w:pPr>
        <w:ind w:left="3720" w:hanging="360"/>
      </w:pPr>
      <w:rPr>
        <w:rFonts w:ascii="Wingdings" w:hAnsi="Wingdings" w:hint="default"/>
      </w:rPr>
    </w:lvl>
    <w:lvl w:ilvl="3" w:tplc="10090001" w:tentative="1">
      <w:start w:val="1"/>
      <w:numFmt w:val="bullet"/>
      <w:lvlText w:val=""/>
      <w:lvlJc w:val="left"/>
      <w:pPr>
        <w:ind w:left="4440" w:hanging="360"/>
      </w:pPr>
      <w:rPr>
        <w:rFonts w:ascii="Symbol" w:hAnsi="Symbol" w:hint="default"/>
      </w:rPr>
    </w:lvl>
    <w:lvl w:ilvl="4" w:tplc="10090003" w:tentative="1">
      <w:start w:val="1"/>
      <w:numFmt w:val="bullet"/>
      <w:lvlText w:val="o"/>
      <w:lvlJc w:val="left"/>
      <w:pPr>
        <w:ind w:left="5160" w:hanging="360"/>
      </w:pPr>
      <w:rPr>
        <w:rFonts w:ascii="Courier New" w:hAnsi="Courier New" w:cs="Courier New" w:hint="default"/>
      </w:rPr>
    </w:lvl>
    <w:lvl w:ilvl="5" w:tplc="10090005" w:tentative="1">
      <w:start w:val="1"/>
      <w:numFmt w:val="bullet"/>
      <w:lvlText w:val=""/>
      <w:lvlJc w:val="left"/>
      <w:pPr>
        <w:ind w:left="5880" w:hanging="360"/>
      </w:pPr>
      <w:rPr>
        <w:rFonts w:ascii="Wingdings" w:hAnsi="Wingdings" w:hint="default"/>
      </w:rPr>
    </w:lvl>
    <w:lvl w:ilvl="6" w:tplc="10090001" w:tentative="1">
      <w:start w:val="1"/>
      <w:numFmt w:val="bullet"/>
      <w:lvlText w:val=""/>
      <w:lvlJc w:val="left"/>
      <w:pPr>
        <w:ind w:left="6600" w:hanging="360"/>
      </w:pPr>
      <w:rPr>
        <w:rFonts w:ascii="Symbol" w:hAnsi="Symbol" w:hint="default"/>
      </w:rPr>
    </w:lvl>
    <w:lvl w:ilvl="7" w:tplc="10090003" w:tentative="1">
      <w:start w:val="1"/>
      <w:numFmt w:val="bullet"/>
      <w:lvlText w:val="o"/>
      <w:lvlJc w:val="left"/>
      <w:pPr>
        <w:ind w:left="7320" w:hanging="360"/>
      </w:pPr>
      <w:rPr>
        <w:rFonts w:ascii="Courier New" w:hAnsi="Courier New" w:cs="Courier New" w:hint="default"/>
      </w:rPr>
    </w:lvl>
    <w:lvl w:ilvl="8" w:tplc="10090005" w:tentative="1">
      <w:start w:val="1"/>
      <w:numFmt w:val="bullet"/>
      <w:lvlText w:val=""/>
      <w:lvlJc w:val="left"/>
      <w:pPr>
        <w:ind w:left="8040" w:hanging="360"/>
      </w:pPr>
      <w:rPr>
        <w:rFonts w:ascii="Wingdings" w:hAnsi="Wingdings" w:hint="default"/>
      </w:rPr>
    </w:lvl>
  </w:abstractNum>
  <w:abstractNum w:abstractNumId="19" w15:restartNumberingAfterBreak="0">
    <w:nsid w:val="3BFC01A8"/>
    <w:multiLevelType w:val="hybridMultilevel"/>
    <w:tmpl w:val="5AD27EF6"/>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1256596"/>
    <w:multiLevelType w:val="hybridMultilevel"/>
    <w:tmpl w:val="2236EFFC"/>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1" w15:restartNumberingAfterBreak="0">
    <w:nsid w:val="43C77915"/>
    <w:multiLevelType w:val="hybridMultilevel"/>
    <w:tmpl w:val="0248E3F4"/>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22" w15:restartNumberingAfterBreak="0">
    <w:nsid w:val="457A2AB3"/>
    <w:multiLevelType w:val="hybridMultilevel"/>
    <w:tmpl w:val="84669BCA"/>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6D361A5"/>
    <w:multiLevelType w:val="hybridMultilevel"/>
    <w:tmpl w:val="91002412"/>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BF776F7"/>
    <w:multiLevelType w:val="hybridMultilevel"/>
    <w:tmpl w:val="6CEC20B8"/>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25" w15:restartNumberingAfterBreak="0">
    <w:nsid w:val="522D3CA2"/>
    <w:multiLevelType w:val="hybridMultilevel"/>
    <w:tmpl w:val="A91ADC28"/>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26" w15:restartNumberingAfterBreak="0">
    <w:nsid w:val="538E35BE"/>
    <w:multiLevelType w:val="hybridMultilevel"/>
    <w:tmpl w:val="CD023D80"/>
    <w:lvl w:ilvl="0" w:tplc="0BF03F9E">
      <w:start w:val="1"/>
      <w:numFmt w:val="bullet"/>
      <w:lvlText w:val=""/>
      <w:lvlJc w:val="left"/>
      <w:pPr>
        <w:ind w:left="1290" w:hanging="360"/>
      </w:pPr>
      <w:rPr>
        <w:rFonts w:ascii="Symbol"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27" w15:restartNumberingAfterBreak="0">
    <w:nsid w:val="5723295E"/>
    <w:multiLevelType w:val="hybridMultilevel"/>
    <w:tmpl w:val="8948138A"/>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8" w15:restartNumberingAfterBreak="0">
    <w:nsid w:val="57A52BC0"/>
    <w:multiLevelType w:val="hybridMultilevel"/>
    <w:tmpl w:val="1C12357A"/>
    <w:lvl w:ilvl="0" w:tplc="10090005">
      <w:start w:val="1"/>
      <w:numFmt w:val="bullet"/>
      <w:lvlText w:val=""/>
      <w:lvlJc w:val="left"/>
      <w:pPr>
        <w:ind w:left="2280" w:hanging="360"/>
      </w:pPr>
      <w:rPr>
        <w:rFonts w:ascii="Wingdings" w:hAnsi="Wingdings" w:hint="default"/>
      </w:rPr>
    </w:lvl>
    <w:lvl w:ilvl="1" w:tplc="10090003" w:tentative="1">
      <w:start w:val="1"/>
      <w:numFmt w:val="bullet"/>
      <w:lvlText w:val="o"/>
      <w:lvlJc w:val="left"/>
      <w:pPr>
        <w:ind w:left="3000" w:hanging="360"/>
      </w:pPr>
      <w:rPr>
        <w:rFonts w:ascii="Courier New" w:hAnsi="Courier New" w:cs="Courier New" w:hint="default"/>
      </w:rPr>
    </w:lvl>
    <w:lvl w:ilvl="2" w:tplc="10090005" w:tentative="1">
      <w:start w:val="1"/>
      <w:numFmt w:val="bullet"/>
      <w:lvlText w:val=""/>
      <w:lvlJc w:val="left"/>
      <w:pPr>
        <w:ind w:left="3720" w:hanging="360"/>
      </w:pPr>
      <w:rPr>
        <w:rFonts w:ascii="Wingdings" w:hAnsi="Wingdings" w:hint="default"/>
      </w:rPr>
    </w:lvl>
    <w:lvl w:ilvl="3" w:tplc="10090001" w:tentative="1">
      <w:start w:val="1"/>
      <w:numFmt w:val="bullet"/>
      <w:lvlText w:val=""/>
      <w:lvlJc w:val="left"/>
      <w:pPr>
        <w:ind w:left="4440" w:hanging="360"/>
      </w:pPr>
      <w:rPr>
        <w:rFonts w:ascii="Symbol" w:hAnsi="Symbol" w:hint="default"/>
      </w:rPr>
    </w:lvl>
    <w:lvl w:ilvl="4" w:tplc="10090003" w:tentative="1">
      <w:start w:val="1"/>
      <w:numFmt w:val="bullet"/>
      <w:lvlText w:val="o"/>
      <w:lvlJc w:val="left"/>
      <w:pPr>
        <w:ind w:left="5160" w:hanging="360"/>
      </w:pPr>
      <w:rPr>
        <w:rFonts w:ascii="Courier New" w:hAnsi="Courier New" w:cs="Courier New" w:hint="default"/>
      </w:rPr>
    </w:lvl>
    <w:lvl w:ilvl="5" w:tplc="10090005" w:tentative="1">
      <w:start w:val="1"/>
      <w:numFmt w:val="bullet"/>
      <w:lvlText w:val=""/>
      <w:lvlJc w:val="left"/>
      <w:pPr>
        <w:ind w:left="5880" w:hanging="360"/>
      </w:pPr>
      <w:rPr>
        <w:rFonts w:ascii="Wingdings" w:hAnsi="Wingdings" w:hint="default"/>
      </w:rPr>
    </w:lvl>
    <w:lvl w:ilvl="6" w:tplc="10090001" w:tentative="1">
      <w:start w:val="1"/>
      <w:numFmt w:val="bullet"/>
      <w:lvlText w:val=""/>
      <w:lvlJc w:val="left"/>
      <w:pPr>
        <w:ind w:left="6600" w:hanging="360"/>
      </w:pPr>
      <w:rPr>
        <w:rFonts w:ascii="Symbol" w:hAnsi="Symbol" w:hint="default"/>
      </w:rPr>
    </w:lvl>
    <w:lvl w:ilvl="7" w:tplc="10090003" w:tentative="1">
      <w:start w:val="1"/>
      <w:numFmt w:val="bullet"/>
      <w:lvlText w:val="o"/>
      <w:lvlJc w:val="left"/>
      <w:pPr>
        <w:ind w:left="7320" w:hanging="360"/>
      </w:pPr>
      <w:rPr>
        <w:rFonts w:ascii="Courier New" w:hAnsi="Courier New" w:cs="Courier New" w:hint="default"/>
      </w:rPr>
    </w:lvl>
    <w:lvl w:ilvl="8" w:tplc="10090005" w:tentative="1">
      <w:start w:val="1"/>
      <w:numFmt w:val="bullet"/>
      <w:lvlText w:val=""/>
      <w:lvlJc w:val="left"/>
      <w:pPr>
        <w:ind w:left="8040" w:hanging="360"/>
      </w:pPr>
      <w:rPr>
        <w:rFonts w:ascii="Wingdings" w:hAnsi="Wingdings" w:hint="default"/>
      </w:rPr>
    </w:lvl>
  </w:abstractNum>
  <w:abstractNum w:abstractNumId="29" w15:restartNumberingAfterBreak="0">
    <w:nsid w:val="59E3191B"/>
    <w:multiLevelType w:val="hybridMultilevel"/>
    <w:tmpl w:val="B972DF56"/>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F6B62AF"/>
    <w:multiLevelType w:val="hybridMultilevel"/>
    <w:tmpl w:val="A0C8B76A"/>
    <w:lvl w:ilvl="0" w:tplc="0BF03F9E">
      <w:start w:val="1"/>
      <w:numFmt w:val="bullet"/>
      <w:lvlText w:val=""/>
      <w:lvlJc w:val="left"/>
      <w:pPr>
        <w:ind w:left="1860" w:hanging="360"/>
      </w:pPr>
      <w:rPr>
        <w:rFonts w:ascii="Symbol"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31" w15:restartNumberingAfterBreak="0">
    <w:nsid w:val="674D3456"/>
    <w:multiLevelType w:val="hybridMultilevel"/>
    <w:tmpl w:val="ACACEFE2"/>
    <w:lvl w:ilvl="0" w:tplc="42DED11C">
      <w:start w:val="9"/>
      <w:numFmt w:val="bullet"/>
      <w:lvlText w:val="-"/>
      <w:lvlJc w:val="left"/>
      <w:pPr>
        <w:ind w:left="927" w:hanging="360"/>
      </w:pPr>
      <w:rPr>
        <w:rFonts w:ascii="Calibri" w:eastAsiaTheme="minorHAnsi" w:hAnsi="Calibri" w:cs="Calibri"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32" w15:restartNumberingAfterBreak="0">
    <w:nsid w:val="6A627D98"/>
    <w:multiLevelType w:val="hybridMultilevel"/>
    <w:tmpl w:val="0BA6274A"/>
    <w:lvl w:ilvl="0" w:tplc="0BF03F9E">
      <w:start w:val="1"/>
      <w:numFmt w:val="bullet"/>
      <w:lvlText w:val=""/>
      <w:lvlJc w:val="left"/>
      <w:pPr>
        <w:ind w:left="1290" w:hanging="360"/>
      </w:pPr>
      <w:rPr>
        <w:rFonts w:ascii="Symbol"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33" w15:restartNumberingAfterBreak="0">
    <w:nsid w:val="6C2048C6"/>
    <w:multiLevelType w:val="hybridMultilevel"/>
    <w:tmpl w:val="1A6CFD56"/>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34" w15:restartNumberingAfterBreak="0">
    <w:nsid w:val="6D017C09"/>
    <w:multiLevelType w:val="hybridMultilevel"/>
    <w:tmpl w:val="F134E70E"/>
    <w:lvl w:ilvl="0" w:tplc="DD14CFDC">
      <w:numFmt w:val="bullet"/>
      <w:lvlText w:val=""/>
      <w:lvlJc w:val="left"/>
      <w:pPr>
        <w:ind w:left="720" w:hanging="360"/>
      </w:pPr>
      <w:rPr>
        <w:rFonts w:ascii="Symbol" w:eastAsiaTheme="minorHAnsi" w:hAnsi="Symbo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EA6261C"/>
    <w:multiLevelType w:val="hybridMultilevel"/>
    <w:tmpl w:val="79064E8C"/>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6" w15:restartNumberingAfterBreak="0">
    <w:nsid w:val="70123D04"/>
    <w:multiLevelType w:val="hybridMultilevel"/>
    <w:tmpl w:val="F3AA4E62"/>
    <w:lvl w:ilvl="0" w:tplc="0BF03F9E">
      <w:start w:val="1"/>
      <w:numFmt w:val="bullet"/>
      <w:lvlText w:val=""/>
      <w:lvlJc w:val="left"/>
      <w:pPr>
        <w:ind w:left="1287" w:hanging="360"/>
      </w:pPr>
      <w:rPr>
        <w:rFonts w:ascii="Symbol" w:hAnsi="Symbol" w:hint="default"/>
      </w:rPr>
    </w:lvl>
    <w:lvl w:ilvl="1" w:tplc="10090003">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7" w15:restartNumberingAfterBreak="0">
    <w:nsid w:val="74123A4E"/>
    <w:multiLevelType w:val="hybridMultilevel"/>
    <w:tmpl w:val="45AA0F22"/>
    <w:lvl w:ilvl="0" w:tplc="DD14CFDC">
      <w:numFmt w:val="bullet"/>
      <w:lvlText w:val=""/>
      <w:lvlJc w:val="left"/>
      <w:pPr>
        <w:ind w:left="1860" w:hanging="360"/>
      </w:pPr>
      <w:rPr>
        <w:rFonts w:ascii="Symbol" w:eastAsiaTheme="minorHAnsi"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38" w15:restartNumberingAfterBreak="0">
    <w:nsid w:val="75981432"/>
    <w:multiLevelType w:val="hybridMultilevel"/>
    <w:tmpl w:val="F502DA9E"/>
    <w:lvl w:ilvl="0" w:tplc="26862A9C">
      <w:start w:val="6"/>
      <w:numFmt w:val="bullet"/>
      <w:lvlText w:val="-"/>
      <w:lvlJc w:val="left"/>
      <w:pPr>
        <w:ind w:left="1797" w:hanging="360"/>
      </w:pPr>
      <w:rPr>
        <w:rFonts w:ascii="Calibri" w:eastAsiaTheme="minorHAnsi" w:hAnsi="Calibri" w:cs="Calibri" w:hint="default"/>
      </w:rPr>
    </w:lvl>
    <w:lvl w:ilvl="1" w:tplc="10090003" w:tentative="1">
      <w:start w:val="1"/>
      <w:numFmt w:val="bullet"/>
      <w:lvlText w:val="o"/>
      <w:lvlJc w:val="left"/>
      <w:pPr>
        <w:ind w:left="2517" w:hanging="360"/>
      </w:pPr>
      <w:rPr>
        <w:rFonts w:ascii="Courier New" w:hAnsi="Courier New" w:cs="Courier New" w:hint="default"/>
      </w:rPr>
    </w:lvl>
    <w:lvl w:ilvl="2" w:tplc="10090005" w:tentative="1">
      <w:start w:val="1"/>
      <w:numFmt w:val="bullet"/>
      <w:lvlText w:val=""/>
      <w:lvlJc w:val="left"/>
      <w:pPr>
        <w:ind w:left="3237" w:hanging="360"/>
      </w:pPr>
      <w:rPr>
        <w:rFonts w:ascii="Wingdings" w:hAnsi="Wingdings" w:hint="default"/>
      </w:rPr>
    </w:lvl>
    <w:lvl w:ilvl="3" w:tplc="10090001" w:tentative="1">
      <w:start w:val="1"/>
      <w:numFmt w:val="bullet"/>
      <w:lvlText w:val=""/>
      <w:lvlJc w:val="left"/>
      <w:pPr>
        <w:ind w:left="3957" w:hanging="360"/>
      </w:pPr>
      <w:rPr>
        <w:rFonts w:ascii="Symbol" w:hAnsi="Symbol" w:hint="default"/>
      </w:rPr>
    </w:lvl>
    <w:lvl w:ilvl="4" w:tplc="10090003" w:tentative="1">
      <w:start w:val="1"/>
      <w:numFmt w:val="bullet"/>
      <w:lvlText w:val="o"/>
      <w:lvlJc w:val="left"/>
      <w:pPr>
        <w:ind w:left="4677" w:hanging="360"/>
      </w:pPr>
      <w:rPr>
        <w:rFonts w:ascii="Courier New" w:hAnsi="Courier New" w:cs="Courier New" w:hint="default"/>
      </w:rPr>
    </w:lvl>
    <w:lvl w:ilvl="5" w:tplc="10090005" w:tentative="1">
      <w:start w:val="1"/>
      <w:numFmt w:val="bullet"/>
      <w:lvlText w:val=""/>
      <w:lvlJc w:val="left"/>
      <w:pPr>
        <w:ind w:left="5397" w:hanging="360"/>
      </w:pPr>
      <w:rPr>
        <w:rFonts w:ascii="Wingdings" w:hAnsi="Wingdings" w:hint="default"/>
      </w:rPr>
    </w:lvl>
    <w:lvl w:ilvl="6" w:tplc="10090001" w:tentative="1">
      <w:start w:val="1"/>
      <w:numFmt w:val="bullet"/>
      <w:lvlText w:val=""/>
      <w:lvlJc w:val="left"/>
      <w:pPr>
        <w:ind w:left="6117" w:hanging="360"/>
      </w:pPr>
      <w:rPr>
        <w:rFonts w:ascii="Symbol" w:hAnsi="Symbol" w:hint="default"/>
      </w:rPr>
    </w:lvl>
    <w:lvl w:ilvl="7" w:tplc="10090003" w:tentative="1">
      <w:start w:val="1"/>
      <w:numFmt w:val="bullet"/>
      <w:lvlText w:val="o"/>
      <w:lvlJc w:val="left"/>
      <w:pPr>
        <w:ind w:left="6837" w:hanging="360"/>
      </w:pPr>
      <w:rPr>
        <w:rFonts w:ascii="Courier New" w:hAnsi="Courier New" w:cs="Courier New" w:hint="default"/>
      </w:rPr>
    </w:lvl>
    <w:lvl w:ilvl="8" w:tplc="10090005" w:tentative="1">
      <w:start w:val="1"/>
      <w:numFmt w:val="bullet"/>
      <w:lvlText w:val=""/>
      <w:lvlJc w:val="left"/>
      <w:pPr>
        <w:ind w:left="7557" w:hanging="360"/>
      </w:pPr>
      <w:rPr>
        <w:rFonts w:ascii="Wingdings" w:hAnsi="Wingdings" w:hint="default"/>
      </w:rPr>
    </w:lvl>
  </w:abstractNum>
  <w:abstractNum w:abstractNumId="39" w15:restartNumberingAfterBreak="0">
    <w:nsid w:val="7BB51FDD"/>
    <w:multiLevelType w:val="multilevel"/>
    <w:tmpl w:val="1334EF14"/>
    <w:lvl w:ilvl="0">
      <w:start w:val="1"/>
      <w:numFmt w:val="bullet"/>
      <w:lvlText w:val=""/>
      <w:lvlJc w:val="left"/>
      <w:pPr>
        <w:tabs>
          <w:tab w:val="num" w:pos="918"/>
        </w:tabs>
        <w:ind w:left="918" w:hanging="360"/>
      </w:pPr>
      <w:rPr>
        <w:rFonts w:ascii="Symbol" w:hAnsi="Symbol" w:hint="default"/>
        <w:sz w:val="20"/>
      </w:rPr>
    </w:lvl>
    <w:lvl w:ilvl="1">
      <w:start w:val="1"/>
      <w:numFmt w:val="bullet"/>
      <w:lvlText w:val=""/>
      <w:lvlJc w:val="left"/>
      <w:pPr>
        <w:tabs>
          <w:tab w:val="num" w:pos="1638"/>
        </w:tabs>
        <w:ind w:left="1638" w:hanging="360"/>
      </w:pPr>
      <w:rPr>
        <w:rFonts w:ascii="Symbol" w:hAnsi="Symbol" w:hint="default"/>
        <w:sz w:val="20"/>
      </w:rPr>
    </w:lvl>
    <w:lvl w:ilvl="2">
      <w:start w:val="1"/>
      <w:numFmt w:val="bullet"/>
      <w:lvlText w:val=""/>
      <w:lvlJc w:val="left"/>
      <w:pPr>
        <w:tabs>
          <w:tab w:val="num" w:pos="2358"/>
        </w:tabs>
        <w:ind w:left="2358" w:hanging="360"/>
      </w:pPr>
      <w:rPr>
        <w:rFonts w:ascii="Symbol" w:hAnsi="Symbol" w:hint="default"/>
        <w:sz w:val="20"/>
      </w:rPr>
    </w:lvl>
    <w:lvl w:ilvl="3">
      <w:start w:val="1"/>
      <w:numFmt w:val="bullet"/>
      <w:lvlText w:val=""/>
      <w:lvlJc w:val="left"/>
      <w:pPr>
        <w:tabs>
          <w:tab w:val="num" w:pos="3078"/>
        </w:tabs>
        <w:ind w:left="3078" w:hanging="360"/>
      </w:pPr>
      <w:rPr>
        <w:rFonts w:ascii="Symbol" w:hAnsi="Symbol" w:hint="default"/>
        <w:sz w:val="20"/>
      </w:rPr>
    </w:lvl>
    <w:lvl w:ilvl="4">
      <w:start w:val="1"/>
      <w:numFmt w:val="bullet"/>
      <w:lvlText w:val=""/>
      <w:lvlJc w:val="left"/>
      <w:pPr>
        <w:tabs>
          <w:tab w:val="num" w:pos="3798"/>
        </w:tabs>
        <w:ind w:left="3798" w:hanging="360"/>
      </w:pPr>
      <w:rPr>
        <w:rFonts w:ascii="Symbol" w:hAnsi="Symbol" w:hint="default"/>
        <w:sz w:val="20"/>
      </w:rPr>
    </w:lvl>
    <w:lvl w:ilvl="5">
      <w:start w:val="1"/>
      <w:numFmt w:val="bullet"/>
      <w:lvlText w:val=""/>
      <w:lvlJc w:val="left"/>
      <w:pPr>
        <w:tabs>
          <w:tab w:val="num" w:pos="4518"/>
        </w:tabs>
        <w:ind w:left="4518" w:hanging="360"/>
      </w:pPr>
      <w:rPr>
        <w:rFonts w:ascii="Symbol" w:hAnsi="Symbol" w:hint="default"/>
        <w:sz w:val="20"/>
      </w:rPr>
    </w:lvl>
    <w:lvl w:ilvl="6">
      <w:start w:val="1"/>
      <w:numFmt w:val="bullet"/>
      <w:lvlText w:val=""/>
      <w:lvlJc w:val="left"/>
      <w:pPr>
        <w:tabs>
          <w:tab w:val="num" w:pos="5238"/>
        </w:tabs>
        <w:ind w:left="5238" w:hanging="360"/>
      </w:pPr>
      <w:rPr>
        <w:rFonts w:ascii="Symbol" w:hAnsi="Symbol" w:hint="default"/>
        <w:sz w:val="20"/>
      </w:rPr>
    </w:lvl>
    <w:lvl w:ilvl="7">
      <w:start w:val="1"/>
      <w:numFmt w:val="bullet"/>
      <w:lvlText w:val=""/>
      <w:lvlJc w:val="left"/>
      <w:pPr>
        <w:tabs>
          <w:tab w:val="num" w:pos="5958"/>
        </w:tabs>
        <w:ind w:left="5958" w:hanging="360"/>
      </w:pPr>
      <w:rPr>
        <w:rFonts w:ascii="Symbol" w:hAnsi="Symbol" w:hint="default"/>
        <w:sz w:val="20"/>
      </w:rPr>
    </w:lvl>
    <w:lvl w:ilvl="8">
      <w:start w:val="1"/>
      <w:numFmt w:val="bullet"/>
      <w:lvlText w:val=""/>
      <w:lvlJc w:val="left"/>
      <w:pPr>
        <w:tabs>
          <w:tab w:val="num" w:pos="6678"/>
        </w:tabs>
        <w:ind w:left="6678" w:hanging="360"/>
      </w:pPr>
      <w:rPr>
        <w:rFonts w:ascii="Symbol" w:hAnsi="Symbol" w:hint="default"/>
        <w:sz w:val="20"/>
      </w:rPr>
    </w:lvl>
  </w:abstractNum>
  <w:abstractNum w:abstractNumId="40" w15:restartNumberingAfterBreak="0">
    <w:nsid w:val="7C9A0343"/>
    <w:multiLevelType w:val="hybridMultilevel"/>
    <w:tmpl w:val="6408E902"/>
    <w:lvl w:ilvl="0" w:tplc="0BF03F9E">
      <w:start w:val="1"/>
      <w:numFmt w:val="bullet"/>
      <w:lvlText w:val=""/>
      <w:lvlJc w:val="left"/>
      <w:pPr>
        <w:ind w:left="1290" w:hanging="360"/>
      </w:pPr>
      <w:rPr>
        <w:rFonts w:ascii="Symbol"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num w:numId="1">
    <w:abstractNumId w:val="12"/>
  </w:num>
  <w:num w:numId="2">
    <w:abstractNumId w:val="36"/>
  </w:num>
  <w:num w:numId="3">
    <w:abstractNumId w:val="38"/>
  </w:num>
  <w:num w:numId="4">
    <w:abstractNumId w:val="24"/>
  </w:num>
  <w:num w:numId="5">
    <w:abstractNumId w:val="9"/>
  </w:num>
  <w:num w:numId="6">
    <w:abstractNumId w:val="6"/>
  </w:num>
  <w:num w:numId="7">
    <w:abstractNumId w:val="22"/>
  </w:num>
  <w:num w:numId="8">
    <w:abstractNumId w:val="19"/>
  </w:num>
  <w:num w:numId="9">
    <w:abstractNumId w:val="40"/>
  </w:num>
  <w:num w:numId="10">
    <w:abstractNumId w:val="33"/>
  </w:num>
  <w:num w:numId="11">
    <w:abstractNumId w:val="13"/>
  </w:num>
  <w:num w:numId="12">
    <w:abstractNumId w:val="25"/>
  </w:num>
  <w:num w:numId="13">
    <w:abstractNumId w:val="21"/>
  </w:num>
  <w:num w:numId="14">
    <w:abstractNumId w:val="26"/>
  </w:num>
  <w:num w:numId="15">
    <w:abstractNumId w:val="5"/>
  </w:num>
  <w:num w:numId="16">
    <w:abstractNumId w:val="30"/>
  </w:num>
  <w:num w:numId="17">
    <w:abstractNumId w:val="20"/>
  </w:num>
  <w:num w:numId="18">
    <w:abstractNumId w:val="35"/>
  </w:num>
  <w:num w:numId="19">
    <w:abstractNumId w:val="4"/>
  </w:num>
  <w:num w:numId="20">
    <w:abstractNumId w:val="7"/>
  </w:num>
  <w:num w:numId="21">
    <w:abstractNumId w:val="16"/>
  </w:num>
  <w:num w:numId="22">
    <w:abstractNumId w:val="0"/>
  </w:num>
  <w:num w:numId="23">
    <w:abstractNumId w:val="14"/>
  </w:num>
  <w:num w:numId="24">
    <w:abstractNumId w:val="29"/>
  </w:num>
  <w:num w:numId="25">
    <w:abstractNumId w:val="15"/>
  </w:num>
  <w:num w:numId="26">
    <w:abstractNumId w:val="3"/>
  </w:num>
  <w:num w:numId="27">
    <w:abstractNumId w:val="23"/>
  </w:num>
  <w:num w:numId="28">
    <w:abstractNumId w:val="10"/>
  </w:num>
  <w:num w:numId="29">
    <w:abstractNumId w:val="32"/>
  </w:num>
  <w:num w:numId="30">
    <w:abstractNumId w:val="31"/>
  </w:num>
  <w:num w:numId="31">
    <w:abstractNumId w:val="18"/>
  </w:num>
  <w:num w:numId="32">
    <w:abstractNumId w:val="17"/>
  </w:num>
  <w:num w:numId="33">
    <w:abstractNumId w:val="11"/>
  </w:num>
  <w:num w:numId="34">
    <w:abstractNumId w:val="34"/>
  </w:num>
  <w:num w:numId="35">
    <w:abstractNumId w:val="27"/>
  </w:num>
  <w:num w:numId="36">
    <w:abstractNumId w:val="1"/>
  </w:num>
  <w:num w:numId="37">
    <w:abstractNumId w:val="2"/>
  </w:num>
  <w:num w:numId="38">
    <w:abstractNumId w:val="37"/>
  </w:num>
  <w:num w:numId="39">
    <w:abstractNumId w:val="8"/>
  </w:num>
  <w:num w:numId="40">
    <w:abstractNumId w:val="39"/>
  </w:num>
  <w:num w:numId="41">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76"/>
    <w:rsid w:val="00000ADD"/>
    <w:rsid w:val="00000D93"/>
    <w:rsid w:val="00001423"/>
    <w:rsid w:val="00004CA3"/>
    <w:rsid w:val="00004FAF"/>
    <w:rsid w:val="00005C6B"/>
    <w:rsid w:val="00007EB4"/>
    <w:rsid w:val="00011E25"/>
    <w:rsid w:val="00014077"/>
    <w:rsid w:val="00015251"/>
    <w:rsid w:val="0001565A"/>
    <w:rsid w:val="000156A8"/>
    <w:rsid w:val="00016013"/>
    <w:rsid w:val="00020C19"/>
    <w:rsid w:val="00020CAA"/>
    <w:rsid w:val="00022E67"/>
    <w:rsid w:val="00024966"/>
    <w:rsid w:val="00025701"/>
    <w:rsid w:val="00025FD2"/>
    <w:rsid w:val="00026ACB"/>
    <w:rsid w:val="00027017"/>
    <w:rsid w:val="00027642"/>
    <w:rsid w:val="000308C9"/>
    <w:rsid w:val="0003241A"/>
    <w:rsid w:val="000331CC"/>
    <w:rsid w:val="00036718"/>
    <w:rsid w:val="0004193F"/>
    <w:rsid w:val="00043200"/>
    <w:rsid w:val="00047036"/>
    <w:rsid w:val="000470D1"/>
    <w:rsid w:val="0004787C"/>
    <w:rsid w:val="00050C48"/>
    <w:rsid w:val="00053E96"/>
    <w:rsid w:val="00056605"/>
    <w:rsid w:val="00062D47"/>
    <w:rsid w:val="00063257"/>
    <w:rsid w:val="000650A1"/>
    <w:rsid w:val="00070A36"/>
    <w:rsid w:val="00070A4F"/>
    <w:rsid w:val="00073291"/>
    <w:rsid w:val="000732D7"/>
    <w:rsid w:val="0007335D"/>
    <w:rsid w:val="00075A2E"/>
    <w:rsid w:val="00076105"/>
    <w:rsid w:val="00076D4B"/>
    <w:rsid w:val="0008039F"/>
    <w:rsid w:val="00083177"/>
    <w:rsid w:val="0008583D"/>
    <w:rsid w:val="00087BB1"/>
    <w:rsid w:val="0009028C"/>
    <w:rsid w:val="00090412"/>
    <w:rsid w:val="0009095E"/>
    <w:rsid w:val="00090B4D"/>
    <w:rsid w:val="00092C89"/>
    <w:rsid w:val="00092E10"/>
    <w:rsid w:val="00094823"/>
    <w:rsid w:val="00095C11"/>
    <w:rsid w:val="00097BD4"/>
    <w:rsid w:val="000A22BD"/>
    <w:rsid w:val="000A2DF4"/>
    <w:rsid w:val="000A6775"/>
    <w:rsid w:val="000A732D"/>
    <w:rsid w:val="000B1C55"/>
    <w:rsid w:val="000B2BB3"/>
    <w:rsid w:val="000B36FC"/>
    <w:rsid w:val="000B38EB"/>
    <w:rsid w:val="000B3E7A"/>
    <w:rsid w:val="000B5109"/>
    <w:rsid w:val="000B593C"/>
    <w:rsid w:val="000B59BB"/>
    <w:rsid w:val="000B6503"/>
    <w:rsid w:val="000B7330"/>
    <w:rsid w:val="000B739F"/>
    <w:rsid w:val="000C027B"/>
    <w:rsid w:val="000C340A"/>
    <w:rsid w:val="000C41D2"/>
    <w:rsid w:val="000C4C95"/>
    <w:rsid w:val="000C6911"/>
    <w:rsid w:val="000C6CC6"/>
    <w:rsid w:val="000C6E0F"/>
    <w:rsid w:val="000C70C4"/>
    <w:rsid w:val="000D3C6C"/>
    <w:rsid w:val="000D60AA"/>
    <w:rsid w:val="000D7443"/>
    <w:rsid w:val="000D7D01"/>
    <w:rsid w:val="000E00E5"/>
    <w:rsid w:val="000E182E"/>
    <w:rsid w:val="000E48A9"/>
    <w:rsid w:val="000E55C7"/>
    <w:rsid w:val="000E6734"/>
    <w:rsid w:val="000E6CF2"/>
    <w:rsid w:val="000E7223"/>
    <w:rsid w:val="000F07B4"/>
    <w:rsid w:val="000F1EF5"/>
    <w:rsid w:val="000F429B"/>
    <w:rsid w:val="000F4E3D"/>
    <w:rsid w:val="000F5340"/>
    <w:rsid w:val="000F5F55"/>
    <w:rsid w:val="000F68BF"/>
    <w:rsid w:val="001010FF"/>
    <w:rsid w:val="00104797"/>
    <w:rsid w:val="00105090"/>
    <w:rsid w:val="00105CEC"/>
    <w:rsid w:val="001101D5"/>
    <w:rsid w:val="00110E10"/>
    <w:rsid w:val="00112A1A"/>
    <w:rsid w:val="00112C6F"/>
    <w:rsid w:val="00114D0A"/>
    <w:rsid w:val="00115466"/>
    <w:rsid w:val="001165AA"/>
    <w:rsid w:val="00116E17"/>
    <w:rsid w:val="001203D3"/>
    <w:rsid w:val="00123FD9"/>
    <w:rsid w:val="001263D0"/>
    <w:rsid w:val="001309B3"/>
    <w:rsid w:val="00132280"/>
    <w:rsid w:val="001322F4"/>
    <w:rsid w:val="0013271A"/>
    <w:rsid w:val="001403DF"/>
    <w:rsid w:val="00140EAF"/>
    <w:rsid w:val="0014213A"/>
    <w:rsid w:val="00144911"/>
    <w:rsid w:val="00146C73"/>
    <w:rsid w:val="001479E9"/>
    <w:rsid w:val="00151652"/>
    <w:rsid w:val="00151699"/>
    <w:rsid w:val="00152956"/>
    <w:rsid w:val="00161383"/>
    <w:rsid w:val="00162B57"/>
    <w:rsid w:val="00162FA3"/>
    <w:rsid w:val="001632D1"/>
    <w:rsid w:val="001712E2"/>
    <w:rsid w:val="00173927"/>
    <w:rsid w:val="00174F63"/>
    <w:rsid w:val="0017622E"/>
    <w:rsid w:val="001778CD"/>
    <w:rsid w:val="00177DAF"/>
    <w:rsid w:val="001820AD"/>
    <w:rsid w:val="001825F2"/>
    <w:rsid w:val="00182C94"/>
    <w:rsid w:val="00184388"/>
    <w:rsid w:val="0018519A"/>
    <w:rsid w:val="00185C6A"/>
    <w:rsid w:val="00191CEB"/>
    <w:rsid w:val="00193EE4"/>
    <w:rsid w:val="00194C00"/>
    <w:rsid w:val="0019799B"/>
    <w:rsid w:val="001A1466"/>
    <w:rsid w:val="001A31EF"/>
    <w:rsid w:val="001A4806"/>
    <w:rsid w:val="001A50C8"/>
    <w:rsid w:val="001A5DA4"/>
    <w:rsid w:val="001A5FF8"/>
    <w:rsid w:val="001A7151"/>
    <w:rsid w:val="001B5765"/>
    <w:rsid w:val="001B6682"/>
    <w:rsid w:val="001B6A79"/>
    <w:rsid w:val="001C0FFF"/>
    <w:rsid w:val="001C1E24"/>
    <w:rsid w:val="001C27A5"/>
    <w:rsid w:val="001C4E53"/>
    <w:rsid w:val="001C546F"/>
    <w:rsid w:val="001C6D38"/>
    <w:rsid w:val="001D182B"/>
    <w:rsid w:val="001E1E0A"/>
    <w:rsid w:val="001E65AB"/>
    <w:rsid w:val="001E66DA"/>
    <w:rsid w:val="001E6711"/>
    <w:rsid w:val="001E6B7F"/>
    <w:rsid w:val="001E6BF3"/>
    <w:rsid w:val="001F1544"/>
    <w:rsid w:val="001F327A"/>
    <w:rsid w:val="001F45DC"/>
    <w:rsid w:val="001F6AB1"/>
    <w:rsid w:val="00200172"/>
    <w:rsid w:val="00201FFF"/>
    <w:rsid w:val="00211A02"/>
    <w:rsid w:val="002138B2"/>
    <w:rsid w:val="00213D24"/>
    <w:rsid w:val="00214D33"/>
    <w:rsid w:val="00221173"/>
    <w:rsid w:val="002225AF"/>
    <w:rsid w:val="002231D6"/>
    <w:rsid w:val="002242CF"/>
    <w:rsid w:val="002246D0"/>
    <w:rsid w:val="002248F6"/>
    <w:rsid w:val="00227617"/>
    <w:rsid w:val="00232FB5"/>
    <w:rsid w:val="002347D3"/>
    <w:rsid w:val="00234811"/>
    <w:rsid w:val="002379FF"/>
    <w:rsid w:val="00237C7D"/>
    <w:rsid w:val="00240406"/>
    <w:rsid w:val="00240443"/>
    <w:rsid w:val="0024044C"/>
    <w:rsid w:val="002409DA"/>
    <w:rsid w:val="00240E03"/>
    <w:rsid w:val="00240ED8"/>
    <w:rsid w:val="002466D7"/>
    <w:rsid w:val="00247A43"/>
    <w:rsid w:val="0025011A"/>
    <w:rsid w:val="0025475B"/>
    <w:rsid w:val="002563A1"/>
    <w:rsid w:val="00256972"/>
    <w:rsid w:val="002575BE"/>
    <w:rsid w:val="00260B77"/>
    <w:rsid w:val="00261090"/>
    <w:rsid w:val="00262CE2"/>
    <w:rsid w:val="00263728"/>
    <w:rsid w:val="00264BBB"/>
    <w:rsid w:val="00265B8A"/>
    <w:rsid w:val="00266A8B"/>
    <w:rsid w:val="002723AE"/>
    <w:rsid w:val="00272964"/>
    <w:rsid w:val="002746F4"/>
    <w:rsid w:val="0027551C"/>
    <w:rsid w:val="00275577"/>
    <w:rsid w:val="00280407"/>
    <w:rsid w:val="0028049B"/>
    <w:rsid w:val="002810F6"/>
    <w:rsid w:val="00281A55"/>
    <w:rsid w:val="002849C0"/>
    <w:rsid w:val="00287176"/>
    <w:rsid w:val="00287B5D"/>
    <w:rsid w:val="00290447"/>
    <w:rsid w:val="00291752"/>
    <w:rsid w:val="00293290"/>
    <w:rsid w:val="002A0BAE"/>
    <w:rsid w:val="002A0D9C"/>
    <w:rsid w:val="002A2C45"/>
    <w:rsid w:val="002A383B"/>
    <w:rsid w:val="002A40F0"/>
    <w:rsid w:val="002A47CD"/>
    <w:rsid w:val="002A5FCC"/>
    <w:rsid w:val="002B0524"/>
    <w:rsid w:val="002B15E4"/>
    <w:rsid w:val="002B1E3C"/>
    <w:rsid w:val="002B2F2D"/>
    <w:rsid w:val="002B44A3"/>
    <w:rsid w:val="002B4606"/>
    <w:rsid w:val="002B4C94"/>
    <w:rsid w:val="002B5FEF"/>
    <w:rsid w:val="002B64FF"/>
    <w:rsid w:val="002B7A95"/>
    <w:rsid w:val="002B7F02"/>
    <w:rsid w:val="002C32CC"/>
    <w:rsid w:val="002C6F2D"/>
    <w:rsid w:val="002C70FD"/>
    <w:rsid w:val="002C73F3"/>
    <w:rsid w:val="002D338E"/>
    <w:rsid w:val="002D428D"/>
    <w:rsid w:val="002D62CC"/>
    <w:rsid w:val="002D7F5E"/>
    <w:rsid w:val="002E3662"/>
    <w:rsid w:val="002E723F"/>
    <w:rsid w:val="002F1423"/>
    <w:rsid w:val="002F1A73"/>
    <w:rsid w:val="002F2929"/>
    <w:rsid w:val="002F323E"/>
    <w:rsid w:val="002F371F"/>
    <w:rsid w:val="002F5DF5"/>
    <w:rsid w:val="002F666A"/>
    <w:rsid w:val="002F778B"/>
    <w:rsid w:val="003000E6"/>
    <w:rsid w:val="003024E2"/>
    <w:rsid w:val="00304D36"/>
    <w:rsid w:val="003050B1"/>
    <w:rsid w:val="003072D2"/>
    <w:rsid w:val="00310EF5"/>
    <w:rsid w:val="00320914"/>
    <w:rsid w:val="003221D2"/>
    <w:rsid w:val="0032483F"/>
    <w:rsid w:val="003257D6"/>
    <w:rsid w:val="0032662C"/>
    <w:rsid w:val="00330CE3"/>
    <w:rsid w:val="00332C0F"/>
    <w:rsid w:val="00337372"/>
    <w:rsid w:val="00341489"/>
    <w:rsid w:val="003426FA"/>
    <w:rsid w:val="00342AC1"/>
    <w:rsid w:val="003440B4"/>
    <w:rsid w:val="003442C3"/>
    <w:rsid w:val="0034549D"/>
    <w:rsid w:val="00345826"/>
    <w:rsid w:val="003508A0"/>
    <w:rsid w:val="00356A47"/>
    <w:rsid w:val="00356B48"/>
    <w:rsid w:val="003600FB"/>
    <w:rsid w:val="00361A79"/>
    <w:rsid w:val="00361C94"/>
    <w:rsid w:val="00362815"/>
    <w:rsid w:val="003632DF"/>
    <w:rsid w:val="003636E6"/>
    <w:rsid w:val="003655E4"/>
    <w:rsid w:val="003668A9"/>
    <w:rsid w:val="00370D0B"/>
    <w:rsid w:val="00371182"/>
    <w:rsid w:val="00373464"/>
    <w:rsid w:val="003741AC"/>
    <w:rsid w:val="00376388"/>
    <w:rsid w:val="0038335F"/>
    <w:rsid w:val="00384FC3"/>
    <w:rsid w:val="00385590"/>
    <w:rsid w:val="00390BEA"/>
    <w:rsid w:val="00391C76"/>
    <w:rsid w:val="00391F7C"/>
    <w:rsid w:val="00397248"/>
    <w:rsid w:val="003A1A4B"/>
    <w:rsid w:val="003A45EC"/>
    <w:rsid w:val="003A5B8D"/>
    <w:rsid w:val="003B2BB4"/>
    <w:rsid w:val="003B4D1D"/>
    <w:rsid w:val="003B4F36"/>
    <w:rsid w:val="003B7C3A"/>
    <w:rsid w:val="003B7C6D"/>
    <w:rsid w:val="003B7CA1"/>
    <w:rsid w:val="003C1A1B"/>
    <w:rsid w:val="003C1A65"/>
    <w:rsid w:val="003C3359"/>
    <w:rsid w:val="003C3FC3"/>
    <w:rsid w:val="003C4542"/>
    <w:rsid w:val="003C6BC5"/>
    <w:rsid w:val="003D0CCB"/>
    <w:rsid w:val="003D25EA"/>
    <w:rsid w:val="003D5CE1"/>
    <w:rsid w:val="003D7F5B"/>
    <w:rsid w:val="003E0392"/>
    <w:rsid w:val="003E1DC3"/>
    <w:rsid w:val="003E381E"/>
    <w:rsid w:val="003E6E77"/>
    <w:rsid w:val="003E7E89"/>
    <w:rsid w:val="003F5168"/>
    <w:rsid w:val="003F55D1"/>
    <w:rsid w:val="003F63D2"/>
    <w:rsid w:val="003F7361"/>
    <w:rsid w:val="00403103"/>
    <w:rsid w:val="00403735"/>
    <w:rsid w:val="00404EC7"/>
    <w:rsid w:val="00405DC9"/>
    <w:rsid w:val="004072E0"/>
    <w:rsid w:val="00407A91"/>
    <w:rsid w:val="00407F44"/>
    <w:rsid w:val="00410271"/>
    <w:rsid w:val="00413C93"/>
    <w:rsid w:val="00414DC2"/>
    <w:rsid w:val="00414E3F"/>
    <w:rsid w:val="00416794"/>
    <w:rsid w:val="00422466"/>
    <w:rsid w:val="00424C93"/>
    <w:rsid w:val="0042631C"/>
    <w:rsid w:val="00432874"/>
    <w:rsid w:val="0043444B"/>
    <w:rsid w:val="004355B8"/>
    <w:rsid w:val="004358CE"/>
    <w:rsid w:val="0043747E"/>
    <w:rsid w:val="0043748E"/>
    <w:rsid w:val="00437E57"/>
    <w:rsid w:val="0044054B"/>
    <w:rsid w:val="004437DE"/>
    <w:rsid w:val="0044550B"/>
    <w:rsid w:val="00445880"/>
    <w:rsid w:val="0045173A"/>
    <w:rsid w:val="00453E21"/>
    <w:rsid w:val="00454E4D"/>
    <w:rsid w:val="00455A08"/>
    <w:rsid w:val="00456F56"/>
    <w:rsid w:val="00456F6D"/>
    <w:rsid w:val="00460044"/>
    <w:rsid w:val="004637BA"/>
    <w:rsid w:val="0046458D"/>
    <w:rsid w:val="0046526F"/>
    <w:rsid w:val="00465954"/>
    <w:rsid w:val="0046765F"/>
    <w:rsid w:val="00467E2D"/>
    <w:rsid w:val="00470AD9"/>
    <w:rsid w:val="00471A79"/>
    <w:rsid w:val="00476B12"/>
    <w:rsid w:val="00487AF3"/>
    <w:rsid w:val="004914BF"/>
    <w:rsid w:val="00493E89"/>
    <w:rsid w:val="004967EE"/>
    <w:rsid w:val="004975C1"/>
    <w:rsid w:val="004A0414"/>
    <w:rsid w:val="004A2E40"/>
    <w:rsid w:val="004A4381"/>
    <w:rsid w:val="004A555D"/>
    <w:rsid w:val="004A5F59"/>
    <w:rsid w:val="004B0CAD"/>
    <w:rsid w:val="004B1A15"/>
    <w:rsid w:val="004B22F6"/>
    <w:rsid w:val="004B25A8"/>
    <w:rsid w:val="004B37AA"/>
    <w:rsid w:val="004B69A6"/>
    <w:rsid w:val="004B7E24"/>
    <w:rsid w:val="004C01AF"/>
    <w:rsid w:val="004D332B"/>
    <w:rsid w:val="004D586E"/>
    <w:rsid w:val="004D685F"/>
    <w:rsid w:val="004E0AB0"/>
    <w:rsid w:val="004E2A9A"/>
    <w:rsid w:val="004E7374"/>
    <w:rsid w:val="004E7F9E"/>
    <w:rsid w:val="004F1542"/>
    <w:rsid w:val="004F1E7A"/>
    <w:rsid w:val="004F673B"/>
    <w:rsid w:val="004F69A6"/>
    <w:rsid w:val="0050225F"/>
    <w:rsid w:val="00503753"/>
    <w:rsid w:val="00503ACA"/>
    <w:rsid w:val="00505B04"/>
    <w:rsid w:val="0051068C"/>
    <w:rsid w:val="00520034"/>
    <w:rsid w:val="005206F3"/>
    <w:rsid w:val="00520F5C"/>
    <w:rsid w:val="00521A5B"/>
    <w:rsid w:val="0052391E"/>
    <w:rsid w:val="005252C2"/>
    <w:rsid w:val="0052791A"/>
    <w:rsid w:val="005305BE"/>
    <w:rsid w:val="00531F85"/>
    <w:rsid w:val="00531FFD"/>
    <w:rsid w:val="00537569"/>
    <w:rsid w:val="00537626"/>
    <w:rsid w:val="00540BA2"/>
    <w:rsid w:val="00541113"/>
    <w:rsid w:val="00543CA7"/>
    <w:rsid w:val="00544780"/>
    <w:rsid w:val="005465BC"/>
    <w:rsid w:val="0055380B"/>
    <w:rsid w:val="00557F6E"/>
    <w:rsid w:val="0056186A"/>
    <w:rsid w:val="00562B62"/>
    <w:rsid w:val="005657F2"/>
    <w:rsid w:val="0056594F"/>
    <w:rsid w:val="00567A02"/>
    <w:rsid w:val="00572537"/>
    <w:rsid w:val="00574C6E"/>
    <w:rsid w:val="005803A7"/>
    <w:rsid w:val="00581353"/>
    <w:rsid w:val="00584DBE"/>
    <w:rsid w:val="00584E47"/>
    <w:rsid w:val="00585855"/>
    <w:rsid w:val="00587DC2"/>
    <w:rsid w:val="00587EDC"/>
    <w:rsid w:val="00593A32"/>
    <w:rsid w:val="0059789F"/>
    <w:rsid w:val="00597F09"/>
    <w:rsid w:val="005A393B"/>
    <w:rsid w:val="005A59D2"/>
    <w:rsid w:val="005A6236"/>
    <w:rsid w:val="005A684F"/>
    <w:rsid w:val="005A69FC"/>
    <w:rsid w:val="005B2A15"/>
    <w:rsid w:val="005B3A6C"/>
    <w:rsid w:val="005B5633"/>
    <w:rsid w:val="005B6615"/>
    <w:rsid w:val="005C00BF"/>
    <w:rsid w:val="005C12AF"/>
    <w:rsid w:val="005C27EA"/>
    <w:rsid w:val="005C3FFC"/>
    <w:rsid w:val="005D126B"/>
    <w:rsid w:val="005D216E"/>
    <w:rsid w:val="005D37DA"/>
    <w:rsid w:val="005D3F59"/>
    <w:rsid w:val="005D507C"/>
    <w:rsid w:val="005D5EF9"/>
    <w:rsid w:val="005E3939"/>
    <w:rsid w:val="005E4E04"/>
    <w:rsid w:val="005E5678"/>
    <w:rsid w:val="005E69C8"/>
    <w:rsid w:val="005E6F80"/>
    <w:rsid w:val="005F0277"/>
    <w:rsid w:val="005F0B68"/>
    <w:rsid w:val="005F1265"/>
    <w:rsid w:val="005F18C6"/>
    <w:rsid w:val="005F1FA2"/>
    <w:rsid w:val="005F262A"/>
    <w:rsid w:val="005F3311"/>
    <w:rsid w:val="005F4EC6"/>
    <w:rsid w:val="005F6450"/>
    <w:rsid w:val="00601472"/>
    <w:rsid w:val="00601687"/>
    <w:rsid w:val="006025AE"/>
    <w:rsid w:val="00605D0D"/>
    <w:rsid w:val="0061333A"/>
    <w:rsid w:val="0061610A"/>
    <w:rsid w:val="00617D8E"/>
    <w:rsid w:val="00620634"/>
    <w:rsid w:val="00626734"/>
    <w:rsid w:val="00630108"/>
    <w:rsid w:val="0063043A"/>
    <w:rsid w:val="00630EDB"/>
    <w:rsid w:val="006346F3"/>
    <w:rsid w:val="006370CF"/>
    <w:rsid w:val="00640DD0"/>
    <w:rsid w:val="00641491"/>
    <w:rsid w:val="006440B2"/>
    <w:rsid w:val="00645BA7"/>
    <w:rsid w:val="00646368"/>
    <w:rsid w:val="0064783A"/>
    <w:rsid w:val="00647BC9"/>
    <w:rsid w:val="00652C28"/>
    <w:rsid w:val="00652F7A"/>
    <w:rsid w:val="00654C34"/>
    <w:rsid w:val="006568CD"/>
    <w:rsid w:val="00660CE9"/>
    <w:rsid w:val="0066274E"/>
    <w:rsid w:val="00662C2B"/>
    <w:rsid w:val="00665D6F"/>
    <w:rsid w:val="00666F17"/>
    <w:rsid w:val="00672143"/>
    <w:rsid w:val="00673BAB"/>
    <w:rsid w:val="00677BAC"/>
    <w:rsid w:val="00677ED6"/>
    <w:rsid w:val="00680D4B"/>
    <w:rsid w:val="0068550E"/>
    <w:rsid w:val="00685640"/>
    <w:rsid w:val="006906AE"/>
    <w:rsid w:val="00693AF0"/>
    <w:rsid w:val="00694AA1"/>
    <w:rsid w:val="00697F06"/>
    <w:rsid w:val="006A06B4"/>
    <w:rsid w:val="006A1375"/>
    <w:rsid w:val="006A1F60"/>
    <w:rsid w:val="006A7137"/>
    <w:rsid w:val="006A78F6"/>
    <w:rsid w:val="006A7F80"/>
    <w:rsid w:val="006B33CD"/>
    <w:rsid w:val="006B3B0F"/>
    <w:rsid w:val="006B6F6D"/>
    <w:rsid w:val="006C06BF"/>
    <w:rsid w:val="006C0843"/>
    <w:rsid w:val="006C19BB"/>
    <w:rsid w:val="006C43EC"/>
    <w:rsid w:val="006C600F"/>
    <w:rsid w:val="006C6066"/>
    <w:rsid w:val="006C615C"/>
    <w:rsid w:val="006C7F85"/>
    <w:rsid w:val="006D0F3A"/>
    <w:rsid w:val="006D51C7"/>
    <w:rsid w:val="006E46E4"/>
    <w:rsid w:val="006E76B9"/>
    <w:rsid w:val="006F231A"/>
    <w:rsid w:val="006F42EB"/>
    <w:rsid w:val="006F684F"/>
    <w:rsid w:val="00701D6C"/>
    <w:rsid w:val="00704E99"/>
    <w:rsid w:val="00704EF3"/>
    <w:rsid w:val="00705880"/>
    <w:rsid w:val="0070674B"/>
    <w:rsid w:val="007076F3"/>
    <w:rsid w:val="00712853"/>
    <w:rsid w:val="007128F5"/>
    <w:rsid w:val="00712FC2"/>
    <w:rsid w:val="00714BA7"/>
    <w:rsid w:val="00715A6E"/>
    <w:rsid w:val="00716385"/>
    <w:rsid w:val="00720213"/>
    <w:rsid w:val="00720B9B"/>
    <w:rsid w:val="0072294B"/>
    <w:rsid w:val="007253B8"/>
    <w:rsid w:val="00725CF8"/>
    <w:rsid w:val="00725EF9"/>
    <w:rsid w:val="0072797C"/>
    <w:rsid w:val="007304F9"/>
    <w:rsid w:val="00730B29"/>
    <w:rsid w:val="00732DE4"/>
    <w:rsid w:val="00733530"/>
    <w:rsid w:val="0073726D"/>
    <w:rsid w:val="00737A5A"/>
    <w:rsid w:val="00741999"/>
    <w:rsid w:val="00743517"/>
    <w:rsid w:val="0074354A"/>
    <w:rsid w:val="007437AB"/>
    <w:rsid w:val="007449C2"/>
    <w:rsid w:val="00744D67"/>
    <w:rsid w:val="007503BD"/>
    <w:rsid w:val="00750466"/>
    <w:rsid w:val="007521D3"/>
    <w:rsid w:val="007539B0"/>
    <w:rsid w:val="00757DEC"/>
    <w:rsid w:val="00757E36"/>
    <w:rsid w:val="00760536"/>
    <w:rsid w:val="00761293"/>
    <w:rsid w:val="007618FB"/>
    <w:rsid w:val="00763B14"/>
    <w:rsid w:val="00763BFD"/>
    <w:rsid w:val="00765B65"/>
    <w:rsid w:val="00767948"/>
    <w:rsid w:val="00770D63"/>
    <w:rsid w:val="00776EBD"/>
    <w:rsid w:val="00781DE7"/>
    <w:rsid w:val="0078341A"/>
    <w:rsid w:val="007851D6"/>
    <w:rsid w:val="00790D89"/>
    <w:rsid w:val="00791ED0"/>
    <w:rsid w:val="007A0130"/>
    <w:rsid w:val="007A1165"/>
    <w:rsid w:val="007A47D8"/>
    <w:rsid w:val="007A503E"/>
    <w:rsid w:val="007A5A10"/>
    <w:rsid w:val="007A711B"/>
    <w:rsid w:val="007B535E"/>
    <w:rsid w:val="007B6199"/>
    <w:rsid w:val="007B66E2"/>
    <w:rsid w:val="007B6B01"/>
    <w:rsid w:val="007C0B80"/>
    <w:rsid w:val="007C29AB"/>
    <w:rsid w:val="007D04B4"/>
    <w:rsid w:val="007D6773"/>
    <w:rsid w:val="007D7418"/>
    <w:rsid w:val="007E2A5E"/>
    <w:rsid w:val="007E2FBD"/>
    <w:rsid w:val="007E508B"/>
    <w:rsid w:val="007E6316"/>
    <w:rsid w:val="007E7059"/>
    <w:rsid w:val="007E7CDF"/>
    <w:rsid w:val="007F56BB"/>
    <w:rsid w:val="007F7904"/>
    <w:rsid w:val="007F7A0B"/>
    <w:rsid w:val="0080084A"/>
    <w:rsid w:val="00800A30"/>
    <w:rsid w:val="00801473"/>
    <w:rsid w:val="00801E8E"/>
    <w:rsid w:val="00804B6E"/>
    <w:rsid w:val="00805F77"/>
    <w:rsid w:val="0080707D"/>
    <w:rsid w:val="00807E3B"/>
    <w:rsid w:val="00810B9E"/>
    <w:rsid w:val="008133D4"/>
    <w:rsid w:val="00813A6B"/>
    <w:rsid w:val="00815781"/>
    <w:rsid w:val="00816614"/>
    <w:rsid w:val="0081757F"/>
    <w:rsid w:val="008212EF"/>
    <w:rsid w:val="0082285A"/>
    <w:rsid w:val="008233F4"/>
    <w:rsid w:val="00823D11"/>
    <w:rsid w:val="008254AE"/>
    <w:rsid w:val="00825D19"/>
    <w:rsid w:val="00826173"/>
    <w:rsid w:val="00827D5F"/>
    <w:rsid w:val="00832752"/>
    <w:rsid w:val="00840A9C"/>
    <w:rsid w:val="008430DA"/>
    <w:rsid w:val="00843272"/>
    <w:rsid w:val="0084369D"/>
    <w:rsid w:val="008445C1"/>
    <w:rsid w:val="00846F57"/>
    <w:rsid w:val="00853CC5"/>
    <w:rsid w:val="0085532F"/>
    <w:rsid w:val="008624B9"/>
    <w:rsid w:val="00866916"/>
    <w:rsid w:val="0087018A"/>
    <w:rsid w:val="008714DF"/>
    <w:rsid w:val="00871B92"/>
    <w:rsid w:val="00872C89"/>
    <w:rsid w:val="008736E7"/>
    <w:rsid w:val="0087371E"/>
    <w:rsid w:val="00874A24"/>
    <w:rsid w:val="0087629F"/>
    <w:rsid w:val="00876B5E"/>
    <w:rsid w:val="008775A1"/>
    <w:rsid w:val="0088171F"/>
    <w:rsid w:val="00885706"/>
    <w:rsid w:val="00886874"/>
    <w:rsid w:val="00887D28"/>
    <w:rsid w:val="00890189"/>
    <w:rsid w:val="008927C2"/>
    <w:rsid w:val="008936C2"/>
    <w:rsid w:val="00893982"/>
    <w:rsid w:val="008966EA"/>
    <w:rsid w:val="00897885"/>
    <w:rsid w:val="00897D6D"/>
    <w:rsid w:val="008A03FD"/>
    <w:rsid w:val="008A4581"/>
    <w:rsid w:val="008A5239"/>
    <w:rsid w:val="008A6B95"/>
    <w:rsid w:val="008B0DB9"/>
    <w:rsid w:val="008B2532"/>
    <w:rsid w:val="008B469B"/>
    <w:rsid w:val="008B51F8"/>
    <w:rsid w:val="008B5AFF"/>
    <w:rsid w:val="008B6E3D"/>
    <w:rsid w:val="008C0EA4"/>
    <w:rsid w:val="008C1471"/>
    <w:rsid w:val="008C341F"/>
    <w:rsid w:val="008C432D"/>
    <w:rsid w:val="008C4793"/>
    <w:rsid w:val="008C5B03"/>
    <w:rsid w:val="008C6B07"/>
    <w:rsid w:val="008C7EF6"/>
    <w:rsid w:val="008D0EBA"/>
    <w:rsid w:val="008D29FE"/>
    <w:rsid w:val="008D2D35"/>
    <w:rsid w:val="008D337D"/>
    <w:rsid w:val="008D57A1"/>
    <w:rsid w:val="008D69E5"/>
    <w:rsid w:val="008E3698"/>
    <w:rsid w:val="008E41AF"/>
    <w:rsid w:val="008E4558"/>
    <w:rsid w:val="008E51FC"/>
    <w:rsid w:val="008E5D4B"/>
    <w:rsid w:val="008F1F7D"/>
    <w:rsid w:val="008F3621"/>
    <w:rsid w:val="008F363C"/>
    <w:rsid w:val="008F54E1"/>
    <w:rsid w:val="008F5CCD"/>
    <w:rsid w:val="008F6F8B"/>
    <w:rsid w:val="008F7822"/>
    <w:rsid w:val="008F7A0A"/>
    <w:rsid w:val="0090005D"/>
    <w:rsid w:val="009001AB"/>
    <w:rsid w:val="00900F35"/>
    <w:rsid w:val="009010A9"/>
    <w:rsid w:val="009026FC"/>
    <w:rsid w:val="0090282D"/>
    <w:rsid w:val="009037C5"/>
    <w:rsid w:val="00906373"/>
    <w:rsid w:val="00907890"/>
    <w:rsid w:val="00910AEF"/>
    <w:rsid w:val="00910E75"/>
    <w:rsid w:val="00912AE0"/>
    <w:rsid w:val="00913619"/>
    <w:rsid w:val="0091513B"/>
    <w:rsid w:val="0091655C"/>
    <w:rsid w:val="0091726A"/>
    <w:rsid w:val="009229D0"/>
    <w:rsid w:val="0092443B"/>
    <w:rsid w:val="00925A8E"/>
    <w:rsid w:val="00926C75"/>
    <w:rsid w:val="0093240C"/>
    <w:rsid w:val="00934AC4"/>
    <w:rsid w:val="00936328"/>
    <w:rsid w:val="0093650C"/>
    <w:rsid w:val="009375B9"/>
    <w:rsid w:val="009405C8"/>
    <w:rsid w:val="00941198"/>
    <w:rsid w:val="00942A9B"/>
    <w:rsid w:val="00943593"/>
    <w:rsid w:val="00943C07"/>
    <w:rsid w:val="009446E5"/>
    <w:rsid w:val="00945A6B"/>
    <w:rsid w:val="009502E7"/>
    <w:rsid w:val="00950582"/>
    <w:rsid w:val="009534D9"/>
    <w:rsid w:val="00955DEC"/>
    <w:rsid w:val="009649A9"/>
    <w:rsid w:val="00967CCB"/>
    <w:rsid w:val="00972F99"/>
    <w:rsid w:val="00976A54"/>
    <w:rsid w:val="00982413"/>
    <w:rsid w:val="00987CB4"/>
    <w:rsid w:val="00990B59"/>
    <w:rsid w:val="009918C4"/>
    <w:rsid w:val="00993BD8"/>
    <w:rsid w:val="009948A7"/>
    <w:rsid w:val="009958F5"/>
    <w:rsid w:val="00995CDA"/>
    <w:rsid w:val="009977E6"/>
    <w:rsid w:val="009A1CB6"/>
    <w:rsid w:val="009A2450"/>
    <w:rsid w:val="009A2706"/>
    <w:rsid w:val="009A2B27"/>
    <w:rsid w:val="009A2D7C"/>
    <w:rsid w:val="009A4A21"/>
    <w:rsid w:val="009A553C"/>
    <w:rsid w:val="009B0CDB"/>
    <w:rsid w:val="009B12DE"/>
    <w:rsid w:val="009B32A4"/>
    <w:rsid w:val="009B7E3D"/>
    <w:rsid w:val="009B7E7B"/>
    <w:rsid w:val="009C0341"/>
    <w:rsid w:val="009C0C25"/>
    <w:rsid w:val="009C2537"/>
    <w:rsid w:val="009C4738"/>
    <w:rsid w:val="009C5AD2"/>
    <w:rsid w:val="009C7526"/>
    <w:rsid w:val="009D0E7C"/>
    <w:rsid w:val="009D1FD7"/>
    <w:rsid w:val="009D4DE9"/>
    <w:rsid w:val="009D6380"/>
    <w:rsid w:val="009E046D"/>
    <w:rsid w:val="009E21B9"/>
    <w:rsid w:val="009E43EC"/>
    <w:rsid w:val="009E4F9C"/>
    <w:rsid w:val="009F2A18"/>
    <w:rsid w:val="009F3AE4"/>
    <w:rsid w:val="009F65EB"/>
    <w:rsid w:val="009F6CFE"/>
    <w:rsid w:val="009F7430"/>
    <w:rsid w:val="009F7AC9"/>
    <w:rsid w:val="009F7BA7"/>
    <w:rsid w:val="00A02F3E"/>
    <w:rsid w:val="00A02FF3"/>
    <w:rsid w:val="00A04A0F"/>
    <w:rsid w:val="00A057EE"/>
    <w:rsid w:val="00A06147"/>
    <w:rsid w:val="00A06563"/>
    <w:rsid w:val="00A071AD"/>
    <w:rsid w:val="00A07E68"/>
    <w:rsid w:val="00A108A5"/>
    <w:rsid w:val="00A10FD9"/>
    <w:rsid w:val="00A14E63"/>
    <w:rsid w:val="00A15841"/>
    <w:rsid w:val="00A15947"/>
    <w:rsid w:val="00A16E8E"/>
    <w:rsid w:val="00A213C9"/>
    <w:rsid w:val="00A23BDA"/>
    <w:rsid w:val="00A2444B"/>
    <w:rsid w:val="00A245BD"/>
    <w:rsid w:val="00A24E6B"/>
    <w:rsid w:val="00A26452"/>
    <w:rsid w:val="00A26BDA"/>
    <w:rsid w:val="00A26C0A"/>
    <w:rsid w:val="00A26C5B"/>
    <w:rsid w:val="00A30A33"/>
    <w:rsid w:val="00A32D44"/>
    <w:rsid w:val="00A37433"/>
    <w:rsid w:val="00A42FAD"/>
    <w:rsid w:val="00A44799"/>
    <w:rsid w:val="00A44C00"/>
    <w:rsid w:val="00A4728E"/>
    <w:rsid w:val="00A5116D"/>
    <w:rsid w:val="00A51179"/>
    <w:rsid w:val="00A51C1B"/>
    <w:rsid w:val="00A52108"/>
    <w:rsid w:val="00A5592B"/>
    <w:rsid w:val="00A57086"/>
    <w:rsid w:val="00A6033F"/>
    <w:rsid w:val="00A67010"/>
    <w:rsid w:val="00A721AD"/>
    <w:rsid w:val="00A73467"/>
    <w:rsid w:val="00A761B0"/>
    <w:rsid w:val="00A8148E"/>
    <w:rsid w:val="00A82D03"/>
    <w:rsid w:val="00A83E9F"/>
    <w:rsid w:val="00A84EC5"/>
    <w:rsid w:val="00A861FA"/>
    <w:rsid w:val="00A86B48"/>
    <w:rsid w:val="00A86C3A"/>
    <w:rsid w:val="00A91D0A"/>
    <w:rsid w:val="00A9422A"/>
    <w:rsid w:val="00A94DC0"/>
    <w:rsid w:val="00A957D0"/>
    <w:rsid w:val="00A95CAA"/>
    <w:rsid w:val="00A9646A"/>
    <w:rsid w:val="00AA0E52"/>
    <w:rsid w:val="00AA349F"/>
    <w:rsid w:val="00AA5B61"/>
    <w:rsid w:val="00AB2B36"/>
    <w:rsid w:val="00AB33DD"/>
    <w:rsid w:val="00AB6998"/>
    <w:rsid w:val="00AC2E8C"/>
    <w:rsid w:val="00AC4F9A"/>
    <w:rsid w:val="00AC549F"/>
    <w:rsid w:val="00AD4B15"/>
    <w:rsid w:val="00AD5901"/>
    <w:rsid w:val="00AD6184"/>
    <w:rsid w:val="00AE0868"/>
    <w:rsid w:val="00AE3E3C"/>
    <w:rsid w:val="00AE40DD"/>
    <w:rsid w:val="00AE5254"/>
    <w:rsid w:val="00AE6477"/>
    <w:rsid w:val="00AE68CC"/>
    <w:rsid w:val="00AE7686"/>
    <w:rsid w:val="00AF0064"/>
    <w:rsid w:val="00AF21B6"/>
    <w:rsid w:val="00AF2207"/>
    <w:rsid w:val="00AF298C"/>
    <w:rsid w:val="00AF5DD8"/>
    <w:rsid w:val="00AF6F4E"/>
    <w:rsid w:val="00B0219E"/>
    <w:rsid w:val="00B02D7C"/>
    <w:rsid w:val="00B03274"/>
    <w:rsid w:val="00B04B49"/>
    <w:rsid w:val="00B05D4D"/>
    <w:rsid w:val="00B06A76"/>
    <w:rsid w:val="00B10513"/>
    <w:rsid w:val="00B108BC"/>
    <w:rsid w:val="00B109F2"/>
    <w:rsid w:val="00B10C80"/>
    <w:rsid w:val="00B10EB4"/>
    <w:rsid w:val="00B124D1"/>
    <w:rsid w:val="00B12B1B"/>
    <w:rsid w:val="00B14EBD"/>
    <w:rsid w:val="00B16AA9"/>
    <w:rsid w:val="00B17AAC"/>
    <w:rsid w:val="00B254F3"/>
    <w:rsid w:val="00B3009C"/>
    <w:rsid w:val="00B30767"/>
    <w:rsid w:val="00B3263E"/>
    <w:rsid w:val="00B34089"/>
    <w:rsid w:val="00B3626F"/>
    <w:rsid w:val="00B379AA"/>
    <w:rsid w:val="00B37CFC"/>
    <w:rsid w:val="00B41283"/>
    <w:rsid w:val="00B41ED0"/>
    <w:rsid w:val="00B424D2"/>
    <w:rsid w:val="00B4593E"/>
    <w:rsid w:val="00B508D9"/>
    <w:rsid w:val="00B5233A"/>
    <w:rsid w:val="00B52B02"/>
    <w:rsid w:val="00B5419B"/>
    <w:rsid w:val="00B55E4B"/>
    <w:rsid w:val="00B56CA2"/>
    <w:rsid w:val="00B56E1E"/>
    <w:rsid w:val="00B56FBD"/>
    <w:rsid w:val="00B61F53"/>
    <w:rsid w:val="00B64436"/>
    <w:rsid w:val="00B64FE9"/>
    <w:rsid w:val="00B66F80"/>
    <w:rsid w:val="00B70C15"/>
    <w:rsid w:val="00B73A24"/>
    <w:rsid w:val="00B809AB"/>
    <w:rsid w:val="00B80C55"/>
    <w:rsid w:val="00B8212F"/>
    <w:rsid w:val="00B83E4A"/>
    <w:rsid w:val="00B86268"/>
    <w:rsid w:val="00B87130"/>
    <w:rsid w:val="00B879B8"/>
    <w:rsid w:val="00B908A8"/>
    <w:rsid w:val="00B95296"/>
    <w:rsid w:val="00B96475"/>
    <w:rsid w:val="00BA1B88"/>
    <w:rsid w:val="00BA205E"/>
    <w:rsid w:val="00BA3237"/>
    <w:rsid w:val="00BA37AE"/>
    <w:rsid w:val="00BA47EB"/>
    <w:rsid w:val="00BA7771"/>
    <w:rsid w:val="00BA7FE8"/>
    <w:rsid w:val="00BB0524"/>
    <w:rsid w:val="00BB11B2"/>
    <w:rsid w:val="00BB12E4"/>
    <w:rsid w:val="00BB2D5A"/>
    <w:rsid w:val="00BB6CAE"/>
    <w:rsid w:val="00BC09EA"/>
    <w:rsid w:val="00BC10CE"/>
    <w:rsid w:val="00BC2D16"/>
    <w:rsid w:val="00BC3A0C"/>
    <w:rsid w:val="00BC3BF3"/>
    <w:rsid w:val="00BC5BD5"/>
    <w:rsid w:val="00BC66F2"/>
    <w:rsid w:val="00BC6CE1"/>
    <w:rsid w:val="00BC7458"/>
    <w:rsid w:val="00BC7B56"/>
    <w:rsid w:val="00BD0541"/>
    <w:rsid w:val="00BD285D"/>
    <w:rsid w:val="00BE3F3B"/>
    <w:rsid w:val="00BE50B0"/>
    <w:rsid w:val="00BF0114"/>
    <w:rsid w:val="00BF1C03"/>
    <w:rsid w:val="00BF2ADA"/>
    <w:rsid w:val="00BF4158"/>
    <w:rsid w:val="00BF6A8D"/>
    <w:rsid w:val="00C024C1"/>
    <w:rsid w:val="00C0426E"/>
    <w:rsid w:val="00C0486F"/>
    <w:rsid w:val="00C152D1"/>
    <w:rsid w:val="00C153D4"/>
    <w:rsid w:val="00C16121"/>
    <w:rsid w:val="00C177B8"/>
    <w:rsid w:val="00C2033C"/>
    <w:rsid w:val="00C2152A"/>
    <w:rsid w:val="00C23BF1"/>
    <w:rsid w:val="00C26D4E"/>
    <w:rsid w:val="00C30544"/>
    <w:rsid w:val="00C31F95"/>
    <w:rsid w:val="00C33A3A"/>
    <w:rsid w:val="00C34DAC"/>
    <w:rsid w:val="00C36373"/>
    <w:rsid w:val="00C367D0"/>
    <w:rsid w:val="00C40596"/>
    <w:rsid w:val="00C406EC"/>
    <w:rsid w:val="00C40B64"/>
    <w:rsid w:val="00C41B61"/>
    <w:rsid w:val="00C42FEF"/>
    <w:rsid w:val="00C453F5"/>
    <w:rsid w:val="00C47946"/>
    <w:rsid w:val="00C47E6B"/>
    <w:rsid w:val="00C50DE1"/>
    <w:rsid w:val="00C52B71"/>
    <w:rsid w:val="00C55472"/>
    <w:rsid w:val="00C556E6"/>
    <w:rsid w:val="00C57E3B"/>
    <w:rsid w:val="00C606BA"/>
    <w:rsid w:val="00C615AB"/>
    <w:rsid w:val="00C61F73"/>
    <w:rsid w:val="00C65E6C"/>
    <w:rsid w:val="00C71214"/>
    <w:rsid w:val="00C724C4"/>
    <w:rsid w:val="00C7383A"/>
    <w:rsid w:val="00C73C77"/>
    <w:rsid w:val="00C76DD8"/>
    <w:rsid w:val="00C8576B"/>
    <w:rsid w:val="00C906EC"/>
    <w:rsid w:val="00C94F62"/>
    <w:rsid w:val="00C95ED5"/>
    <w:rsid w:val="00C966F3"/>
    <w:rsid w:val="00C96ED3"/>
    <w:rsid w:val="00C974CF"/>
    <w:rsid w:val="00C97912"/>
    <w:rsid w:val="00CA0E71"/>
    <w:rsid w:val="00CA1EAE"/>
    <w:rsid w:val="00CA5E86"/>
    <w:rsid w:val="00CA6189"/>
    <w:rsid w:val="00CA7B68"/>
    <w:rsid w:val="00CB0290"/>
    <w:rsid w:val="00CB074D"/>
    <w:rsid w:val="00CB1A92"/>
    <w:rsid w:val="00CB350B"/>
    <w:rsid w:val="00CB3952"/>
    <w:rsid w:val="00CB3C85"/>
    <w:rsid w:val="00CB4076"/>
    <w:rsid w:val="00CB4A5E"/>
    <w:rsid w:val="00CB4E02"/>
    <w:rsid w:val="00CB6FE5"/>
    <w:rsid w:val="00CB79EF"/>
    <w:rsid w:val="00CC05EE"/>
    <w:rsid w:val="00CC2EDA"/>
    <w:rsid w:val="00CC6A3C"/>
    <w:rsid w:val="00CD1A31"/>
    <w:rsid w:val="00CD4C7D"/>
    <w:rsid w:val="00CD59EC"/>
    <w:rsid w:val="00CD6D2C"/>
    <w:rsid w:val="00CE2452"/>
    <w:rsid w:val="00CE2ACC"/>
    <w:rsid w:val="00CE3A4C"/>
    <w:rsid w:val="00CE43A3"/>
    <w:rsid w:val="00CE4C63"/>
    <w:rsid w:val="00CE64D5"/>
    <w:rsid w:val="00CF1882"/>
    <w:rsid w:val="00CF4143"/>
    <w:rsid w:val="00CF4B71"/>
    <w:rsid w:val="00D021DA"/>
    <w:rsid w:val="00D04AA0"/>
    <w:rsid w:val="00D0593A"/>
    <w:rsid w:val="00D1396B"/>
    <w:rsid w:val="00D145A7"/>
    <w:rsid w:val="00D17274"/>
    <w:rsid w:val="00D17E06"/>
    <w:rsid w:val="00D20744"/>
    <w:rsid w:val="00D21B40"/>
    <w:rsid w:val="00D21B92"/>
    <w:rsid w:val="00D22DAF"/>
    <w:rsid w:val="00D247CE"/>
    <w:rsid w:val="00D255F4"/>
    <w:rsid w:val="00D3245B"/>
    <w:rsid w:val="00D3262D"/>
    <w:rsid w:val="00D34671"/>
    <w:rsid w:val="00D34830"/>
    <w:rsid w:val="00D36712"/>
    <w:rsid w:val="00D36CD5"/>
    <w:rsid w:val="00D423E3"/>
    <w:rsid w:val="00D435C6"/>
    <w:rsid w:val="00D43E8F"/>
    <w:rsid w:val="00D44689"/>
    <w:rsid w:val="00D44B7F"/>
    <w:rsid w:val="00D46FD8"/>
    <w:rsid w:val="00D5164E"/>
    <w:rsid w:val="00D51E24"/>
    <w:rsid w:val="00D53461"/>
    <w:rsid w:val="00D55941"/>
    <w:rsid w:val="00D56EAF"/>
    <w:rsid w:val="00D575DE"/>
    <w:rsid w:val="00D61B3D"/>
    <w:rsid w:val="00D6291F"/>
    <w:rsid w:val="00D62F66"/>
    <w:rsid w:val="00D67982"/>
    <w:rsid w:val="00D7777A"/>
    <w:rsid w:val="00D80FFF"/>
    <w:rsid w:val="00D83903"/>
    <w:rsid w:val="00D86CBD"/>
    <w:rsid w:val="00D92000"/>
    <w:rsid w:val="00DA0A92"/>
    <w:rsid w:val="00DA1FD8"/>
    <w:rsid w:val="00DA268E"/>
    <w:rsid w:val="00DA531A"/>
    <w:rsid w:val="00DB1671"/>
    <w:rsid w:val="00DB40CA"/>
    <w:rsid w:val="00DB4525"/>
    <w:rsid w:val="00DC29F6"/>
    <w:rsid w:val="00DC2ACD"/>
    <w:rsid w:val="00DC576C"/>
    <w:rsid w:val="00DC5F29"/>
    <w:rsid w:val="00DC5F8C"/>
    <w:rsid w:val="00DC7631"/>
    <w:rsid w:val="00DC7CCC"/>
    <w:rsid w:val="00DC7F0D"/>
    <w:rsid w:val="00DD1F15"/>
    <w:rsid w:val="00DD5730"/>
    <w:rsid w:val="00DD5851"/>
    <w:rsid w:val="00DE05B8"/>
    <w:rsid w:val="00DE1596"/>
    <w:rsid w:val="00DE1619"/>
    <w:rsid w:val="00DE3CE2"/>
    <w:rsid w:val="00DE70CD"/>
    <w:rsid w:val="00DF06A8"/>
    <w:rsid w:val="00DF13E3"/>
    <w:rsid w:val="00DF1AE3"/>
    <w:rsid w:val="00DF4C10"/>
    <w:rsid w:val="00DF63AD"/>
    <w:rsid w:val="00DF6ABE"/>
    <w:rsid w:val="00E01D5C"/>
    <w:rsid w:val="00E03557"/>
    <w:rsid w:val="00E0396B"/>
    <w:rsid w:val="00E03C14"/>
    <w:rsid w:val="00E07884"/>
    <w:rsid w:val="00E107A5"/>
    <w:rsid w:val="00E113FD"/>
    <w:rsid w:val="00E145B1"/>
    <w:rsid w:val="00E16EB9"/>
    <w:rsid w:val="00E20300"/>
    <w:rsid w:val="00E217AC"/>
    <w:rsid w:val="00E25358"/>
    <w:rsid w:val="00E256F3"/>
    <w:rsid w:val="00E265BA"/>
    <w:rsid w:val="00E3077E"/>
    <w:rsid w:val="00E31CBC"/>
    <w:rsid w:val="00E339C3"/>
    <w:rsid w:val="00E40D08"/>
    <w:rsid w:val="00E41484"/>
    <w:rsid w:val="00E414A1"/>
    <w:rsid w:val="00E4188C"/>
    <w:rsid w:val="00E46616"/>
    <w:rsid w:val="00E52BAE"/>
    <w:rsid w:val="00E5476D"/>
    <w:rsid w:val="00E555A6"/>
    <w:rsid w:val="00E5654E"/>
    <w:rsid w:val="00E605BE"/>
    <w:rsid w:val="00E61A89"/>
    <w:rsid w:val="00E62626"/>
    <w:rsid w:val="00E62CF4"/>
    <w:rsid w:val="00E650C9"/>
    <w:rsid w:val="00E661BC"/>
    <w:rsid w:val="00E70269"/>
    <w:rsid w:val="00E711AE"/>
    <w:rsid w:val="00E72CD6"/>
    <w:rsid w:val="00E7315D"/>
    <w:rsid w:val="00E7338D"/>
    <w:rsid w:val="00E74556"/>
    <w:rsid w:val="00E75A6A"/>
    <w:rsid w:val="00E82F03"/>
    <w:rsid w:val="00E8454E"/>
    <w:rsid w:val="00E84BB3"/>
    <w:rsid w:val="00E85C57"/>
    <w:rsid w:val="00E901F8"/>
    <w:rsid w:val="00E91C22"/>
    <w:rsid w:val="00E92575"/>
    <w:rsid w:val="00E960E5"/>
    <w:rsid w:val="00EA393D"/>
    <w:rsid w:val="00EA41D7"/>
    <w:rsid w:val="00EA4269"/>
    <w:rsid w:val="00EA5086"/>
    <w:rsid w:val="00EA5DF8"/>
    <w:rsid w:val="00EA7BCF"/>
    <w:rsid w:val="00EA7C7B"/>
    <w:rsid w:val="00EB2606"/>
    <w:rsid w:val="00EB2D59"/>
    <w:rsid w:val="00EB33FE"/>
    <w:rsid w:val="00EB360E"/>
    <w:rsid w:val="00EB3C40"/>
    <w:rsid w:val="00EB448E"/>
    <w:rsid w:val="00EB79FE"/>
    <w:rsid w:val="00EC0B96"/>
    <w:rsid w:val="00EC2666"/>
    <w:rsid w:val="00EC3BDE"/>
    <w:rsid w:val="00EC467F"/>
    <w:rsid w:val="00EC5BAE"/>
    <w:rsid w:val="00ED0DA6"/>
    <w:rsid w:val="00ED148E"/>
    <w:rsid w:val="00ED388A"/>
    <w:rsid w:val="00ED7365"/>
    <w:rsid w:val="00ED7F7E"/>
    <w:rsid w:val="00EE158B"/>
    <w:rsid w:val="00EE5DD5"/>
    <w:rsid w:val="00EE7864"/>
    <w:rsid w:val="00EF193B"/>
    <w:rsid w:val="00EF5EFC"/>
    <w:rsid w:val="00F0042C"/>
    <w:rsid w:val="00F00B9E"/>
    <w:rsid w:val="00F01A69"/>
    <w:rsid w:val="00F036A7"/>
    <w:rsid w:val="00F04368"/>
    <w:rsid w:val="00F0662A"/>
    <w:rsid w:val="00F0679E"/>
    <w:rsid w:val="00F07BE9"/>
    <w:rsid w:val="00F1042B"/>
    <w:rsid w:val="00F105C3"/>
    <w:rsid w:val="00F125FF"/>
    <w:rsid w:val="00F12ADA"/>
    <w:rsid w:val="00F14178"/>
    <w:rsid w:val="00F22DAB"/>
    <w:rsid w:val="00F2300C"/>
    <w:rsid w:val="00F23B24"/>
    <w:rsid w:val="00F244F1"/>
    <w:rsid w:val="00F25AAF"/>
    <w:rsid w:val="00F268EA"/>
    <w:rsid w:val="00F26B5A"/>
    <w:rsid w:val="00F27049"/>
    <w:rsid w:val="00F275FC"/>
    <w:rsid w:val="00F27694"/>
    <w:rsid w:val="00F27CB2"/>
    <w:rsid w:val="00F30AE0"/>
    <w:rsid w:val="00F33D3D"/>
    <w:rsid w:val="00F342BE"/>
    <w:rsid w:val="00F349D2"/>
    <w:rsid w:val="00F34E4C"/>
    <w:rsid w:val="00F35811"/>
    <w:rsid w:val="00F36351"/>
    <w:rsid w:val="00F40019"/>
    <w:rsid w:val="00F4160F"/>
    <w:rsid w:val="00F42D4B"/>
    <w:rsid w:val="00F431F7"/>
    <w:rsid w:val="00F43A0F"/>
    <w:rsid w:val="00F43E6B"/>
    <w:rsid w:val="00F45194"/>
    <w:rsid w:val="00F503FC"/>
    <w:rsid w:val="00F51B4C"/>
    <w:rsid w:val="00F57E4C"/>
    <w:rsid w:val="00F6069C"/>
    <w:rsid w:val="00F611EE"/>
    <w:rsid w:val="00F62241"/>
    <w:rsid w:val="00F65CE7"/>
    <w:rsid w:val="00F668FF"/>
    <w:rsid w:val="00F66A5B"/>
    <w:rsid w:val="00F706A8"/>
    <w:rsid w:val="00F738FE"/>
    <w:rsid w:val="00F73CA2"/>
    <w:rsid w:val="00F7534C"/>
    <w:rsid w:val="00F80514"/>
    <w:rsid w:val="00F80CBE"/>
    <w:rsid w:val="00F86F18"/>
    <w:rsid w:val="00F9071A"/>
    <w:rsid w:val="00F90F37"/>
    <w:rsid w:val="00F93473"/>
    <w:rsid w:val="00F95923"/>
    <w:rsid w:val="00F95D1F"/>
    <w:rsid w:val="00F96266"/>
    <w:rsid w:val="00F9693E"/>
    <w:rsid w:val="00F97295"/>
    <w:rsid w:val="00FA217B"/>
    <w:rsid w:val="00FA3470"/>
    <w:rsid w:val="00FA48D5"/>
    <w:rsid w:val="00FA7436"/>
    <w:rsid w:val="00FA7A52"/>
    <w:rsid w:val="00FB00CC"/>
    <w:rsid w:val="00FB2014"/>
    <w:rsid w:val="00FB2A83"/>
    <w:rsid w:val="00FB2A99"/>
    <w:rsid w:val="00FB2FE6"/>
    <w:rsid w:val="00FB5D02"/>
    <w:rsid w:val="00FB7C40"/>
    <w:rsid w:val="00FC115F"/>
    <w:rsid w:val="00FC143B"/>
    <w:rsid w:val="00FC14F1"/>
    <w:rsid w:val="00FC6882"/>
    <w:rsid w:val="00FD1308"/>
    <w:rsid w:val="00FD14DC"/>
    <w:rsid w:val="00FD43FB"/>
    <w:rsid w:val="00FD5D7C"/>
    <w:rsid w:val="00FD5DF7"/>
    <w:rsid w:val="00FD6021"/>
    <w:rsid w:val="00FD66DE"/>
    <w:rsid w:val="00FE0231"/>
    <w:rsid w:val="00FE49D6"/>
    <w:rsid w:val="00FE4FBA"/>
    <w:rsid w:val="00FE535E"/>
    <w:rsid w:val="00FE5E8E"/>
    <w:rsid w:val="00FF2B15"/>
    <w:rsid w:val="00FF4E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FE4CF8"/>
  <w15:chartTrackingRefBased/>
  <w15:docId w15:val="{D26E6CE8-9381-488F-A6A8-943B8758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076"/>
    <w:pPr>
      <w:ind w:left="720"/>
      <w:contextualSpacing/>
    </w:pPr>
  </w:style>
  <w:style w:type="paragraph" w:styleId="Header">
    <w:name w:val="header"/>
    <w:basedOn w:val="Normal"/>
    <w:link w:val="HeaderChar"/>
    <w:uiPriority w:val="99"/>
    <w:unhideWhenUsed/>
    <w:rsid w:val="00B5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33A"/>
  </w:style>
  <w:style w:type="paragraph" w:styleId="Footer">
    <w:name w:val="footer"/>
    <w:basedOn w:val="Normal"/>
    <w:link w:val="FooterChar"/>
    <w:uiPriority w:val="99"/>
    <w:unhideWhenUsed/>
    <w:rsid w:val="00B5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33A"/>
  </w:style>
  <w:style w:type="paragraph" w:styleId="BalloonText">
    <w:name w:val="Balloon Text"/>
    <w:basedOn w:val="Normal"/>
    <w:link w:val="BalloonTextChar"/>
    <w:uiPriority w:val="99"/>
    <w:semiHidden/>
    <w:unhideWhenUsed/>
    <w:rsid w:val="002F1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23"/>
    <w:rPr>
      <w:rFonts w:ascii="Segoe UI" w:hAnsi="Segoe UI" w:cs="Segoe UI"/>
      <w:sz w:val="18"/>
      <w:szCs w:val="18"/>
    </w:rPr>
  </w:style>
  <w:style w:type="paragraph" w:styleId="NormalWeb">
    <w:name w:val="Normal (Web)"/>
    <w:basedOn w:val="Normal"/>
    <w:uiPriority w:val="99"/>
    <w:semiHidden/>
    <w:unhideWhenUsed/>
    <w:rsid w:val="005A59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AF5DD8"/>
    <w:rPr>
      <w:sz w:val="16"/>
      <w:szCs w:val="16"/>
    </w:rPr>
  </w:style>
  <w:style w:type="paragraph" w:styleId="CommentText">
    <w:name w:val="annotation text"/>
    <w:basedOn w:val="Normal"/>
    <w:link w:val="CommentTextChar"/>
    <w:uiPriority w:val="99"/>
    <w:semiHidden/>
    <w:unhideWhenUsed/>
    <w:rsid w:val="00AF5DD8"/>
    <w:pPr>
      <w:spacing w:line="240" w:lineRule="auto"/>
    </w:pPr>
    <w:rPr>
      <w:sz w:val="20"/>
      <w:szCs w:val="20"/>
    </w:rPr>
  </w:style>
  <w:style w:type="character" w:customStyle="1" w:styleId="CommentTextChar">
    <w:name w:val="Comment Text Char"/>
    <w:basedOn w:val="DefaultParagraphFont"/>
    <w:link w:val="CommentText"/>
    <w:uiPriority w:val="99"/>
    <w:semiHidden/>
    <w:rsid w:val="00AF5DD8"/>
    <w:rPr>
      <w:sz w:val="20"/>
      <w:szCs w:val="20"/>
    </w:rPr>
  </w:style>
  <w:style w:type="paragraph" w:styleId="CommentSubject">
    <w:name w:val="annotation subject"/>
    <w:basedOn w:val="CommentText"/>
    <w:next w:val="CommentText"/>
    <w:link w:val="CommentSubjectChar"/>
    <w:uiPriority w:val="99"/>
    <w:semiHidden/>
    <w:unhideWhenUsed/>
    <w:rsid w:val="00AF5DD8"/>
    <w:rPr>
      <w:b/>
      <w:bCs/>
    </w:rPr>
  </w:style>
  <w:style w:type="character" w:customStyle="1" w:styleId="CommentSubjectChar">
    <w:name w:val="Comment Subject Char"/>
    <w:basedOn w:val="CommentTextChar"/>
    <w:link w:val="CommentSubject"/>
    <w:uiPriority w:val="99"/>
    <w:semiHidden/>
    <w:rsid w:val="00AF5D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1F5C0-63E5-492A-9126-2DE28A043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1988</Words>
  <Characters>11337</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Leopold</dc:creator>
  <cp:keywords/>
  <dc:description/>
  <cp:lastModifiedBy>Tammy Leopold</cp:lastModifiedBy>
  <cp:revision>2</cp:revision>
  <cp:lastPrinted>2022-05-30T13:36:00Z</cp:lastPrinted>
  <dcterms:created xsi:type="dcterms:W3CDTF">2022-10-12T14:33:00Z</dcterms:created>
  <dcterms:modified xsi:type="dcterms:W3CDTF">2022-10-12T14:33:00Z</dcterms:modified>
</cp:coreProperties>
</file>