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Default="00E223D5" w:rsidP="000F082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:rsidTr="00E223D5">
        <w:tc>
          <w:tcPr>
            <w:tcW w:w="13788" w:type="dxa"/>
            <w:gridSpan w:val="6"/>
          </w:tcPr>
          <w:p w:rsidR="00C3675A" w:rsidRDefault="00C3675A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Shoreham Village </w:t>
            </w: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:rsidR="00BF6537" w:rsidRDefault="00594DA8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Updated: </w:t>
            </w:r>
            <w:r w:rsidR="00FD56D0">
              <w:rPr>
                <w:rFonts w:ascii="Times New Roman" w:hAnsi="Times New Roman" w:cs="Times New Roman"/>
                <w:b/>
              </w:rPr>
              <w:t>June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F6537">
              <w:rPr>
                <w:rFonts w:ascii="Times New Roman" w:hAnsi="Times New Roman" w:cs="Times New Roman"/>
                <w:b/>
              </w:rPr>
              <w:t>2023</w:t>
            </w:r>
          </w:p>
          <w:p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 w:rsidR="00030C59"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C3675A" w:rsidTr="00E223D5">
        <w:tc>
          <w:tcPr>
            <w:tcW w:w="2430" w:type="dxa"/>
            <w:shd w:val="clear" w:color="auto" w:fill="FFFFFF" w:themeFill="background1"/>
          </w:tcPr>
          <w:p w:rsidR="00C3675A" w:rsidRDefault="00C3675A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11, 2023</w:t>
            </w:r>
          </w:p>
        </w:tc>
        <w:tc>
          <w:tcPr>
            <w:tcW w:w="225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Meeting- Completion of the Accreditation Self Assessment Tool- </w:t>
            </w: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6C6FC0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Audit Plan</w:t>
            </w:r>
            <w:r w:rsidR="006575E0" w:rsidRPr="000209C1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  <w:p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Nominating Committee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4B799E" w:rsidRPr="005929B9">
              <w:rPr>
                <w:rFonts w:ascii="Times New Roman" w:hAnsi="Times New Roman" w:cs="Times New Roman"/>
                <w:b/>
              </w:rPr>
              <w:t>22</w:t>
            </w:r>
            <w:r w:rsidRPr="005929B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4B799E" w:rsidRPr="000209C1" w:rsidRDefault="004B799E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Tool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53786C" w:rsidRPr="000209C1" w:rsidRDefault="0053786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OH&amp; S team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044DAA" w:rsidRPr="00E66739" w:rsidRDefault="00044DAA" w:rsidP="00044D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6739">
              <w:rPr>
                <w:rFonts w:ascii="Times New Roman" w:hAnsi="Times New Roman" w:cs="Times New Roman"/>
                <w:color w:val="FF0000"/>
              </w:rPr>
              <w:t>Q 4 Scorecard</w:t>
            </w:r>
          </w:p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- Action Plan</w:t>
            </w:r>
          </w:p>
          <w:p w:rsidR="00CA6952" w:rsidRPr="000209C1" w:rsidRDefault="00CA6952" w:rsidP="0090378B">
            <w:pPr>
              <w:jc w:val="center"/>
              <w:rPr>
                <w:rFonts w:ascii="Times New Roman" w:hAnsi="Times New Roman" w:cs="Times New Roman"/>
              </w:rPr>
            </w:pPr>
            <w:r w:rsidRPr="00505D43">
              <w:rPr>
                <w:rFonts w:ascii="Times New Roman" w:hAnsi="Times New Roman" w:cs="Times New Roman"/>
                <w:color w:val="FF0000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BC688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11099" w:rsidRDefault="00A11099" w:rsidP="00A11099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:rsidR="00EB6F2D" w:rsidRPr="00EB6F2D" w:rsidRDefault="00EB6F2D" w:rsidP="00A110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6F2D">
              <w:rPr>
                <w:rFonts w:ascii="Times New Roman" w:hAnsi="Times New Roman" w:cs="Times New Roman"/>
                <w:color w:val="FF0000"/>
              </w:rPr>
              <w:t>? Budget presentation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392F3C" w:rsidRPr="00751EE1" w:rsidRDefault="00392F3C" w:rsidP="00A1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C262BB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 xml:space="preserve">Institute of Safe </w:t>
            </w:r>
            <w:r w:rsidR="009D5AFE">
              <w:rPr>
                <w:rFonts w:ascii="Times New Roman" w:hAnsi="Times New Roman" w:cs="Times New Roman"/>
              </w:rPr>
              <w:t>Medication Practices/Med Audits</w:t>
            </w:r>
          </w:p>
        </w:tc>
        <w:tc>
          <w:tcPr>
            <w:tcW w:w="2340" w:type="dxa"/>
            <w:shd w:val="clear" w:color="auto" w:fill="FFFFFF" w:themeFill="background1"/>
          </w:tcPr>
          <w:p w:rsidR="00392F3C" w:rsidRPr="000209C1" w:rsidRDefault="00392F3C" w:rsidP="00044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:rsidR="0039080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2A71FC" w:rsidRPr="00751EE1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Confidentiality/ Conflict of Interest </w:t>
            </w:r>
            <w:r w:rsidR="00FA3778"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>Sign off</w:t>
            </w:r>
          </w:p>
          <w:p w:rsidR="00390801" w:rsidRPr="00751EE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9203AF" w:rsidRPr="0068784F" w:rsidRDefault="009203AF" w:rsidP="0092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</w:rPr>
              <w:t>Special Meeting</w:t>
            </w:r>
          </w:p>
          <w:p w:rsidR="00473D9D" w:rsidRPr="0068784F" w:rsidRDefault="00473D9D" w:rsidP="009D5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</w:rPr>
              <w:t xml:space="preserve">September </w:t>
            </w:r>
            <w:r w:rsidR="00FA78C7" w:rsidRPr="0068784F">
              <w:rPr>
                <w:rFonts w:ascii="Times New Roman" w:hAnsi="Times New Roman" w:cs="Times New Roman"/>
                <w:b/>
              </w:rPr>
              <w:t xml:space="preserve"> 13, </w:t>
            </w:r>
            <w:r w:rsidRPr="0068784F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68784F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Accreditation Survey- Governance Standards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2A71FC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Mock Accreditation Survey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>September 20, 2023</w:t>
            </w: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0209C1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Action Plan/ Accreditation Prep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Review of Governance Standards Action Plan and Board Reference document.</w:t>
            </w: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Pr="0068784F" w:rsidRDefault="0068784F" w:rsidP="006878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784F">
              <w:rPr>
                <w:rFonts w:ascii="Times New Roman" w:hAnsi="Times New Roman" w:cs="Times New Roman"/>
                <w:b/>
                <w:color w:val="FF0000"/>
              </w:rPr>
              <w:t>Tues Oct 3, 2023</w:t>
            </w:r>
          </w:p>
          <w:p w:rsidR="0068784F" w:rsidRPr="000209C1" w:rsidRDefault="0068784F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  <w:color w:val="FF0000"/>
              </w:rPr>
              <w:t>2:30 – 3:30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</w:rPr>
              <w:t>The Role of an Nurse Practitioner in Long Term Care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14421B" w:rsidRDefault="00473D9D" w:rsidP="00473D9D">
            <w:pPr>
              <w:rPr>
                <w:rFonts w:ascii="Times New Roman" w:hAnsi="Times New Roman" w:cs="Times New Roman"/>
              </w:rPr>
            </w:pPr>
            <w:r w:rsidRPr="0014421B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594DA8" w:rsidRDefault="00594DA8" w:rsidP="00473D9D">
            <w:pPr>
              <w:jc w:val="center"/>
              <w:rPr>
                <w:rFonts w:ascii="Times New Roman" w:hAnsi="Times New Roman" w:cs="Times New Roman"/>
              </w:rPr>
            </w:pPr>
            <w:r w:rsidRPr="003B3F2F">
              <w:rPr>
                <w:rFonts w:ascii="Times New Roman" w:hAnsi="Times New Roman" w:cs="Times New Roman"/>
              </w:rPr>
              <w:t>Electronic Resident Records-Tools to support Quality of Care and documentation: Point Click Care and Electronic medical Record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Audit Plan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E50535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35">
              <w:rPr>
                <w:rFonts w:ascii="Times New Roman" w:hAnsi="Times New Roman" w:cs="Times New Roman"/>
                <w:b/>
              </w:rPr>
              <w:t>March 20,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1A60B4" w:rsidRPr="001208D9" w:rsidRDefault="001A60B4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08D9">
              <w:rPr>
                <w:rFonts w:ascii="Times New Roman" w:hAnsi="Times New Roman" w:cs="Times New Roman"/>
                <w:color w:val="FF0000"/>
              </w:rPr>
              <w:t xml:space="preserve">Management Contract Performance Review. Full Review of performance indicators. 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EB347E" w:rsidRDefault="00473D9D" w:rsidP="00473D9D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6541A0" w:rsidRDefault="006541A0" w:rsidP="00473D9D">
            <w:pPr>
              <w:jc w:val="center"/>
              <w:rPr>
                <w:rFonts w:ascii="Times New Roman" w:hAnsi="Times New Roman" w:cs="Times New Roman"/>
              </w:rPr>
            </w:pPr>
            <w:r w:rsidRPr="006541A0">
              <w:rPr>
                <w:rFonts w:ascii="Times New Roman" w:hAnsi="Times New Roman" w:cs="Times New Roman"/>
                <w:color w:val="FF0000"/>
              </w:rPr>
              <w:t>Budget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Canada Governance Self </w:t>
            </w:r>
            <w:r w:rsidRPr="00751EE1">
              <w:rPr>
                <w:rFonts w:ascii="Times New Roman" w:hAnsi="Times New Roman" w:cs="Times New Roman"/>
              </w:rPr>
              <w:lastRenderedPageBreak/>
              <w:t>Assessment Tool Results- Action Plan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A6952">
              <w:rPr>
                <w:rFonts w:ascii="Times New Roman" w:hAnsi="Times New Roman" w:cs="Times New Roman"/>
                <w:color w:val="FF0000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11099" w:rsidRPr="00751EE1" w:rsidRDefault="00A11099" w:rsidP="00A11099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:rsidR="00473D9D" w:rsidRDefault="00473D9D" w:rsidP="00473D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:rsidR="00473D9D" w:rsidRPr="00682D01" w:rsidRDefault="00473D9D" w:rsidP="00473D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:rsidR="00390801" w:rsidRDefault="00390801" w:rsidP="00473D9D">
            <w:pPr>
              <w:jc w:val="center"/>
              <w:rPr>
                <w:rFonts w:ascii="Times New Roman" w:hAnsi="Times New Roman" w:cs="Times New Roman"/>
              </w:rPr>
            </w:pPr>
          </w:p>
          <w:p w:rsidR="003F7887" w:rsidRPr="00751EE1" w:rsidRDefault="003F7887" w:rsidP="003F7887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Confidentiality/ Conflict of Interest </w:t>
            </w:r>
            <w:r w:rsidR="008E63D1"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>Sign off</w:t>
            </w:r>
          </w:p>
          <w:p w:rsidR="00390801" w:rsidRPr="00751EE1" w:rsidRDefault="00390801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295932">
        <w:tc>
          <w:tcPr>
            <w:tcW w:w="243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C61822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61822">
              <w:rPr>
                <w:rFonts w:ascii="Times New Roman" w:hAnsi="Times New Roman" w:cs="Times New Roman"/>
                <w:color w:val="FF0000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971D88" w:rsidRDefault="00971D88" w:rsidP="00473D9D">
            <w:pPr>
              <w:jc w:val="center"/>
              <w:rPr>
                <w:rFonts w:ascii="Times New Roman" w:hAnsi="Times New Roman" w:cs="Times New Roman"/>
              </w:rPr>
            </w:pPr>
            <w:r w:rsidRPr="00971D88">
              <w:rPr>
                <w:rFonts w:ascii="Times New Roman" w:hAnsi="Times New Roman" w:cs="Times New Roman"/>
                <w:color w:val="FF0000"/>
              </w:rPr>
              <w:t>Strategic Planning</w:t>
            </w:r>
            <w:r>
              <w:rPr>
                <w:rFonts w:ascii="Times New Roman" w:hAnsi="Times New Roman" w:cs="Times New Roman"/>
                <w:color w:val="FF0000"/>
              </w:rPr>
              <w:t xml:space="preserve"> Session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C61822" w:rsidRDefault="00473D9D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B2704D" w:rsidRDefault="00473D9D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704D">
              <w:rPr>
                <w:rFonts w:ascii="Times New Roman" w:hAnsi="Times New Roman" w:cs="Times New Roman"/>
                <w:color w:val="FF0000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04D">
              <w:rPr>
                <w:rFonts w:ascii="Times New Roman" w:hAnsi="Times New Roman" w:cs="Times New Roman"/>
                <w:color w:val="FF0000"/>
              </w:rPr>
              <w:t>Annual 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8D9" w:rsidTr="00DE7363">
        <w:tc>
          <w:tcPr>
            <w:tcW w:w="2430" w:type="dxa"/>
            <w:shd w:val="clear" w:color="auto" w:fill="FFFFFF" w:themeFill="background1"/>
          </w:tcPr>
          <w:p w:rsidR="001208D9" w:rsidRDefault="001208D9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8D9">
              <w:rPr>
                <w:rFonts w:ascii="Times New Roman" w:hAnsi="Times New Roman" w:cs="Times New Roman"/>
                <w:b/>
                <w:color w:val="FF0000"/>
              </w:rPr>
              <w:t>March 2026</w:t>
            </w:r>
          </w:p>
        </w:tc>
        <w:tc>
          <w:tcPr>
            <w:tcW w:w="2250" w:type="dxa"/>
            <w:shd w:val="clear" w:color="auto" w:fill="FFFFFF" w:themeFill="background1"/>
          </w:tcPr>
          <w:p w:rsidR="001208D9" w:rsidRPr="00C61822" w:rsidRDefault="001208D9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1208D9" w:rsidRPr="00751EE1" w:rsidRDefault="001208D9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1208D9" w:rsidRPr="001208D9" w:rsidRDefault="001208D9" w:rsidP="001208D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08D9">
              <w:rPr>
                <w:rFonts w:ascii="Times New Roman" w:hAnsi="Times New Roman" w:cs="Times New Roman"/>
                <w:color w:val="FF0000"/>
              </w:rPr>
              <w:t xml:space="preserve">Management Contract Performance Review. Full Review of performance indicators. </w:t>
            </w:r>
          </w:p>
          <w:p w:rsidR="001208D9" w:rsidRPr="00B2704D" w:rsidRDefault="001208D9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1208D9" w:rsidRDefault="001208D9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1208D9" w:rsidRPr="00C63CC0" w:rsidRDefault="001208D9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SV Northwood Agreement renewal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:rsidR="00D467F1" w:rsidRPr="008109C2" w:rsidRDefault="003B5018" w:rsidP="00456B23">
      <w:pPr>
        <w:spacing w:after="0" w:line="240" w:lineRule="auto"/>
        <w:rPr>
          <w:b/>
          <w:sz w:val="24"/>
          <w:szCs w:val="24"/>
        </w:rPr>
      </w:pPr>
    </w:p>
    <w:sectPr w:rsidR="00D467F1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D"/>
    <w:rsid w:val="000209C1"/>
    <w:rsid w:val="00030C59"/>
    <w:rsid w:val="00032272"/>
    <w:rsid w:val="00032A13"/>
    <w:rsid w:val="00044DAA"/>
    <w:rsid w:val="00064133"/>
    <w:rsid w:val="000D48A9"/>
    <w:rsid w:val="000F082D"/>
    <w:rsid w:val="000F6B6D"/>
    <w:rsid w:val="001077E6"/>
    <w:rsid w:val="00120263"/>
    <w:rsid w:val="001208D9"/>
    <w:rsid w:val="0014421B"/>
    <w:rsid w:val="001A60B4"/>
    <w:rsid w:val="001A7286"/>
    <w:rsid w:val="002053F4"/>
    <w:rsid w:val="0021448B"/>
    <w:rsid w:val="00226D8E"/>
    <w:rsid w:val="00262D6C"/>
    <w:rsid w:val="0027238D"/>
    <w:rsid w:val="00272524"/>
    <w:rsid w:val="00283221"/>
    <w:rsid w:val="0028661A"/>
    <w:rsid w:val="00295932"/>
    <w:rsid w:val="002A71FC"/>
    <w:rsid w:val="003045FE"/>
    <w:rsid w:val="0030654E"/>
    <w:rsid w:val="00316B89"/>
    <w:rsid w:val="0033083B"/>
    <w:rsid w:val="00336976"/>
    <w:rsid w:val="00390801"/>
    <w:rsid w:val="00392F3C"/>
    <w:rsid w:val="003B3A25"/>
    <w:rsid w:val="003B3F2F"/>
    <w:rsid w:val="003B5018"/>
    <w:rsid w:val="003D67BE"/>
    <w:rsid w:val="003F7887"/>
    <w:rsid w:val="00401604"/>
    <w:rsid w:val="0042497F"/>
    <w:rsid w:val="00456B23"/>
    <w:rsid w:val="00473D9D"/>
    <w:rsid w:val="00480A10"/>
    <w:rsid w:val="004A5E56"/>
    <w:rsid w:val="004B799E"/>
    <w:rsid w:val="00503FFC"/>
    <w:rsid w:val="00505D43"/>
    <w:rsid w:val="0051013B"/>
    <w:rsid w:val="005336EB"/>
    <w:rsid w:val="0053786C"/>
    <w:rsid w:val="005929B9"/>
    <w:rsid w:val="00594DA8"/>
    <w:rsid w:val="005E1CFA"/>
    <w:rsid w:val="005F7F04"/>
    <w:rsid w:val="00625DBE"/>
    <w:rsid w:val="0062676B"/>
    <w:rsid w:val="00627CC2"/>
    <w:rsid w:val="00627D12"/>
    <w:rsid w:val="006541A0"/>
    <w:rsid w:val="006575E0"/>
    <w:rsid w:val="00665792"/>
    <w:rsid w:val="00682D01"/>
    <w:rsid w:val="00683B70"/>
    <w:rsid w:val="0068784F"/>
    <w:rsid w:val="006C6FC0"/>
    <w:rsid w:val="006E42B3"/>
    <w:rsid w:val="006F25A4"/>
    <w:rsid w:val="006F5AA0"/>
    <w:rsid w:val="00751EE1"/>
    <w:rsid w:val="00797559"/>
    <w:rsid w:val="007A3C9F"/>
    <w:rsid w:val="007C3781"/>
    <w:rsid w:val="007E0C60"/>
    <w:rsid w:val="008109C2"/>
    <w:rsid w:val="008C0866"/>
    <w:rsid w:val="008E63D1"/>
    <w:rsid w:val="00900EA5"/>
    <w:rsid w:val="0090378B"/>
    <w:rsid w:val="00910929"/>
    <w:rsid w:val="009203AF"/>
    <w:rsid w:val="009464FE"/>
    <w:rsid w:val="00953B7E"/>
    <w:rsid w:val="00971D88"/>
    <w:rsid w:val="00980F8C"/>
    <w:rsid w:val="0098417A"/>
    <w:rsid w:val="009B7339"/>
    <w:rsid w:val="009D5AFE"/>
    <w:rsid w:val="00A11099"/>
    <w:rsid w:val="00AB3DB2"/>
    <w:rsid w:val="00B2704D"/>
    <w:rsid w:val="00B407E7"/>
    <w:rsid w:val="00B9698E"/>
    <w:rsid w:val="00BC6881"/>
    <w:rsid w:val="00BE2F55"/>
    <w:rsid w:val="00BE7719"/>
    <w:rsid w:val="00BF6537"/>
    <w:rsid w:val="00C0145F"/>
    <w:rsid w:val="00C262BB"/>
    <w:rsid w:val="00C3675A"/>
    <w:rsid w:val="00C61822"/>
    <w:rsid w:val="00C903B0"/>
    <w:rsid w:val="00C9135B"/>
    <w:rsid w:val="00CA6952"/>
    <w:rsid w:val="00CE2CFB"/>
    <w:rsid w:val="00D1086B"/>
    <w:rsid w:val="00D130B6"/>
    <w:rsid w:val="00E223D5"/>
    <w:rsid w:val="00E50535"/>
    <w:rsid w:val="00E55F69"/>
    <w:rsid w:val="00E66739"/>
    <w:rsid w:val="00E8100F"/>
    <w:rsid w:val="00E95789"/>
    <w:rsid w:val="00EB347E"/>
    <w:rsid w:val="00EB6F2D"/>
    <w:rsid w:val="00F17A2E"/>
    <w:rsid w:val="00F509BD"/>
    <w:rsid w:val="00FA3778"/>
    <w:rsid w:val="00FA78C7"/>
    <w:rsid w:val="00FB3B1C"/>
    <w:rsid w:val="00FD56D0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2</cp:revision>
  <cp:lastPrinted>2013-10-17T15:33:00Z</cp:lastPrinted>
  <dcterms:created xsi:type="dcterms:W3CDTF">2023-06-16T11:11:00Z</dcterms:created>
  <dcterms:modified xsi:type="dcterms:W3CDTF">2023-06-16T11:11:00Z</dcterms:modified>
</cp:coreProperties>
</file>