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Default="00414DC2" w:rsidP="00414DC2">
      <w:pPr>
        <w:spacing w:after="0" w:line="240" w:lineRule="auto"/>
        <w:rPr>
          <w:b/>
          <w:sz w:val="28"/>
          <w:szCs w:val="28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77777777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14:paraId="39490ACB" w14:textId="74EBCF65" w:rsidR="00350C9F" w:rsidRDefault="00924346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15</w:t>
      </w:r>
      <w:r w:rsidR="009E5287">
        <w:rPr>
          <w:b/>
          <w:sz w:val="28"/>
          <w:szCs w:val="28"/>
        </w:rPr>
        <w:t>, 2023</w:t>
      </w:r>
    </w:p>
    <w:p w14:paraId="27452F96" w14:textId="77777777" w:rsidR="00350C9F" w:rsidRDefault="00350C9F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7D071984" w14:textId="373C49ED" w:rsidR="00874A24" w:rsidRDefault="00CE64D5" w:rsidP="00CE64D5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 w:rsidR="00376388">
        <w:rPr>
          <w:b/>
        </w:rPr>
        <w:tab/>
      </w:r>
      <w:r w:rsidR="00027017">
        <w:t>Joseph Green,</w:t>
      </w:r>
      <w:r w:rsidR="009B4711">
        <w:t xml:space="preserve"> </w:t>
      </w:r>
      <w:r w:rsidR="003A6DAC">
        <w:t>Andrew Snyder,</w:t>
      </w:r>
      <w:r w:rsidR="00B3009C">
        <w:t xml:space="preserve"> </w:t>
      </w:r>
      <w:r w:rsidR="00874A24">
        <w:t>Brian Webb,</w:t>
      </w:r>
      <w:r w:rsidR="007B6199">
        <w:t xml:space="preserve"> Alison Kelland,</w:t>
      </w:r>
      <w:r w:rsidR="009B4711">
        <w:t xml:space="preserve"> </w:t>
      </w:r>
      <w:r>
        <w:t>Janet Simm</w:t>
      </w:r>
      <w:r w:rsidR="00836442">
        <w:t>, and Reinhard Jerabek</w:t>
      </w:r>
    </w:p>
    <w:p w14:paraId="71392865" w14:textId="77777777" w:rsidR="00E95EAD" w:rsidRPr="004C6431" w:rsidRDefault="00E95EAD" w:rsidP="00CE64D5">
      <w:pPr>
        <w:spacing w:after="0" w:line="240" w:lineRule="auto"/>
        <w:ind w:left="2160" w:hanging="2160"/>
        <w:rPr>
          <w:sz w:val="8"/>
          <w:szCs w:val="8"/>
        </w:rPr>
      </w:pPr>
    </w:p>
    <w:p w14:paraId="106915B3" w14:textId="4FA6517A" w:rsidR="00E95EAD" w:rsidRDefault="00E95EAD" w:rsidP="00CE64D5">
      <w:pPr>
        <w:spacing w:after="0" w:line="240" w:lineRule="auto"/>
        <w:ind w:left="2160" w:hanging="2160"/>
      </w:pPr>
      <w:r w:rsidRPr="00C76161">
        <w:rPr>
          <w:b/>
          <w:bCs/>
          <w:u w:val="single"/>
        </w:rPr>
        <w:t>Present (in person)</w:t>
      </w:r>
      <w:r>
        <w:rPr>
          <w:b/>
          <w:bCs/>
        </w:rPr>
        <w:tab/>
      </w:r>
      <w:r>
        <w:t>Charlie Teal</w:t>
      </w:r>
      <w:r w:rsidR="00AE34C0">
        <w:t xml:space="preserve">, and </w:t>
      </w:r>
      <w:r w:rsidR="00366836">
        <w:t>Tammy</w:t>
      </w:r>
      <w:r w:rsidR="00AE34C0">
        <w:t xml:space="preserve"> Conrad</w:t>
      </w:r>
    </w:p>
    <w:p w14:paraId="59F0059D" w14:textId="77777777" w:rsidR="00924346" w:rsidRDefault="00924346" w:rsidP="00CE64D5">
      <w:pPr>
        <w:spacing w:after="0" w:line="240" w:lineRule="auto"/>
        <w:ind w:left="2160" w:hanging="2160"/>
      </w:pPr>
    </w:p>
    <w:p w14:paraId="6A8227C5" w14:textId="7CFAED27" w:rsidR="00924346" w:rsidRPr="00924346" w:rsidRDefault="00924346" w:rsidP="00CE64D5">
      <w:pPr>
        <w:spacing w:after="0" w:line="240" w:lineRule="auto"/>
        <w:ind w:left="2160" w:hanging="2160"/>
      </w:pPr>
      <w:r>
        <w:rPr>
          <w:b/>
          <w:bCs/>
          <w:u w:val="single"/>
        </w:rPr>
        <w:t>Guests:</w:t>
      </w:r>
      <w:r>
        <w:tab/>
        <w:t>Niki Rodenhizer, Manager of Recreation and Volunteer Services, and Michael Burgoyne, resident</w:t>
      </w:r>
    </w:p>
    <w:p w14:paraId="77A2A18E" w14:textId="77777777" w:rsidR="00924346" w:rsidRDefault="00924346" w:rsidP="00CE64D5">
      <w:pPr>
        <w:spacing w:after="0" w:line="240" w:lineRule="auto"/>
        <w:ind w:left="2160" w:hanging="2160"/>
      </w:pPr>
    </w:p>
    <w:p w14:paraId="27BF98DC" w14:textId="15C49792" w:rsidR="00924346" w:rsidRPr="00924346" w:rsidRDefault="00924346" w:rsidP="00CE64D5">
      <w:pPr>
        <w:spacing w:after="0" w:line="240" w:lineRule="auto"/>
        <w:ind w:left="2160" w:hanging="2160"/>
      </w:pPr>
      <w:r w:rsidRPr="00924346">
        <w:rPr>
          <w:b/>
          <w:bCs/>
          <w:u w:val="single"/>
        </w:rPr>
        <w:t>Regrets:</w:t>
      </w:r>
      <w:r>
        <w:tab/>
        <w:t>Elizabeth Finney, Colleen Richardson, Jennifer Tucker</w:t>
      </w:r>
    </w:p>
    <w:p w14:paraId="25503E99" w14:textId="77777777" w:rsidR="009E5287" w:rsidRDefault="009E5287" w:rsidP="00CB4076">
      <w:pPr>
        <w:spacing w:after="0" w:line="240" w:lineRule="auto"/>
      </w:pPr>
    </w:p>
    <w:p w14:paraId="3123DFB3" w14:textId="77777777" w:rsidR="004C6431" w:rsidRPr="004C6431" w:rsidRDefault="004C6431" w:rsidP="00CB4076">
      <w:pPr>
        <w:spacing w:after="0" w:line="240" w:lineRule="auto"/>
        <w:rPr>
          <w:b/>
          <w:sz w:val="8"/>
          <w:szCs w:val="8"/>
        </w:rPr>
      </w:pPr>
    </w:p>
    <w:p w14:paraId="1A843408" w14:textId="67111E59" w:rsidR="00CB4076" w:rsidRPr="00CB4076" w:rsidRDefault="00027017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Welcome and Introductions</w:t>
      </w:r>
    </w:p>
    <w:p w14:paraId="5CCCCEA7" w14:textId="5F2DDB27" w:rsidR="00CB4076" w:rsidRPr="004C6431" w:rsidRDefault="00CB4076" w:rsidP="00CB4076">
      <w:pPr>
        <w:spacing w:after="0" w:line="240" w:lineRule="auto"/>
        <w:rPr>
          <w:b/>
          <w:sz w:val="16"/>
          <w:szCs w:val="16"/>
        </w:rPr>
      </w:pPr>
    </w:p>
    <w:p w14:paraId="7D3D4EF1" w14:textId="49588506" w:rsidR="00CF52CB" w:rsidRPr="005F1F13" w:rsidRDefault="004129DE" w:rsidP="0082196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b/>
        </w:rPr>
      </w:pPr>
      <w:r>
        <w:t xml:space="preserve">The Chair welcomed </w:t>
      </w:r>
      <w:r w:rsidRPr="0043050F">
        <w:rPr>
          <w:i/>
          <w:iCs/>
        </w:rPr>
        <w:t xml:space="preserve">Niki Rodenhizer, Manager of Recreation and Volunteer </w:t>
      </w:r>
      <w:r w:rsidR="00B2542C" w:rsidRPr="0043050F">
        <w:rPr>
          <w:i/>
          <w:iCs/>
        </w:rPr>
        <w:t>Services,</w:t>
      </w:r>
      <w:r>
        <w:t xml:space="preserve"> and </w:t>
      </w:r>
      <w:r w:rsidRPr="0043050F">
        <w:rPr>
          <w:i/>
          <w:iCs/>
        </w:rPr>
        <w:t>Michael Burgoyne</w:t>
      </w:r>
      <w:r w:rsidR="00B2542C" w:rsidRPr="0043050F">
        <w:rPr>
          <w:i/>
          <w:iCs/>
        </w:rPr>
        <w:t>, SV</w:t>
      </w:r>
      <w:r w:rsidRPr="0043050F">
        <w:rPr>
          <w:i/>
          <w:iCs/>
        </w:rPr>
        <w:t xml:space="preserve"> </w:t>
      </w:r>
      <w:r w:rsidR="00B2542C" w:rsidRPr="0043050F">
        <w:rPr>
          <w:i/>
          <w:iCs/>
        </w:rPr>
        <w:t>R</w:t>
      </w:r>
      <w:r w:rsidRPr="0043050F">
        <w:rPr>
          <w:i/>
          <w:iCs/>
        </w:rPr>
        <w:t>esident</w:t>
      </w:r>
      <w:r>
        <w:t xml:space="preserve"> to the meeting</w:t>
      </w:r>
      <w:r w:rsidR="00632973">
        <w:t>, and noted that they would be</w:t>
      </w:r>
      <w:r w:rsidR="00B2542C">
        <w:t xml:space="preserve"> </w:t>
      </w:r>
      <w:r w:rsidR="0043050F">
        <w:t>giving</w:t>
      </w:r>
      <w:r w:rsidR="00B2542C">
        <w:t xml:space="preserve"> a</w:t>
      </w:r>
      <w:r>
        <w:t xml:space="preserve"> </w:t>
      </w:r>
      <w:r w:rsidR="00632973">
        <w:t>presentation on the Resident Council</w:t>
      </w:r>
      <w:r w:rsidR="0043050F">
        <w:t xml:space="preserve"> Committee.</w:t>
      </w:r>
    </w:p>
    <w:p w14:paraId="3DAB7D02" w14:textId="30CD898B" w:rsidR="00027017" w:rsidRPr="004C6431" w:rsidRDefault="00027017" w:rsidP="00AE2044">
      <w:pPr>
        <w:spacing w:after="0" w:line="240" w:lineRule="auto"/>
        <w:rPr>
          <w:sz w:val="16"/>
          <w:szCs w:val="16"/>
        </w:rPr>
      </w:pPr>
    </w:p>
    <w:p w14:paraId="0A08DFAE" w14:textId="1D867884" w:rsidR="00CF52CB" w:rsidRPr="00AE2044" w:rsidRDefault="00027017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451112B9" w14:textId="33E5E8B7" w:rsidR="00880AE1" w:rsidRPr="004C6431" w:rsidRDefault="00880AE1" w:rsidP="005F1F13">
      <w:pPr>
        <w:spacing w:after="0" w:line="240" w:lineRule="auto"/>
        <w:rPr>
          <w:sz w:val="16"/>
          <w:szCs w:val="16"/>
        </w:rPr>
      </w:pPr>
    </w:p>
    <w:p w14:paraId="2A2D3A9E" w14:textId="4DA709C1" w:rsidR="00027017" w:rsidRPr="00027017" w:rsidRDefault="00027017" w:rsidP="00027017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</w:t>
      </w:r>
      <w:r w:rsidR="005F1F13">
        <w:rPr>
          <w:b/>
          <w:i/>
        </w:rPr>
        <w:t xml:space="preserve">o approve agenda as circulated. </w:t>
      </w:r>
      <w:r w:rsidR="004129DE">
        <w:rPr>
          <w:b/>
          <w:i/>
        </w:rPr>
        <w:t>Brian Webb</w:t>
      </w:r>
      <w:r w:rsidR="00836442">
        <w:rPr>
          <w:b/>
          <w:i/>
        </w:rPr>
        <w:t xml:space="preserve"> moved</w:t>
      </w:r>
      <w:r w:rsidR="003A6DAC">
        <w:rPr>
          <w:b/>
          <w:i/>
        </w:rPr>
        <w:t xml:space="preserve"> </w:t>
      </w:r>
      <w:r w:rsidR="00CF52CB">
        <w:rPr>
          <w:b/>
          <w:i/>
        </w:rPr>
        <w:t xml:space="preserve">and </w:t>
      </w:r>
      <w:r w:rsidR="00AE2044">
        <w:rPr>
          <w:b/>
          <w:i/>
        </w:rPr>
        <w:t xml:space="preserve">seconded by </w:t>
      </w:r>
      <w:r w:rsidR="004129DE">
        <w:rPr>
          <w:b/>
          <w:i/>
        </w:rPr>
        <w:t>Andrew Snyder</w:t>
      </w:r>
      <w:r>
        <w:rPr>
          <w:b/>
          <w:i/>
        </w:rPr>
        <w:t xml:space="preserve">. Motion Carried. </w:t>
      </w:r>
    </w:p>
    <w:p w14:paraId="4001F346" w14:textId="77777777" w:rsidR="00027017" w:rsidRPr="004C6431" w:rsidRDefault="00027017" w:rsidP="00027017">
      <w:pPr>
        <w:pStyle w:val="ListParagraph"/>
        <w:spacing w:after="0" w:line="240" w:lineRule="auto"/>
        <w:ind w:left="567"/>
        <w:rPr>
          <w:b/>
          <w:sz w:val="16"/>
          <w:szCs w:val="16"/>
        </w:rPr>
      </w:pPr>
    </w:p>
    <w:p w14:paraId="618F36D8" w14:textId="62FAC96E" w:rsidR="00D77E96" w:rsidRDefault="00836442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 xml:space="preserve">Approval of Minutes – </w:t>
      </w:r>
      <w:r w:rsidR="004129DE">
        <w:rPr>
          <w:b/>
          <w:u w:val="single"/>
        </w:rPr>
        <w:t>September 20</w:t>
      </w:r>
      <w:r>
        <w:rPr>
          <w:b/>
          <w:u w:val="single"/>
        </w:rPr>
        <w:t>, 2023 (attached)</w:t>
      </w:r>
    </w:p>
    <w:p w14:paraId="49D65865" w14:textId="77777777" w:rsidR="004C6431" w:rsidRPr="00C15B1C" w:rsidRDefault="004C6431" w:rsidP="005F1F13">
      <w:pPr>
        <w:spacing w:after="0" w:line="240" w:lineRule="auto"/>
        <w:ind w:left="567"/>
        <w:rPr>
          <w:b/>
          <w:i/>
          <w:sz w:val="16"/>
          <w:szCs w:val="16"/>
        </w:rPr>
      </w:pPr>
    </w:p>
    <w:p w14:paraId="2579FEA5" w14:textId="07CCB365" w:rsidR="005F1F13" w:rsidRPr="005F1F13" w:rsidRDefault="00836442" w:rsidP="005F1F1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the </w:t>
      </w:r>
      <w:r w:rsidR="004129DE">
        <w:rPr>
          <w:b/>
          <w:i/>
        </w:rPr>
        <w:t>September 20</w:t>
      </w:r>
      <w:r>
        <w:rPr>
          <w:b/>
          <w:i/>
        </w:rPr>
        <w:t xml:space="preserve">, </w:t>
      </w:r>
      <w:r w:rsidR="00145932">
        <w:rPr>
          <w:b/>
          <w:i/>
        </w:rPr>
        <w:t>2023,</w:t>
      </w:r>
      <w:r>
        <w:rPr>
          <w:b/>
          <w:i/>
        </w:rPr>
        <w:t xml:space="preserve"> minute</w:t>
      </w:r>
      <w:r w:rsidR="00163167">
        <w:rPr>
          <w:b/>
          <w:i/>
        </w:rPr>
        <w:t>s as circulated.</w:t>
      </w:r>
      <w:r>
        <w:rPr>
          <w:b/>
          <w:i/>
        </w:rPr>
        <w:t xml:space="preserve"> </w:t>
      </w:r>
      <w:r w:rsidR="004129DE">
        <w:rPr>
          <w:b/>
          <w:i/>
        </w:rPr>
        <w:t>Andrew Snyder</w:t>
      </w:r>
      <w:r>
        <w:rPr>
          <w:b/>
          <w:i/>
        </w:rPr>
        <w:t xml:space="preserve"> </w:t>
      </w:r>
      <w:r w:rsidR="00737F84">
        <w:rPr>
          <w:b/>
          <w:i/>
        </w:rPr>
        <w:t>moved</w:t>
      </w:r>
      <w:r w:rsidR="00737F84" w:rsidRPr="00836442">
        <w:rPr>
          <w:b/>
          <w:i/>
        </w:rPr>
        <w:t xml:space="preserve"> and</w:t>
      </w:r>
      <w:r w:rsidR="005F1F13" w:rsidRPr="00836442">
        <w:rPr>
          <w:b/>
          <w:i/>
        </w:rPr>
        <w:t xml:space="preserve"> s</w:t>
      </w:r>
      <w:r>
        <w:rPr>
          <w:b/>
          <w:i/>
        </w:rPr>
        <w:t>econded by Charlie Teal</w:t>
      </w:r>
      <w:r w:rsidR="005F1F13" w:rsidRPr="00836442">
        <w:rPr>
          <w:b/>
          <w:i/>
        </w:rPr>
        <w:t>. Motion Carried.</w:t>
      </w:r>
      <w:r w:rsidR="005F1F13">
        <w:rPr>
          <w:b/>
          <w:i/>
        </w:rPr>
        <w:t xml:space="preserve"> </w:t>
      </w:r>
    </w:p>
    <w:p w14:paraId="128D4FAC" w14:textId="715FA8B5" w:rsidR="009762DE" w:rsidRPr="004C6431" w:rsidRDefault="009762DE" w:rsidP="002C7784">
      <w:pPr>
        <w:tabs>
          <w:tab w:val="left" w:pos="1701"/>
        </w:tabs>
        <w:spacing w:after="0" w:line="240" w:lineRule="auto"/>
        <w:rPr>
          <w:sz w:val="16"/>
          <w:szCs w:val="16"/>
        </w:rPr>
      </w:pPr>
    </w:p>
    <w:p w14:paraId="61750FC7" w14:textId="4B11519E" w:rsidR="00D77E96" w:rsidRPr="009762DE" w:rsidRDefault="00836442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Board E</w:t>
      </w:r>
      <w:r w:rsidR="0027108F">
        <w:rPr>
          <w:b/>
          <w:u w:val="single"/>
        </w:rPr>
        <w:t>ducation</w:t>
      </w:r>
    </w:p>
    <w:p w14:paraId="488B1048" w14:textId="3B6F931C" w:rsidR="00836442" w:rsidRPr="004C6431" w:rsidRDefault="00836442" w:rsidP="00836442">
      <w:pPr>
        <w:spacing w:after="0" w:line="240" w:lineRule="auto"/>
        <w:rPr>
          <w:b/>
          <w:i/>
          <w:sz w:val="16"/>
          <w:szCs w:val="16"/>
        </w:rPr>
      </w:pPr>
    </w:p>
    <w:p w14:paraId="19FC768C" w14:textId="0E20AC93" w:rsidR="00836442" w:rsidRDefault="0027108F" w:rsidP="008364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 xml:space="preserve">Resident Council Presentation </w:t>
      </w:r>
    </w:p>
    <w:p w14:paraId="1520F648" w14:textId="2C24CB7B" w:rsidR="002E31C6" w:rsidRPr="00C15B1C" w:rsidRDefault="002E31C6" w:rsidP="002E31C6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2941C4F4" w14:textId="1753EA76" w:rsidR="0027108F" w:rsidRDefault="0027108F" w:rsidP="002E31C6">
      <w:pPr>
        <w:pStyle w:val="ListParagraph"/>
        <w:spacing w:after="0" w:line="240" w:lineRule="auto"/>
        <w:ind w:left="1134"/>
        <w:rPr>
          <w:bCs/>
        </w:rPr>
      </w:pPr>
      <w:r>
        <w:rPr>
          <w:bCs/>
        </w:rPr>
        <w:t xml:space="preserve">Niki Rodenhizer and Michael Burgoyne </w:t>
      </w:r>
      <w:r w:rsidR="0043050F">
        <w:rPr>
          <w:bCs/>
        </w:rPr>
        <w:t>gave a presentation on the Resident Council Committee.</w:t>
      </w:r>
    </w:p>
    <w:p w14:paraId="70B7A7FC" w14:textId="77777777" w:rsidR="0027108F" w:rsidRPr="00C15B1C" w:rsidRDefault="0027108F" w:rsidP="002E31C6">
      <w:pPr>
        <w:pStyle w:val="ListParagraph"/>
        <w:spacing w:after="0" w:line="240" w:lineRule="auto"/>
        <w:ind w:left="1134"/>
        <w:rPr>
          <w:bCs/>
          <w:sz w:val="16"/>
          <w:szCs w:val="16"/>
        </w:rPr>
      </w:pPr>
    </w:p>
    <w:p w14:paraId="04C3061F" w14:textId="45F72E70" w:rsidR="00C5143A" w:rsidRPr="00C5143A" w:rsidRDefault="00C5143A" w:rsidP="002E31C6">
      <w:pPr>
        <w:pStyle w:val="ListParagraph"/>
        <w:spacing w:after="0" w:line="240" w:lineRule="auto"/>
        <w:ind w:left="1134"/>
        <w:rPr>
          <w:b/>
          <w:i/>
          <w:iCs/>
        </w:rPr>
      </w:pPr>
      <w:r w:rsidRPr="00C5143A">
        <w:rPr>
          <w:b/>
          <w:i/>
          <w:iCs/>
        </w:rPr>
        <w:t>Michael shared his thoughts on the Resident Council Committee:</w:t>
      </w:r>
    </w:p>
    <w:p w14:paraId="18700AED" w14:textId="77777777" w:rsidR="00C5143A" w:rsidRDefault="00C5143A" w:rsidP="002E31C6">
      <w:pPr>
        <w:pStyle w:val="ListParagraph"/>
        <w:spacing w:after="0" w:line="240" w:lineRule="auto"/>
        <w:ind w:left="1134"/>
        <w:rPr>
          <w:bCs/>
        </w:rPr>
      </w:pPr>
    </w:p>
    <w:p w14:paraId="230B3739" w14:textId="41AC02C4" w:rsidR="00C5143A" w:rsidRDefault="00C5143A" w:rsidP="00C5143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>He is impressed with the committee and feels tha</w:t>
      </w:r>
      <w:r w:rsidR="00632973">
        <w:rPr>
          <w:bCs/>
        </w:rPr>
        <w:t xml:space="preserve">t his opinions and concerns are </w:t>
      </w:r>
      <w:r>
        <w:rPr>
          <w:bCs/>
        </w:rPr>
        <w:t>heard.</w:t>
      </w:r>
    </w:p>
    <w:p w14:paraId="33A6D5FF" w14:textId="5B022DAD" w:rsidR="0043050F" w:rsidRPr="0043050F" w:rsidRDefault="0043050F" w:rsidP="0043050F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>Open dialogue and comfortable environment</w:t>
      </w:r>
    </w:p>
    <w:p w14:paraId="7AF9CAD5" w14:textId="095680D2" w:rsidR="00C5143A" w:rsidRDefault="00C5143A" w:rsidP="00C5143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>Staff liste</w:t>
      </w:r>
      <w:r w:rsidR="00632973">
        <w:rPr>
          <w:bCs/>
        </w:rPr>
        <w:t xml:space="preserve">ns </w:t>
      </w:r>
      <w:r>
        <w:rPr>
          <w:bCs/>
        </w:rPr>
        <w:t xml:space="preserve">to resident concerns and </w:t>
      </w:r>
      <w:r w:rsidR="00632973">
        <w:rPr>
          <w:bCs/>
        </w:rPr>
        <w:t xml:space="preserve">do what they can to resolve issues or to make improvements. </w:t>
      </w:r>
    </w:p>
    <w:p w14:paraId="07FFFC9B" w14:textId="5945D50A" w:rsidR="00C5143A" w:rsidRDefault="00C5143A" w:rsidP="00C5143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Residents are given options. </w:t>
      </w:r>
      <w:r w:rsidRPr="00C5143A">
        <w:rPr>
          <w:b/>
          <w:i/>
          <w:iCs/>
        </w:rPr>
        <w:t xml:space="preserve">For example, there is an activity that residents </w:t>
      </w:r>
      <w:r w:rsidR="00632973">
        <w:rPr>
          <w:b/>
          <w:i/>
          <w:iCs/>
        </w:rPr>
        <w:t xml:space="preserve">really </w:t>
      </w:r>
      <w:r w:rsidRPr="00C5143A">
        <w:rPr>
          <w:b/>
          <w:i/>
          <w:iCs/>
        </w:rPr>
        <w:t>enjoy</w:t>
      </w:r>
      <w:r w:rsidR="00632973">
        <w:rPr>
          <w:b/>
          <w:i/>
          <w:iCs/>
        </w:rPr>
        <w:t xml:space="preserve"> </w:t>
      </w:r>
      <w:r w:rsidR="005F79CB">
        <w:rPr>
          <w:b/>
          <w:i/>
          <w:iCs/>
        </w:rPr>
        <w:t>(</w:t>
      </w:r>
      <w:r w:rsidR="00632973" w:rsidRPr="005F79CB">
        <w:rPr>
          <w:b/>
          <w:i/>
          <w:iCs/>
        </w:rPr>
        <w:t>Bocc</w:t>
      </w:r>
      <w:r w:rsidR="005F79CB" w:rsidRPr="005F79CB">
        <w:rPr>
          <w:b/>
          <w:i/>
          <w:iCs/>
        </w:rPr>
        <w:t>e</w:t>
      </w:r>
      <w:r w:rsidR="00632973" w:rsidRPr="005F79CB">
        <w:rPr>
          <w:b/>
          <w:i/>
          <w:iCs/>
        </w:rPr>
        <w:t xml:space="preserve"> Ball</w:t>
      </w:r>
      <w:r w:rsidR="005F79CB">
        <w:rPr>
          <w:b/>
          <w:i/>
          <w:iCs/>
        </w:rPr>
        <w:t>)</w:t>
      </w:r>
      <w:r w:rsidR="00632973" w:rsidRPr="005F79CB">
        <w:rPr>
          <w:b/>
          <w:i/>
          <w:iCs/>
        </w:rPr>
        <w:t>.</w:t>
      </w:r>
      <w:r w:rsidRPr="00C5143A">
        <w:rPr>
          <w:b/>
          <w:i/>
          <w:iCs/>
        </w:rPr>
        <w:t xml:space="preserve"> </w:t>
      </w:r>
      <w:r w:rsidR="00632973">
        <w:rPr>
          <w:b/>
          <w:i/>
          <w:iCs/>
        </w:rPr>
        <w:t xml:space="preserve">Residents </w:t>
      </w:r>
      <w:r w:rsidRPr="00C5143A">
        <w:rPr>
          <w:b/>
          <w:i/>
          <w:iCs/>
        </w:rPr>
        <w:t>brought forth at the last meeting</w:t>
      </w:r>
      <w:r w:rsidR="00632973">
        <w:rPr>
          <w:b/>
          <w:i/>
          <w:iCs/>
        </w:rPr>
        <w:t xml:space="preserve"> how much they enjoy this activity.</w:t>
      </w:r>
      <w:r w:rsidRPr="00C5143A">
        <w:rPr>
          <w:b/>
          <w:i/>
          <w:iCs/>
        </w:rPr>
        <w:t xml:space="preserve"> </w:t>
      </w:r>
      <w:r w:rsidR="00632973">
        <w:rPr>
          <w:b/>
          <w:i/>
          <w:iCs/>
        </w:rPr>
        <w:t>A change was made to the recreation calendar, so</w:t>
      </w:r>
      <w:r w:rsidRPr="00C5143A">
        <w:rPr>
          <w:b/>
          <w:i/>
          <w:iCs/>
        </w:rPr>
        <w:t xml:space="preserve"> instead of having the activity on the calendar once per month</w:t>
      </w:r>
      <w:r w:rsidR="00632973">
        <w:rPr>
          <w:b/>
          <w:i/>
          <w:iCs/>
        </w:rPr>
        <w:t>, it has been added weekly.</w:t>
      </w:r>
    </w:p>
    <w:p w14:paraId="2BE16EAF" w14:textId="04017DCD" w:rsidR="00C5143A" w:rsidRDefault="00C5143A" w:rsidP="00C5143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>A resident had put forth the idea of having a mobile hearing clinic</w:t>
      </w:r>
      <w:r w:rsidR="0043050F">
        <w:rPr>
          <w:bCs/>
        </w:rPr>
        <w:t xml:space="preserve"> at SV for the residents</w:t>
      </w:r>
      <w:r>
        <w:rPr>
          <w:bCs/>
        </w:rPr>
        <w:t xml:space="preserve">. Staff made arrangements to have a hearing clinic onsite, </w:t>
      </w:r>
      <w:r w:rsidR="00EE5061">
        <w:rPr>
          <w:bCs/>
        </w:rPr>
        <w:t>which was a</w:t>
      </w:r>
      <w:r>
        <w:rPr>
          <w:bCs/>
        </w:rPr>
        <w:t xml:space="preserve"> success. </w:t>
      </w:r>
    </w:p>
    <w:p w14:paraId="4FFB52C2" w14:textId="1515A5CD" w:rsidR="0043050F" w:rsidRPr="0043050F" w:rsidRDefault="0043050F" w:rsidP="0043050F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Cs/>
        </w:rPr>
      </w:pPr>
      <w:r>
        <w:rPr>
          <w:bCs/>
        </w:rPr>
        <w:t>“Shoreham feels more like a home, than a long-term care facility.”</w:t>
      </w:r>
    </w:p>
    <w:p w14:paraId="3899E2C7" w14:textId="2A7C203E" w:rsidR="00C5143A" w:rsidRPr="00C15B1C" w:rsidRDefault="00C5143A" w:rsidP="004D762E">
      <w:pPr>
        <w:spacing w:after="0" w:line="240" w:lineRule="auto"/>
        <w:rPr>
          <w:bCs/>
          <w:sz w:val="16"/>
          <w:szCs w:val="16"/>
        </w:rPr>
      </w:pPr>
    </w:p>
    <w:p w14:paraId="7534BC5E" w14:textId="2A4CF2A2" w:rsidR="00C5143A" w:rsidRPr="00C5143A" w:rsidRDefault="00C5143A" w:rsidP="00C5143A">
      <w:pPr>
        <w:spacing w:after="0" w:line="240" w:lineRule="auto"/>
        <w:ind w:left="1134"/>
        <w:rPr>
          <w:bCs/>
        </w:rPr>
      </w:pPr>
      <w:r>
        <w:rPr>
          <w:bCs/>
        </w:rPr>
        <w:t>The Chair thanked Michael and Niki for t</w:t>
      </w:r>
      <w:r w:rsidR="0043050F">
        <w:rPr>
          <w:bCs/>
        </w:rPr>
        <w:t>he</w:t>
      </w:r>
      <w:r>
        <w:rPr>
          <w:bCs/>
        </w:rPr>
        <w:t xml:space="preserve"> presentation. </w:t>
      </w:r>
    </w:p>
    <w:p w14:paraId="3332554C" w14:textId="01FF6482" w:rsidR="002E31C6" w:rsidRPr="00C5143A" w:rsidRDefault="002E31C6" w:rsidP="00C5143A">
      <w:pPr>
        <w:spacing w:after="0" w:line="240" w:lineRule="auto"/>
        <w:rPr>
          <w:b/>
          <w:sz w:val="16"/>
          <w:szCs w:val="16"/>
        </w:rPr>
      </w:pPr>
    </w:p>
    <w:p w14:paraId="4945D6C9" w14:textId="7CE412EC" w:rsidR="002E31C6" w:rsidRDefault="005B17D8" w:rsidP="008364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Provincial Board Governance Training Initiative Update</w:t>
      </w:r>
    </w:p>
    <w:p w14:paraId="4D3DAA18" w14:textId="1FB1954D" w:rsidR="000D4B9F" w:rsidRPr="000D4B9F" w:rsidRDefault="000D4B9F" w:rsidP="000D4B9F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>
        <w:rPr>
          <w:b/>
        </w:rPr>
        <w:t>d</w:t>
      </w:r>
      <w:r w:rsidRPr="000D4B9F">
        <w:rPr>
          <w:b/>
        </w:rPr>
        <w:t>ates</w:t>
      </w:r>
    </w:p>
    <w:p w14:paraId="24D889E6" w14:textId="69066958" w:rsidR="000D4B9F" w:rsidRDefault="000D4B9F" w:rsidP="00C15B1C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 w:rsidRPr="000D4B9F">
        <w:rPr>
          <w:b/>
        </w:rPr>
        <w:t>areas of focus</w:t>
      </w:r>
    </w:p>
    <w:p w14:paraId="5B7E761C" w14:textId="77777777" w:rsidR="00C15B1C" w:rsidRPr="00C15B1C" w:rsidRDefault="00C15B1C" w:rsidP="00C15B1C">
      <w:pPr>
        <w:pStyle w:val="ListParagraph"/>
        <w:spacing w:after="0" w:line="240" w:lineRule="auto"/>
        <w:ind w:left="1494"/>
        <w:rPr>
          <w:b/>
          <w:sz w:val="16"/>
          <w:szCs w:val="16"/>
        </w:rPr>
      </w:pPr>
    </w:p>
    <w:p w14:paraId="5A941F72" w14:textId="515024E4" w:rsidR="000D4B9F" w:rsidRPr="000D4B9F" w:rsidRDefault="004D762E" w:rsidP="000D4B9F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>January 15</w:t>
      </w:r>
      <w:r w:rsidRPr="005B17D8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 w:rsidR="000D4B9F">
        <w:t xml:space="preserve"> is the rescheduled</w:t>
      </w:r>
      <w:r>
        <w:t xml:space="preserve"> date </w:t>
      </w:r>
      <w:r w:rsidR="0043050F">
        <w:t xml:space="preserve">for </w:t>
      </w:r>
      <w:r>
        <w:t>the KPMG</w:t>
      </w:r>
      <w:r w:rsidR="000D4B9F">
        <w:t xml:space="preserve"> meeting</w:t>
      </w:r>
      <w:r w:rsidR="0043050F">
        <w:t xml:space="preserve">, which will be </w:t>
      </w:r>
      <w:r w:rsidR="000D4B9F">
        <w:t>held virtually</w:t>
      </w:r>
      <w:r>
        <w:t xml:space="preserve">. </w:t>
      </w:r>
      <w:r w:rsidR="000D4B9F">
        <w:t xml:space="preserve">The areas of discussion will be </w:t>
      </w:r>
      <w:r>
        <w:t>“</w:t>
      </w:r>
      <w:r w:rsidR="000D4B9F" w:rsidRPr="000D4B9F">
        <w:rPr>
          <w:i/>
          <w:iCs/>
        </w:rPr>
        <w:t>safety and quality oversight and risk management.</w:t>
      </w:r>
      <w:r>
        <w:rPr>
          <w:i/>
          <w:iCs/>
        </w:rPr>
        <w:t>”</w:t>
      </w:r>
      <w:r w:rsidR="000D4B9F" w:rsidRPr="000D4B9F">
        <w:rPr>
          <w:b/>
          <w:bCs/>
        </w:rPr>
        <w:t xml:space="preserve"> </w:t>
      </w:r>
    </w:p>
    <w:p w14:paraId="7F873D0A" w14:textId="18A01F2C" w:rsidR="000D4B9F" w:rsidRDefault="000D4B9F" w:rsidP="000D4B9F">
      <w:pPr>
        <w:pStyle w:val="ListParagraph"/>
        <w:spacing w:after="0" w:line="240" w:lineRule="auto"/>
        <w:ind w:left="1418"/>
      </w:pPr>
      <w:r>
        <w:t xml:space="preserve">The Chair will </w:t>
      </w:r>
      <w:r w:rsidR="004D762E">
        <w:t>send the meeting link to the Board.</w:t>
      </w:r>
      <w:r>
        <w:t xml:space="preserve"> </w:t>
      </w:r>
    </w:p>
    <w:p w14:paraId="398DB838" w14:textId="77777777" w:rsidR="000D4B9F" w:rsidRDefault="000D4B9F" w:rsidP="000D4B9F">
      <w:pPr>
        <w:pStyle w:val="ListParagraph"/>
        <w:spacing w:after="0" w:line="240" w:lineRule="auto"/>
        <w:ind w:left="1134"/>
        <w:rPr>
          <w:b/>
        </w:rPr>
      </w:pPr>
    </w:p>
    <w:p w14:paraId="30E668B7" w14:textId="77777777" w:rsidR="000D4B9F" w:rsidRDefault="000D4B9F" w:rsidP="000D4B9F">
      <w:pPr>
        <w:pStyle w:val="ListParagraph"/>
        <w:spacing w:after="0" w:line="240" w:lineRule="auto"/>
        <w:ind w:left="1134"/>
        <w:rPr>
          <w:b/>
        </w:rPr>
      </w:pPr>
    </w:p>
    <w:p w14:paraId="787A46E0" w14:textId="77777777" w:rsidR="000D4B9F" w:rsidRDefault="000D4B9F" w:rsidP="000D4B9F">
      <w:pPr>
        <w:spacing w:after="0" w:line="240" w:lineRule="auto"/>
        <w:rPr>
          <w:b/>
        </w:rPr>
      </w:pPr>
    </w:p>
    <w:p w14:paraId="26B8115E" w14:textId="77777777" w:rsidR="00C15B1C" w:rsidRDefault="00C15B1C" w:rsidP="000D4B9F">
      <w:pPr>
        <w:spacing w:after="0" w:line="240" w:lineRule="auto"/>
        <w:rPr>
          <w:b/>
        </w:rPr>
      </w:pPr>
    </w:p>
    <w:p w14:paraId="6A5D4C0D" w14:textId="77777777" w:rsidR="00C15B1C" w:rsidRPr="000D4B9F" w:rsidRDefault="00C15B1C" w:rsidP="000D4B9F">
      <w:pPr>
        <w:spacing w:after="0" w:line="240" w:lineRule="auto"/>
        <w:rPr>
          <w:b/>
        </w:rPr>
      </w:pPr>
    </w:p>
    <w:p w14:paraId="78A49CCF" w14:textId="06424940" w:rsidR="000D4B9F" w:rsidRDefault="000D4B9F" w:rsidP="008364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Board Planning Cycle</w:t>
      </w:r>
    </w:p>
    <w:p w14:paraId="581DEE1B" w14:textId="77777777" w:rsidR="000D4B9F" w:rsidRPr="00C15B1C" w:rsidRDefault="000D4B9F" w:rsidP="00171C64">
      <w:pPr>
        <w:spacing w:after="0" w:line="240" w:lineRule="auto"/>
        <w:rPr>
          <w:bCs/>
          <w:sz w:val="16"/>
          <w:szCs w:val="16"/>
        </w:rPr>
      </w:pPr>
    </w:p>
    <w:p w14:paraId="4D3A7871" w14:textId="433F8364" w:rsidR="000D4B9F" w:rsidRPr="00171C64" w:rsidRDefault="00171C64" w:rsidP="00171C64">
      <w:pPr>
        <w:spacing w:after="0" w:line="240" w:lineRule="auto"/>
        <w:ind w:left="414" w:firstLine="720"/>
        <w:rPr>
          <w:b/>
          <w:i/>
          <w:iCs/>
        </w:rPr>
      </w:pPr>
      <w:r w:rsidRPr="00171C64">
        <w:rPr>
          <w:b/>
          <w:i/>
          <w:iCs/>
        </w:rPr>
        <w:t xml:space="preserve">The CEO </w:t>
      </w:r>
      <w:r w:rsidR="000F14CF">
        <w:rPr>
          <w:b/>
          <w:i/>
          <w:iCs/>
        </w:rPr>
        <w:t>outlined some of the upcoming items in the Board Planning Cycle:</w:t>
      </w:r>
    </w:p>
    <w:p w14:paraId="15645F62" w14:textId="77777777" w:rsidR="000D4B9F" w:rsidRPr="00C15B1C" w:rsidRDefault="000D4B9F" w:rsidP="000D4B9F">
      <w:pPr>
        <w:spacing w:after="0" w:line="240" w:lineRule="auto"/>
        <w:rPr>
          <w:b/>
          <w:sz w:val="16"/>
          <w:szCs w:val="16"/>
        </w:rPr>
      </w:pPr>
    </w:p>
    <w:p w14:paraId="6C4A98C8" w14:textId="763F3DA7" w:rsidR="000D4B9F" w:rsidRPr="000D4B9F" w:rsidRDefault="000D4B9F" w:rsidP="000D4B9F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</w:rPr>
      </w:pPr>
      <w:r w:rsidRPr="003F2054">
        <w:rPr>
          <w:b/>
          <w:i/>
          <w:iCs/>
        </w:rPr>
        <w:t xml:space="preserve">Responsive </w:t>
      </w:r>
      <w:r w:rsidR="003F2054" w:rsidRPr="003F2054">
        <w:rPr>
          <w:b/>
          <w:i/>
          <w:iCs/>
        </w:rPr>
        <w:t>B</w:t>
      </w:r>
      <w:r w:rsidRPr="003F2054">
        <w:rPr>
          <w:b/>
          <w:i/>
          <w:iCs/>
        </w:rPr>
        <w:t>ehaviors</w:t>
      </w:r>
      <w:r>
        <w:rPr>
          <w:bCs/>
        </w:rPr>
        <w:t xml:space="preserve"> – </w:t>
      </w:r>
      <w:r w:rsidR="003F2054">
        <w:rPr>
          <w:bCs/>
        </w:rPr>
        <w:t xml:space="preserve">Scheduled for the </w:t>
      </w:r>
      <w:r>
        <w:rPr>
          <w:bCs/>
        </w:rPr>
        <w:t>January 17</w:t>
      </w:r>
      <w:r w:rsidRPr="000D4B9F">
        <w:rPr>
          <w:bCs/>
          <w:vertAlign w:val="superscript"/>
        </w:rPr>
        <w:t>th</w:t>
      </w:r>
      <w:r>
        <w:rPr>
          <w:bCs/>
        </w:rPr>
        <w:t xml:space="preserve">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Board Meeting</w:t>
      </w:r>
    </w:p>
    <w:p w14:paraId="3A13A0BA" w14:textId="29245193" w:rsidR="000D4B9F" w:rsidRPr="000D4B9F" w:rsidRDefault="000D4B9F" w:rsidP="000D4B9F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</w:rPr>
      </w:pPr>
      <w:r w:rsidRPr="003F2054">
        <w:rPr>
          <w:b/>
          <w:i/>
          <w:iCs/>
        </w:rPr>
        <w:t xml:space="preserve">Electronic </w:t>
      </w:r>
      <w:r w:rsidR="003F2054" w:rsidRPr="003F2054">
        <w:rPr>
          <w:b/>
          <w:i/>
          <w:iCs/>
        </w:rPr>
        <w:t>R</w:t>
      </w:r>
      <w:r w:rsidRPr="003F2054">
        <w:rPr>
          <w:b/>
          <w:i/>
          <w:iCs/>
        </w:rPr>
        <w:t xml:space="preserve">ecord </w:t>
      </w:r>
      <w:r w:rsidR="003F2054" w:rsidRPr="003F2054">
        <w:rPr>
          <w:b/>
          <w:i/>
          <w:iCs/>
        </w:rPr>
        <w:t>M</w:t>
      </w:r>
      <w:r w:rsidRPr="003F2054">
        <w:rPr>
          <w:b/>
          <w:i/>
          <w:iCs/>
        </w:rPr>
        <w:t>anagement</w:t>
      </w:r>
      <w:r w:rsidRPr="000D4B9F">
        <w:rPr>
          <w:bCs/>
        </w:rPr>
        <w:t xml:space="preserve"> </w:t>
      </w:r>
      <w:r>
        <w:rPr>
          <w:bCs/>
        </w:rPr>
        <w:t xml:space="preserve">– </w:t>
      </w:r>
      <w:r w:rsidR="003F2054">
        <w:rPr>
          <w:bCs/>
        </w:rPr>
        <w:t xml:space="preserve">Scheduled for the </w:t>
      </w:r>
      <w:r>
        <w:rPr>
          <w:bCs/>
        </w:rPr>
        <w:t>March 20</w:t>
      </w:r>
      <w:r w:rsidRPr="000D4B9F">
        <w:rPr>
          <w:bCs/>
          <w:vertAlign w:val="superscript"/>
        </w:rPr>
        <w:t>th</w:t>
      </w:r>
      <w:r>
        <w:rPr>
          <w:bCs/>
        </w:rPr>
        <w:t xml:space="preserve">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Board Meeting</w:t>
      </w:r>
    </w:p>
    <w:p w14:paraId="707EE970" w14:textId="77777777" w:rsidR="003F2054" w:rsidRDefault="000D4B9F" w:rsidP="000D4B9F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</w:rPr>
      </w:pPr>
      <w:r w:rsidRPr="003F2054">
        <w:rPr>
          <w:b/>
          <w:i/>
          <w:iCs/>
        </w:rPr>
        <w:t>Management Contract Performance Review</w:t>
      </w:r>
      <w:r>
        <w:rPr>
          <w:bCs/>
        </w:rPr>
        <w:t xml:space="preserve"> – Scheduled for March 2024</w:t>
      </w:r>
      <w:r w:rsidR="003F2054">
        <w:rPr>
          <w:bCs/>
        </w:rPr>
        <w:t xml:space="preserve">. </w:t>
      </w:r>
      <w:r w:rsidR="001856B9">
        <w:rPr>
          <w:bCs/>
        </w:rPr>
        <w:t xml:space="preserve">It would be beneficial for the Board to familiarize themselves with the </w:t>
      </w:r>
      <w:r w:rsidR="001856B9">
        <w:rPr>
          <w:b/>
        </w:rPr>
        <w:t xml:space="preserve">Management Contract Performance Review Tool. </w:t>
      </w:r>
    </w:p>
    <w:p w14:paraId="781DE364" w14:textId="7043B4E0" w:rsidR="000D4B9F" w:rsidRPr="00D5207A" w:rsidRDefault="000D4B9F" w:rsidP="003F2054">
      <w:pPr>
        <w:pStyle w:val="ListParagraph"/>
        <w:spacing w:after="0" w:line="240" w:lineRule="auto"/>
        <w:ind w:left="1418"/>
        <w:rPr>
          <w:b/>
        </w:rPr>
      </w:pPr>
      <w:r>
        <w:rPr>
          <w:bCs/>
        </w:rPr>
        <w:t xml:space="preserve">Tammy </w:t>
      </w:r>
      <w:r w:rsidR="001856B9">
        <w:rPr>
          <w:bCs/>
        </w:rPr>
        <w:t xml:space="preserve">will email the tool to the Board.  </w:t>
      </w:r>
    </w:p>
    <w:p w14:paraId="2756D63F" w14:textId="77777777" w:rsidR="00D5207A" w:rsidRPr="00C15B1C" w:rsidRDefault="00D5207A" w:rsidP="00D5207A">
      <w:pPr>
        <w:spacing w:after="0" w:line="240" w:lineRule="auto"/>
        <w:rPr>
          <w:b/>
          <w:sz w:val="16"/>
          <w:szCs w:val="16"/>
        </w:rPr>
      </w:pPr>
    </w:p>
    <w:p w14:paraId="02E7952E" w14:textId="391A4518" w:rsidR="000D4B9F" w:rsidRPr="00D5207A" w:rsidRDefault="00044154" w:rsidP="00D5207A">
      <w:pPr>
        <w:spacing w:after="0" w:line="240" w:lineRule="auto"/>
        <w:ind w:left="1134"/>
        <w:rPr>
          <w:bCs/>
        </w:rPr>
      </w:pPr>
      <w:r w:rsidRPr="002F1DDE">
        <w:rPr>
          <w:bCs/>
        </w:rPr>
        <w:t xml:space="preserve">The Board may reach out to the CEO if </w:t>
      </w:r>
      <w:r w:rsidR="00123BE8">
        <w:rPr>
          <w:bCs/>
        </w:rPr>
        <w:t>there are any</w:t>
      </w:r>
      <w:r w:rsidR="0043050F" w:rsidRPr="002F1DDE">
        <w:rPr>
          <w:bCs/>
        </w:rPr>
        <w:t xml:space="preserve"> revisions </w:t>
      </w:r>
      <w:r w:rsidR="002F1DDE" w:rsidRPr="002F1DDE">
        <w:rPr>
          <w:bCs/>
        </w:rPr>
        <w:t>that need to be made to the</w:t>
      </w:r>
      <w:r w:rsidR="0043050F" w:rsidRPr="002F1DDE">
        <w:rPr>
          <w:bCs/>
        </w:rPr>
        <w:t xml:space="preserve"> Board Planning Cycle</w:t>
      </w:r>
      <w:r w:rsidR="00495C3F" w:rsidRPr="002F1DDE">
        <w:rPr>
          <w:bCs/>
        </w:rPr>
        <w:t>.</w:t>
      </w:r>
      <w:r>
        <w:rPr>
          <w:bCs/>
        </w:rPr>
        <w:t xml:space="preserve"> </w:t>
      </w:r>
    </w:p>
    <w:p w14:paraId="22482964" w14:textId="77777777" w:rsidR="008E54CC" w:rsidRPr="004C6431" w:rsidRDefault="008E54CC" w:rsidP="00E97548">
      <w:pPr>
        <w:spacing w:after="0" w:line="240" w:lineRule="auto"/>
        <w:ind w:left="1134"/>
        <w:rPr>
          <w:sz w:val="16"/>
          <w:szCs w:val="16"/>
        </w:rPr>
      </w:pPr>
    </w:p>
    <w:p w14:paraId="470D9B12" w14:textId="55D8B8B5" w:rsidR="003655E4" w:rsidRPr="00146C73" w:rsidRDefault="00A302EA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Business Arising</w:t>
      </w:r>
    </w:p>
    <w:p w14:paraId="7C191E9A" w14:textId="710C2569" w:rsidR="007618FB" w:rsidRPr="004C6431" w:rsidRDefault="007618FB" w:rsidP="005D37DA">
      <w:pPr>
        <w:spacing w:after="0" w:line="240" w:lineRule="auto"/>
        <w:rPr>
          <w:b/>
          <w:i/>
          <w:sz w:val="16"/>
          <w:szCs w:val="16"/>
        </w:rPr>
      </w:pPr>
    </w:p>
    <w:p w14:paraId="104DFB9A" w14:textId="71AFF55C" w:rsidR="002E31C6" w:rsidRDefault="002E31C6" w:rsidP="002E31C6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Formal Partnership Evaluation with Dalhousie University</w:t>
      </w:r>
    </w:p>
    <w:p w14:paraId="0664C6F5" w14:textId="16715305" w:rsidR="00161500" w:rsidRPr="004C6431" w:rsidRDefault="00161500" w:rsidP="00161500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148AB066" w14:textId="1E332678" w:rsidR="00161500" w:rsidRDefault="00961408" w:rsidP="00961593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>No timelines or further request for information has been received from Dalhousie University.</w:t>
      </w:r>
    </w:p>
    <w:p w14:paraId="5737C3C5" w14:textId="5E4C1FA2" w:rsidR="00961408" w:rsidRDefault="00961408" w:rsidP="00961593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 xml:space="preserve">The CEO shared </w:t>
      </w:r>
      <w:r w:rsidR="00495C3F">
        <w:t xml:space="preserve">the </w:t>
      </w:r>
      <w:r>
        <w:t>Accreditation Repor</w:t>
      </w:r>
      <w:r w:rsidR="0078201A">
        <w:t>t</w:t>
      </w:r>
      <w:r w:rsidR="00495C3F">
        <w:t xml:space="preserve"> with them.</w:t>
      </w:r>
    </w:p>
    <w:p w14:paraId="795D5FB4" w14:textId="77777777" w:rsidR="00961408" w:rsidRPr="00C15B1C" w:rsidRDefault="00961408" w:rsidP="00961408">
      <w:pPr>
        <w:pStyle w:val="ListParagraph"/>
        <w:spacing w:after="0" w:line="240" w:lineRule="auto"/>
        <w:ind w:left="1418"/>
        <w:rPr>
          <w:sz w:val="16"/>
          <w:szCs w:val="16"/>
        </w:rPr>
      </w:pPr>
    </w:p>
    <w:p w14:paraId="6B465BE2" w14:textId="2949D6CC" w:rsidR="00961408" w:rsidRDefault="00961408" w:rsidP="00961408">
      <w:pPr>
        <w:pStyle w:val="ListParagraph"/>
        <w:spacing w:after="0" w:line="240" w:lineRule="auto"/>
        <w:ind w:left="1418"/>
      </w:pPr>
      <w:r>
        <w:t xml:space="preserve">The Board was curious if the Accreditation </w:t>
      </w:r>
      <w:r w:rsidR="0078201A">
        <w:t>R</w:t>
      </w:r>
      <w:r>
        <w:t>eport w</w:t>
      </w:r>
      <w:r w:rsidR="0078201A">
        <w:t>as</w:t>
      </w:r>
      <w:r>
        <w:t xml:space="preserve"> shared with staff/residents/and families. </w:t>
      </w:r>
    </w:p>
    <w:p w14:paraId="6B7D942E" w14:textId="4A5CBFF0" w:rsidR="00961408" w:rsidRDefault="00961408" w:rsidP="00961408">
      <w:pPr>
        <w:pStyle w:val="ListParagraph"/>
        <w:spacing w:after="0" w:line="240" w:lineRule="auto"/>
        <w:ind w:left="1418"/>
      </w:pPr>
      <w:r>
        <w:t xml:space="preserve">The CEO </w:t>
      </w:r>
      <w:r w:rsidR="007D62AA">
        <w:t>confirmed that the results w</w:t>
      </w:r>
      <w:r w:rsidR="0078201A">
        <w:t>as</w:t>
      </w:r>
      <w:r w:rsidR="007D62AA">
        <w:t xml:space="preserve"> shared with staff, and </w:t>
      </w:r>
      <w:r w:rsidR="0078201A">
        <w:t>that it is on the</w:t>
      </w:r>
      <w:r w:rsidR="007D62AA">
        <w:t xml:space="preserve"> agenda for the November 28</w:t>
      </w:r>
      <w:r w:rsidR="007D62AA" w:rsidRPr="007D62AA">
        <w:rPr>
          <w:vertAlign w:val="superscript"/>
        </w:rPr>
        <w:t>th</w:t>
      </w:r>
      <w:r w:rsidR="007D62AA">
        <w:t xml:space="preserve"> Family Council meeting.</w:t>
      </w:r>
    </w:p>
    <w:p w14:paraId="0CEC3EDD" w14:textId="77777777" w:rsidR="007D62AA" w:rsidRPr="00C15B1C" w:rsidRDefault="007D62AA" w:rsidP="007D62AA">
      <w:pPr>
        <w:spacing w:after="0" w:line="240" w:lineRule="auto"/>
        <w:ind w:left="1418"/>
        <w:rPr>
          <w:sz w:val="16"/>
          <w:szCs w:val="16"/>
        </w:rPr>
      </w:pPr>
    </w:p>
    <w:p w14:paraId="346360B8" w14:textId="0D92D19D" w:rsidR="00961408" w:rsidRDefault="0078201A" w:rsidP="007D62AA">
      <w:pPr>
        <w:spacing w:after="0" w:line="240" w:lineRule="auto"/>
        <w:ind w:left="1418"/>
      </w:pPr>
      <w:r>
        <w:t>The</w:t>
      </w:r>
      <w:r w:rsidR="00961408">
        <w:t xml:space="preserve"> </w:t>
      </w:r>
      <w:r>
        <w:t>A</w:t>
      </w:r>
      <w:r w:rsidR="00961408">
        <w:t>ccreditation logo is on our website</w:t>
      </w:r>
      <w:r w:rsidR="007D62AA">
        <w:t xml:space="preserve">, and banners have been ordered. </w:t>
      </w:r>
      <w:r w:rsidR="00961408">
        <w:t xml:space="preserve">The formal announcement will be highlighted in the newsletter being distributed next month. </w:t>
      </w:r>
    </w:p>
    <w:p w14:paraId="7FD88EDA" w14:textId="77777777" w:rsidR="008D7BC4" w:rsidRPr="00C15B1C" w:rsidRDefault="008D7BC4" w:rsidP="007D62AA">
      <w:pPr>
        <w:spacing w:after="0" w:line="240" w:lineRule="auto"/>
        <w:ind w:left="1418"/>
        <w:rPr>
          <w:sz w:val="16"/>
          <w:szCs w:val="16"/>
        </w:rPr>
      </w:pPr>
    </w:p>
    <w:p w14:paraId="778DC561" w14:textId="11F59D21" w:rsidR="008D7BC4" w:rsidRDefault="00495C3F" w:rsidP="007D62AA">
      <w:pPr>
        <w:spacing w:after="0" w:line="240" w:lineRule="auto"/>
        <w:ind w:left="1418"/>
      </w:pPr>
      <w:r>
        <w:t>It was</w:t>
      </w:r>
      <w:r w:rsidR="0078201A">
        <w:t xml:space="preserve"> </w:t>
      </w:r>
      <w:r w:rsidR="000E0E46">
        <w:t>suggested</w:t>
      </w:r>
      <w:r w:rsidR="0078201A">
        <w:t xml:space="preserve"> </w:t>
      </w:r>
      <w:r w:rsidR="000E0E46">
        <w:t>that we plan an</w:t>
      </w:r>
      <w:r w:rsidR="008D7BC4">
        <w:t xml:space="preserve"> </w:t>
      </w:r>
      <w:r w:rsidR="0078201A">
        <w:t>accreditation</w:t>
      </w:r>
      <w:r w:rsidR="008D7BC4">
        <w:t xml:space="preserve"> celebration sometime in the future. </w:t>
      </w:r>
      <w:r w:rsidR="008D7BC4">
        <w:tab/>
      </w:r>
    </w:p>
    <w:p w14:paraId="3426DD09" w14:textId="77777777" w:rsidR="00161500" w:rsidRPr="004C6431" w:rsidRDefault="00161500" w:rsidP="00161500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6EA4F246" w14:textId="19FEC104" w:rsidR="00161500" w:rsidRDefault="00161500" w:rsidP="002E31C6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Fundraising</w:t>
      </w:r>
    </w:p>
    <w:p w14:paraId="5D3F6AAD" w14:textId="2923AC4F" w:rsidR="00161500" w:rsidRPr="004C6431" w:rsidRDefault="00161500" w:rsidP="00161500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303B8308" w14:textId="21C04BBE" w:rsidR="00161500" w:rsidRPr="00E463B1" w:rsidRDefault="00F854F0" w:rsidP="008D7BC4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</w:rPr>
      </w:pPr>
      <w:r>
        <w:t>As a result of the</w:t>
      </w:r>
      <w:r w:rsidR="00913A2E">
        <w:t xml:space="preserve"> Foundation’s decision to</w:t>
      </w:r>
      <w:r w:rsidR="00E463B1">
        <w:t xml:space="preserve"> discontinu</w:t>
      </w:r>
      <w:r w:rsidR="00913A2E">
        <w:t>e,</w:t>
      </w:r>
      <w:r w:rsidR="00E463B1">
        <w:t xml:space="preserve"> </w:t>
      </w:r>
      <w:r w:rsidR="00913A2E">
        <w:t>the</w:t>
      </w:r>
      <w:r w:rsidR="00E463B1">
        <w:t xml:space="preserve"> Board </w:t>
      </w:r>
      <w:r w:rsidR="00913A2E">
        <w:t xml:space="preserve">has been </w:t>
      </w:r>
      <w:r w:rsidR="00E463B1">
        <w:t xml:space="preserve">investigating </w:t>
      </w:r>
      <w:r w:rsidR="00913A2E">
        <w:t xml:space="preserve">ways </w:t>
      </w:r>
      <w:r w:rsidR="00495C3F">
        <w:t>for them</w:t>
      </w:r>
      <w:r w:rsidR="00913A2E">
        <w:t xml:space="preserve"> to continue fundraising for </w:t>
      </w:r>
      <w:r w:rsidR="00E463B1">
        <w:t>SV</w:t>
      </w:r>
      <w:r w:rsidR="00913A2E">
        <w:t>.</w:t>
      </w:r>
    </w:p>
    <w:p w14:paraId="5BC7F9CA" w14:textId="77777777" w:rsidR="00E463B1" w:rsidRPr="00C15B1C" w:rsidRDefault="00E463B1" w:rsidP="00E463B1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6A9000F0" w14:textId="0EE56A4C" w:rsidR="00161500" w:rsidRDefault="008D7BC4" w:rsidP="002E31C6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Golf Tournament Update</w:t>
      </w:r>
    </w:p>
    <w:p w14:paraId="1AD70873" w14:textId="23240BF8" w:rsidR="000C4255" w:rsidRPr="004C6431" w:rsidRDefault="000C4255" w:rsidP="000C4255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2EC4673F" w14:textId="5608CE6F" w:rsidR="0078201A" w:rsidRDefault="008D7BC4" w:rsidP="008D7BC4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 xml:space="preserve">The Chair spoke with Sue Newhook about planning for a future SV golf tournament. Sue </w:t>
      </w:r>
      <w:r w:rsidR="001718C7">
        <w:t>is open to</w:t>
      </w:r>
      <w:r>
        <w:t xml:space="preserve"> organizing a future tournament with the Board, but she </w:t>
      </w:r>
      <w:r w:rsidR="001718C7">
        <w:t xml:space="preserve">would need a strong committee </w:t>
      </w:r>
      <w:r w:rsidR="002F1DDE">
        <w:t>working with her.</w:t>
      </w:r>
      <w:r w:rsidR="001718C7">
        <w:t xml:space="preserve"> </w:t>
      </w:r>
    </w:p>
    <w:p w14:paraId="7171390D" w14:textId="27BF1AAF" w:rsidR="008D7BC4" w:rsidRDefault="008D7BC4" w:rsidP="008D7BC4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>The Chair reached out to Alice Leverman and Patsy Brown, and they ha</w:t>
      </w:r>
      <w:r w:rsidR="0078201A">
        <w:t>ve</w:t>
      </w:r>
      <w:r>
        <w:t xml:space="preserve"> some names of people that </w:t>
      </w:r>
      <w:r w:rsidR="0078201A">
        <w:t xml:space="preserve">are </w:t>
      </w:r>
      <w:r>
        <w:t xml:space="preserve">eager to contribute. </w:t>
      </w:r>
    </w:p>
    <w:p w14:paraId="1FA6A48E" w14:textId="19BCEC42" w:rsidR="008D7BC4" w:rsidRDefault="008D7BC4" w:rsidP="0078201A">
      <w:pPr>
        <w:pStyle w:val="ListParagraph"/>
        <w:spacing w:after="0" w:line="240" w:lineRule="auto"/>
        <w:ind w:left="1418"/>
      </w:pPr>
      <w:r>
        <w:t>He also reached out to Janet Creaser</w:t>
      </w:r>
      <w:r w:rsidR="000E0E46">
        <w:t xml:space="preserve">, </w:t>
      </w:r>
      <w:r>
        <w:t>Foundation</w:t>
      </w:r>
      <w:r w:rsidR="000E0E46">
        <w:t xml:space="preserve"> Chair</w:t>
      </w:r>
      <w:r>
        <w:t xml:space="preserve"> and the General Manager of the Chester Golf Club. </w:t>
      </w:r>
    </w:p>
    <w:p w14:paraId="5703A6BD" w14:textId="268DF234" w:rsidR="008D7BC4" w:rsidRDefault="0078201A" w:rsidP="008D7BC4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 xml:space="preserve">Members of the Board were invited to contribute if they should wish. </w:t>
      </w:r>
    </w:p>
    <w:p w14:paraId="4220819E" w14:textId="0E31583A" w:rsidR="008D7BC4" w:rsidRDefault="008D7BC4" w:rsidP="008D7BC4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 xml:space="preserve">The Chair and CEO have </w:t>
      </w:r>
      <w:r w:rsidR="0078201A">
        <w:t xml:space="preserve">requested a list of vendors from the SV team. </w:t>
      </w:r>
      <w:r>
        <w:t xml:space="preserve"> </w:t>
      </w:r>
    </w:p>
    <w:p w14:paraId="391B45F4" w14:textId="5BF5362F" w:rsidR="00CB1920" w:rsidRPr="002E31C6" w:rsidRDefault="00CB1920" w:rsidP="002E31C6">
      <w:pPr>
        <w:spacing w:after="0" w:line="240" w:lineRule="auto"/>
        <w:rPr>
          <w:sz w:val="16"/>
          <w:szCs w:val="16"/>
        </w:rPr>
      </w:pPr>
    </w:p>
    <w:p w14:paraId="42B165EF" w14:textId="241E86CE" w:rsidR="00152956" w:rsidRPr="003655E4" w:rsidRDefault="00507ED4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New Business</w:t>
      </w:r>
    </w:p>
    <w:p w14:paraId="427A7642" w14:textId="0C09CFC8" w:rsidR="001E20D5" w:rsidRPr="004C6431" w:rsidRDefault="001E20D5" w:rsidP="00285277">
      <w:pPr>
        <w:spacing w:after="0" w:line="240" w:lineRule="auto"/>
        <w:rPr>
          <w:b/>
          <w:i/>
          <w:sz w:val="16"/>
          <w:szCs w:val="16"/>
        </w:rPr>
      </w:pPr>
    </w:p>
    <w:p w14:paraId="05EF454D" w14:textId="183B735B" w:rsidR="00C15B1C" w:rsidRDefault="000A3A62" w:rsidP="00C15B1C">
      <w:pPr>
        <w:spacing w:after="0" w:line="240" w:lineRule="auto"/>
        <w:ind w:left="567"/>
      </w:pPr>
      <w:r>
        <w:t>Nil</w:t>
      </w:r>
    </w:p>
    <w:p w14:paraId="12AE098A" w14:textId="77777777" w:rsidR="001634C8" w:rsidRPr="00C15B1C" w:rsidRDefault="001634C8" w:rsidP="00C15B1C">
      <w:pPr>
        <w:spacing w:after="0" w:line="240" w:lineRule="auto"/>
        <w:rPr>
          <w:b/>
          <w:i/>
          <w:sz w:val="16"/>
          <w:szCs w:val="16"/>
        </w:rPr>
      </w:pPr>
    </w:p>
    <w:p w14:paraId="5F5732FD" w14:textId="34C5FE65" w:rsidR="00D412E9" w:rsidRDefault="00843823" w:rsidP="00D412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 w:rsidRPr="00843823">
        <w:rPr>
          <w:b/>
          <w:u w:val="single"/>
        </w:rPr>
        <w:t>Chairs Report</w:t>
      </w:r>
    </w:p>
    <w:p w14:paraId="2ABD277C" w14:textId="21ACC310" w:rsidR="00843823" w:rsidRPr="004C6431" w:rsidRDefault="00843823" w:rsidP="00843823">
      <w:pPr>
        <w:spacing w:after="0" w:line="240" w:lineRule="auto"/>
        <w:rPr>
          <w:b/>
          <w:sz w:val="16"/>
          <w:szCs w:val="16"/>
          <w:u w:val="single"/>
        </w:rPr>
      </w:pPr>
    </w:p>
    <w:p w14:paraId="7BC40D82" w14:textId="1E31145A" w:rsidR="00843823" w:rsidRDefault="00917971" w:rsidP="00CB192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 xml:space="preserve">Next Family Council Meeting – </w:t>
      </w:r>
      <w:r w:rsidR="001634C8">
        <w:rPr>
          <w:b/>
        </w:rPr>
        <w:t>attendance</w:t>
      </w:r>
    </w:p>
    <w:p w14:paraId="349F6492" w14:textId="568111CE" w:rsidR="00917971" w:rsidRPr="004C6431" w:rsidRDefault="00917971" w:rsidP="00917971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61F389B6" w14:textId="77777777" w:rsidR="000A3A62" w:rsidRDefault="000A3A62" w:rsidP="000A3A62">
      <w:pPr>
        <w:spacing w:after="0" w:line="240" w:lineRule="auto"/>
        <w:ind w:left="981" w:firstLine="153"/>
      </w:pPr>
      <w:r>
        <w:t>Family Council Meeting is scheduled for November 28</w:t>
      </w:r>
      <w:r w:rsidRPr="001634C8">
        <w:rPr>
          <w:vertAlign w:val="superscript"/>
        </w:rPr>
        <w:t>th</w:t>
      </w:r>
      <w:r>
        <w:t xml:space="preserve">, 2023, at 5 pm. The meeting will be held virtually. </w:t>
      </w:r>
    </w:p>
    <w:p w14:paraId="175E71A0" w14:textId="0766F624" w:rsidR="00917971" w:rsidRPr="000A3A62" w:rsidRDefault="001634C8" w:rsidP="000A3A62">
      <w:pPr>
        <w:spacing w:after="0" w:line="240" w:lineRule="auto"/>
        <w:ind w:left="414" w:firstLine="720"/>
        <w:rPr>
          <w:b/>
          <w:sz w:val="16"/>
          <w:szCs w:val="16"/>
        </w:rPr>
      </w:pPr>
      <w:r>
        <w:t xml:space="preserve">Any Board members that wish to attend can reach out to the Chair. </w:t>
      </w:r>
    </w:p>
    <w:p w14:paraId="7F8302B1" w14:textId="77777777" w:rsidR="001634C8" w:rsidRDefault="001634C8" w:rsidP="001634C8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36863511" w14:textId="77777777" w:rsidR="00C15B1C" w:rsidRDefault="00C15B1C" w:rsidP="001634C8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265BAC5F" w14:textId="77777777" w:rsidR="00C15B1C" w:rsidRDefault="00C15B1C" w:rsidP="001634C8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569ED516" w14:textId="77777777" w:rsidR="002F1DDE" w:rsidRDefault="002F1DDE" w:rsidP="001634C8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0A7ADD25" w14:textId="77777777" w:rsidR="002F1DDE" w:rsidRPr="004C6431" w:rsidRDefault="002F1DDE" w:rsidP="001634C8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30F7D163" w14:textId="07CF2DCA" w:rsidR="00917971" w:rsidRDefault="00917971" w:rsidP="00CB192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 xml:space="preserve">Provincial Board Orientation Initiative: Board survey follow </w:t>
      </w:r>
      <w:proofErr w:type="gramStart"/>
      <w:r>
        <w:rPr>
          <w:b/>
        </w:rPr>
        <w:t>up</w:t>
      </w:r>
      <w:proofErr w:type="gramEnd"/>
    </w:p>
    <w:p w14:paraId="5276C157" w14:textId="2AFEC0FA" w:rsidR="00CB1920" w:rsidRPr="004C6431" w:rsidRDefault="00CB1920" w:rsidP="00917971">
      <w:pPr>
        <w:spacing w:after="0" w:line="240" w:lineRule="auto"/>
        <w:rPr>
          <w:b/>
          <w:sz w:val="16"/>
          <w:szCs w:val="16"/>
        </w:rPr>
      </w:pPr>
    </w:p>
    <w:p w14:paraId="4D64C9CC" w14:textId="7AA92BE1" w:rsidR="00917971" w:rsidRPr="00C70C4E" w:rsidRDefault="00917971" w:rsidP="00C70C4E">
      <w:pPr>
        <w:spacing w:after="0" w:line="240" w:lineRule="auto"/>
        <w:ind w:left="395" w:firstLine="720"/>
        <w:rPr>
          <w:b/>
          <w:bCs/>
          <w:i/>
          <w:iCs/>
          <w:sz w:val="16"/>
          <w:szCs w:val="16"/>
          <w:u w:val="single"/>
        </w:rPr>
      </w:pPr>
      <w:r w:rsidRPr="00C70C4E">
        <w:rPr>
          <w:b/>
          <w:bCs/>
          <w:i/>
          <w:iCs/>
        </w:rPr>
        <w:t xml:space="preserve">There were a number of items that stood out to the Chair while completing the Provincial Board Evaluation. </w:t>
      </w:r>
    </w:p>
    <w:p w14:paraId="7CD5195B" w14:textId="6DF1E8D9" w:rsidR="00917971" w:rsidRDefault="00917971" w:rsidP="00917971">
      <w:pPr>
        <w:spacing w:after="0" w:line="240" w:lineRule="auto"/>
        <w:rPr>
          <w:b/>
          <w:sz w:val="16"/>
          <w:szCs w:val="16"/>
          <w:u w:val="single"/>
        </w:rPr>
      </w:pPr>
    </w:p>
    <w:p w14:paraId="67982DB7" w14:textId="7157EAF9" w:rsidR="00040F1D" w:rsidRDefault="00917971" w:rsidP="001634C8">
      <w:pPr>
        <w:pStyle w:val="ListParagraph"/>
        <w:numPr>
          <w:ilvl w:val="2"/>
          <w:numId w:val="1"/>
        </w:numPr>
        <w:tabs>
          <w:tab w:val="left" w:pos="1843"/>
        </w:tabs>
        <w:spacing w:after="0" w:line="240" w:lineRule="auto"/>
        <w:ind w:left="1985"/>
        <w:rPr>
          <w:b/>
        </w:rPr>
      </w:pPr>
      <w:r w:rsidRPr="00917971">
        <w:rPr>
          <w:b/>
        </w:rPr>
        <w:t>Whistle Blower Policy</w:t>
      </w:r>
    </w:p>
    <w:p w14:paraId="5F55E530" w14:textId="77777777" w:rsidR="001634C8" w:rsidRPr="00C15B1C" w:rsidRDefault="001634C8" w:rsidP="001634C8">
      <w:pPr>
        <w:pStyle w:val="ListParagraph"/>
        <w:tabs>
          <w:tab w:val="left" w:pos="1843"/>
        </w:tabs>
        <w:spacing w:after="0" w:line="240" w:lineRule="auto"/>
        <w:ind w:left="1985"/>
        <w:rPr>
          <w:b/>
          <w:sz w:val="16"/>
          <w:szCs w:val="16"/>
        </w:rPr>
      </w:pPr>
    </w:p>
    <w:p w14:paraId="0EFB4DFF" w14:textId="052E6513" w:rsidR="001634C8" w:rsidRPr="001634C8" w:rsidRDefault="001634C8" w:rsidP="001634C8">
      <w:pPr>
        <w:pStyle w:val="ListParagraph"/>
        <w:tabs>
          <w:tab w:val="left" w:pos="1843"/>
        </w:tabs>
        <w:spacing w:after="0" w:line="240" w:lineRule="auto"/>
        <w:ind w:left="1843"/>
        <w:rPr>
          <w:bCs/>
        </w:rPr>
      </w:pPr>
      <w:r>
        <w:rPr>
          <w:bCs/>
        </w:rPr>
        <w:t>Standing agenda item</w:t>
      </w:r>
    </w:p>
    <w:p w14:paraId="09B7ABE8" w14:textId="77777777" w:rsidR="001065B8" w:rsidRPr="004C6431" w:rsidRDefault="001065B8" w:rsidP="00040F1D">
      <w:pPr>
        <w:tabs>
          <w:tab w:val="left" w:pos="1843"/>
        </w:tabs>
        <w:spacing w:after="0" w:line="240" w:lineRule="auto"/>
        <w:rPr>
          <w:b/>
          <w:sz w:val="16"/>
          <w:szCs w:val="16"/>
        </w:rPr>
      </w:pPr>
    </w:p>
    <w:p w14:paraId="313B220E" w14:textId="3AB9D6B4" w:rsidR="00040F1D" w:rsidRDefault="001634C8" w:rsidP="00B02A2A">
      <w:pPr>
        <w:pStyle w:val="ListParagraph"/>
        <w:numPr>
          <w:ilvl w:val="2"/>
          <w:numId w:val="1"/>
        </w:numPr>
        <w:tabs>
          <w:tab w:val="left" w:pos="1843"/>
        </w:tabs>
        <w:spacing w:after="0" w:line="240" w:lineRule="auto"/>
        <w:ind w:left="1985" w:hanging="851"/>
        <w:rPr>
          <w:b/>
        </w:rPr>
      </w:pPr>
      <w:r>
        <w:rPr>
          <w:b/>
        </w:rPr>
        <w:t>Board Quality Committee</w:t>
      </w:r>
    </w:p>
    <w:p w14:paraId="4C8B50D2" w14:textId="77777777" w:rsidR="00FD35CE" w:rsidRPr="00C15B1C" w:rsidRDefault="00FD35CE" w:rsidP="00FD35CE">
      <w:pPr>
        <w:pStyle w:val="ListParagraph"/>
        <w:tabs>
          <w:tab w:val="left" w:pos="1843"/>
        </w:tabs>
        <w:spacing w:after="0" w:line="240" w:lineRule="auto"/>
        <w:ind w:left="1985"/>
        <w:rPr>
          <w:b/>
          <w:sz w:val="16"/>
          <w:szCs w:val="16"/>
        </w:rPr>
      </w:pPr>
    </w:p>
    <w:p w14:paraId="72647C94" w14:textId="140C2BF6" w:rsidR="00FD35CE" w:rsidRPr="001634C8" w:rsidRDefault="00FD35CE" w:rsidP="00FD35CE">
      <w:pPr>
        <w:tabs>
          <w:tab w:val="left" w:pos="1843"/>
        </w:tabs>
        <w:spacing w:after="0" w:line="240" w:lineRule="auto"/>
        <w:rPr>
          <w:bCs/>
        </w:rPr>
      </w:pPr>
      <w:r>
        <w:rPr>
          <w:bCs/>
        </w:rPr>
        <w:tab/>
        <w:t>Standing agenda item</w:t>
      </w:r>
    </w:p>
    <w:p w14:paraId="2A935D06" w14:textId="77777777" w:rsidR="00FD35CE" w:rsidRPr="00C15B1C" w:rsidRDefault="00FD35CE" w:rsidP="00FD35CE">
      <w:pPr>
        <w:pStyle w:val="ListParagraph"/>
        <w:tabs>
          <w:tab w:val="left" w:pos="1843"/>
        </w:tabs>
        <w:spacing w:after="0" w:line="240" w:lineRule="auto"/>
        <w:ind w:left="1985"/>
        <w:rPr>
          <w:b/>
          <w:sz w:val="16"/>
          <w:szCs w:val="16"/>
        </w:rPr>
      </w:pPr>
    </w:p>
    <w:p w14:paraId="0E4B82F6" w14:textId="37B91645" w:rsidR="00FD35CE" w:rsidRDefault="00FD35CE" w:rsidP="00B02A2A">
      <w:pPr>
        <w:pStyle w:val="ListParagraph"/>
        <w:numPr>
          <w:ilvl w:val="2"/>
          <w:numId w:val="1"/>
        </w:numPr>
        <w:tabs>
          <w:tab w:val="left" w:pos="1843"/>
        </w:tabs>
        <w:spacing w:after="0" w:line="240" w:lineRule="auto"/>
        <w:ind w:left="1985" w:hanging="851"/>
        <w:rPr>
          <w:b/>
        </w:rPr>
      </w:pPr>
      <w:r>
        <w:rPr>
          <w:b/>
        </w:rPr>
        <w:t>Succession Planning</w:t>
      </w:r>
    </w:p>
    <w:p w14:paraId="5F707FEF" w14:textId="77777777" w:rsidR="00FD35CE" w:rsidRDefault="00FD35CE" w:rsidP="00FD35CE">
      <w:pPr>
        <w:pStyle w:val="ListParagraph"/>
        <w:numPr>
          <w:ilvl w:val="0"/>
          <w:numId w:val="46"/>
        </w:numPr>
        <w:tabs>
          <w:tab w:val="left" w:pos="1843"/>
        </w:tabs>
        <w:spacing w:after="0" w:line="240" w:lineRule="auto"/>
        <w:ind w:left="2268"/>
        <w:rPr>
          <w:b/>
        </w:rPr>
      </w:pPr>
      <w:r>
        <w:rPr>
          <w:b/>
        </w:rPr>
        <w:t>CEO</w:t>
      </w:r>
    </w:p>
    <w:p w14:paraId="4A8A7324" w14:textId="342A8D03" w:rsidR="00FD35CE" w:rsidRPr="00FD35CE" w:rsidRDefault="00FD35CE" w:rsidP="00FD35CE">
      <w:pPr>
        <w:pStyle w:val="ListParagraph"/>
        <w:numPr>
          <w:ilvl w:val="0"/>
          <w:numId w:val="46"/>
        </w:numPr>
        <w:tabs>
          <w:tab w:val="left" w:pos="1843"/>
        </w:tabs>
        <w:spacing w:after="0" w:line="240" w:lineRule="auto"/>
        <w:ind w:left="2268"/>
        <w:rPr>
          <w:b/>
        </w:rPr>
      </w:pPr>
      <w:r w:rsidRPr="00FD35CE">
        <w:rPr>
          <w:b/>
        </w:rPr>
        <w:t>Board</w:t>
      </w:r>
    </w:p>
    <w:p w14:paraId="3F5C2DD8" w14:textId="77777777" w:rsidR="00040F1D" w:rsidRDefault="00040F1D" w:rsidP="001634C8">
      <w:pPr>
        <w:spacing w:after="0" w:line="240" w:lineRule="auto"/>
        <w:rPr>
          <w:b/>
          <w:sz w:val="16"/>
          <w:szCs w:val="16"/>
          <w:u w:val="single"/>
        </w:rPr>
      </w:pPr>
    </w:p>
    <w:p w14:paraId="61C63326" w14:textId="56C40AF5" w:rsidR="00C15B1C" w:rsidRPr="002F1DDE" w:rsidRDefault="000A3A62" w:rsidP="002F1DDE">
      <w:pPr>
        <w:pStyle w:val="ListParagraph"/>
        <w:numPr>
          <w:ilvl w:val="0"/>
          <w:numId w:val="47"/>
        </w:numPr>
        <w:ind w:left="2127" w:hanging="284"/>
        <w:rPr>
          <w:b/>
          <w:sz w:val="16"/>
          <w:szCs w:val="16"/>
        </w:rPr>
      </w:pPr>
      <w:r>
        <w:rPr>
          <w:bCs/>
        </w:rPr>
        <w:t>Decisions on who is invited to join the Board needs to be done</w:t>
      </w:r>
      <w:r w:rsidR="00FD35CE">
        <w:rPr>
          <w:bCs/>
        </w:rPr>
        <w:t xml:space="preserve"> mindful</w:t>
      </w:r>
      <w:r>
        <w:rPr>
          <w:bCs/>
        </w:rPr>
        <w:t xml:space="preserve">ly. </w:t>
      </w:r>
      <w:r w:rsidR="002F1DDE">
        <w:rPr>
          <w:bCs/>
        </w:rPr>
        <w:t xml:space="preserve">Areas of expertise that would benefit the Board need to be considered. </w:t>
      </w:r>
      <w:r>
        <w:rPr>
          <w:bCs/>
        </w:rPr>
        <w:t xml:space="preserve"> </w:t>
      </w:r>
    </w:p>
    <w:p w14:paraId="1A66046A" w14:textId="77777777" w:rsidR="002F1DDE" w:rsidRPr="00C15B1C" w:rsidRDefault="002F1DDE" w:rsidP="002F1DDE">
      <w:pPr>
        <w:pStyle w:val="ListParagraph"/>
        <w:ind w:left="2127"/>
        <w:rPr>
          <w:b/>
          <w:sz w:val="16"/>
          <w:szCs w:val="16"/>
        </w:rPr>
      </w:pPr>
    </w:p>
    <w:p w14:paraId="6661AFAF" w14:textId="094B4DBC" w:rsidR="001634C8" w:rsidRDefault="00FD35CE" w:rsidP="00FD35CE">
      <w:pPr>
        <w:pStyle w:val="ListParagraph"/>
        <w:numPr>
          <w:ilvl w:val="2"/>
          <w:numId w:val="1"/>
        </w:numPr>
        <w:tabs>
          <w:tab w:val="left" w:pos="1843"/>
        </w:tabs>
        <w:spacing w:after="0" w:line="240" w:lineRule="auto"/>
        <w:ind w:left="1985" w:hanging="851"/>
        <w:rPr>
          <w:b/>
        </w:rPr>
      </w:pPr>
      <w:r>
        <w:rPr>
          <w:b/>
        </w:rPr>
        <w:t>Diversity/Inclusion</w:t>
      </w:r>
    </w:p>
    <w:p w14:paraId="621E69B4" w14:textId="77777777" w:rsidR="00FD35CE" w:rsidRPr="00C15B1C" w:rsidRDefault="00FD35CE" w:rsidP="00FD35CE">
      <w:pPr>
        <w:tabs>
          <w:tab w:val="left" w:pos="1843"/>
        </w:tabs>
        <w:spacing w:after="0" w:line="240" w:lineRule="auto"/>
        <w:rPr>
          <w:b/>
          <w:sz w:val="16"/>
          <w:szCs w:val="16"/>
        </w:rPr>
      </w:pPr>
    </w:p>
    <w:p w14:paraId="4613B52E" w14:textId="77777777" w:rsidR="002F1DDE" w:rsidRPr="002F1DDE" w:rsidRDefault="0025332A" w:rsidP="001634C8">
      <w:pPr>
        <w:pStyle w:val="ListParagraph"/>
        <w:numPr>
          <w:ilvl w:val="0"/>
          <w:numId w:val="48"/>
        </w:numPr>
        <w:tabs>
          <w:tab w:val="left" w:pos="1843"/>
        </w:tabs>
        <w:spacing w:after="0" w:line="240" w:lineRule="auto"/>
        <w:ind w:left="2268"/>
        <w:rPr>
          <w:b/>
        </w:rPr>
      </w:pPr>
      <w:r>
        <w:rPr>
          <w:bCs/>
        </w:rPr>
        <w:t xml:space="preserve">The SV team </w:t>
      </w:r>
      <w:r w:rsidR="000A3A62">
        <w:rPr>
          <w:bCs/>
        </w:rPr>
        <w:t xml:space="preserve">is </w:t>
      </w:r>
      <w:r w:rsidR="002F1DDE">
        <w:rPr>
          <w:bCs/>
        </w:rPr>
        <w:t>starting a committee that</w:t>
      </w:r>
      <w:r>
        <w:rPr>
          <w:bCs/>
        </w:rPr>
        <w:t xml:space="preserve"> will address diversity and inclusion. </w:t>
      </w:r>
    </w:p>
    <w:p w14:paraId="700D573E" w14:textId="1EDE0287" w:rsidR="00E25EE6" w:rsidRPr="0025332A" w:rsidRDefault="0025332A" w:rsidP="002F1DDE">
      <w:pPr>
        <w:pStyle w:val="ListParagraph"/>
        <w:tabs>
          <w:tab w:val="left" w:pos="1843"/>
        </w:tabs>
        <w:spacing w:after="0" w:line="240" w:lineRule="auto"/>
        <w:ind w:left="2268"/>
        <w:rPr>
          <w:b/>
        </w:rPr>
      </w:pPr>
      <w:r>
        <w:rPr>
          <w:bCs/>
        </w:rPr>
        <w:t xml:space="preserve">The Board is willing </w:t>
      </w:r>
      <w:r w:rsidR="002F1DDE">
        <w:rPr>
          <w:bCs/>
        </w:rPr>
        <w:t>to assist</w:t>
      </w:r>
      <w:r>
        <w:rPr>
          <w:bCs/>
        </w:rPr>
        <w:t xml:space="preserve"> </w:t>
      </w:r>
      <w:r w:rsidR="002F1DDE">
        <w:rPr>
          <w:bCs/>
        </w:rPr>
        <w:t xml:space="preserve">this committee in any way possible.  </w:t>
      </w:r>
    </w:p>
    <w:p w14:paraId="7A098F52" w14:textId="77777777" w:rsidR="00E25EE6" w:rsidRPr="001634C8" w:rsidRDefault="00E25EE6" w:rsidP="001634C8">
      <w:pPr>
        <w:tabs>
          <w:tab w:val="left" w:pos="1843"/>
        </w:tabs>
        <w:spacing w:after="0" w:line="240" w:lineRule="auto"/>
        <w:rPr>
          <w:b/>
          <w:sz w:val="16"/>
          <w:szCs w:val="16"/>
          <w:u w:val="single"/>
        </w:rPr>
      </w:pPr>
    </w:p>
    <w:p w14:paraId="702B7A72" w14:textId="7A365BFF" w:rsidR="00941E61" w:rsidRDefault="00941E61" w:rsidP="006D2B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 w:rsidRPr="0050543D">
        <w:rPr>
          <w:b/>
          <w:u w:val="single"/>
        </w:rPr>
        <w:t>Monitor</w:t>
      </w:r>
      <w:r w:rsidR="0050543D">
        <w:rPr>
          <w:b/>
          <w:u w:val="single"/>
        </w:rPr>
        <w:t>ing Performance</w:t>
      </w:r>
    </w:p>
    <w:p w14:paraId="12744E89" w14:textId="77777777" w:rsidR="0050543D" w:rsidRPr="004C6431" w:rsidRDefault="0050543D" w:rsidP="0050543D">
      <w:pPr>
        <w:pStyle w:val="ListParagraph"/>
        <w:spacing w:after="0" w:line="240" w:lineRule="auto"/>
        <w:ind w:left="567"/>
        <w:rPr>
          <w:b/>
          <w:sz w:val="16"/>
          <w:szCs w:val="16"/>
          <w:u w:val="single"/>
        </w:rPr>
      </w:pPr>
    </w:p>
    <w:p w14:paraId="71AE94E5" w14:textId="6C8827A5" w:rsidR="00941E61" w:rsidRDefault="00E6560B" w:rsidP="00235BC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Accreditation</w:t>
      </w:r>
    </w:p>
    <w:p w14:paraId="4F49A67C" w14:textId="77777777" w:rsidR="00806A9E" w:rsidRPr="004C6431" w:rsidRDefault="00806A9E" w:rsidP="004C6431">
      <w:pPr>
        <w:tabs>
          <w:tab w:val="left" w:pos="1985"/>
        </w:tabs>
        <w:spacing w:after="0" w:line="240" w:lineRule="auto"/>
        <w:rPr>
          <w:b/>
          <w:sz w:val="16"/>
          <w:szCs w:val="16"/>
        </w:rPr>
      </w:pPr>
    </w:p>
    <w:p w14:paraId="46CE80A6" w14:textId="67C196FA" w:rsidR="00E6560B" w:rsidRDefault="0025332A" w:rsidP="00806A9E">
      <w:pPr>
        <w:pStyle w:val="ListParagraph"/>
        <w:numPr>
          <w:ilvl w:val="2"/>
          <w:numId w:val="1"/>
        </w:numPr>
        <w:tabs>
          <w:tab w:val="left" w:pos="1843"/>
        </w:tabs>
        <w:spacing w:after="0" w:line="240" w:lineRule="auto"/>
        <w:ind w:left="1985" w:hanging="851"/>
        <w:rPr>
          <w:b/>
        </w:rPr>
      </w:pPr>
      <w:r>
        <w:rPr>
          <w:b/>
        </w:rPr>
        <w:t>Survey Debrief/Result</w:t>
      </w:r>
    </w:p>
    <w:p w14:paraId="61A6B059" w14:textId="38B5CB82" w:rsidR="001E0AEC" w:rsidRPr="004C6431" w:rsidRDefault="001E0AEC" w:rsidP="001E0AEC">
      <w:pPr>
        <w:tabs>
          <w:tab w:val="left" w:pos="1701"/>
        </w:tabs>
        <w:spacing w:after="0" w:line="240" w:lineRule="auto"/>
        <w:rPr>
          <w:sz w:val="16"/>
          <w:szCs w:val="16"/>
        </w:rPr>
      </w:pPr>
    </w:p>
    <w:p w14:paraId="0384D86E" w14:textId="682E6960" w:rsidR="00F171A7" w:rsidRPr="000A3A62" w:rsidRDefault="0025332A" w:rsidP="0025332A">
      <w:pPr>
        <w:pStyle w:val="ListParagraph"/>
        <w:numPr>
          <w:ilvl w:val="0"/>
          <w:numId w:val="39"/>
        </w:numPr>
        <w:spacing w:after="0" w:line="240" w:lineRule="auto"/>
        <w:ind w:left="2127" w:hanging="284"/>
        <w:rPr>
          <w:b/>
          <w:sz w:val="16"/>
          <w:szCs w:val="16"/>
        </w:rPr>
      </w:pPr>
      <w:r>
        <w:t xml:space="preserve">Shoreham received </w:t>
      </w:r>
      <w:r w:rsidR="000A3A62">
        <w:t>an</w:t>
      </w:r>
      <w:r w:rsidR="005A4CE2">
        <w:t xml:space="preserve"> </w:t>
      </w:r>
      <w:r w:rsidR="005A4CE2" w:rsidRPr="002543E2">
        <w:t>Exemplary</w:t>
      </w:r>
      <w:r w:rsidR="000A3A62">
        <w:t xml:space="preserve"> </w:t>
      </w:r>
      <w:r w:rsidR="005A4CE2">
        <w:t>Standing</w:t>
      </w:r>
      <w:r>
        <w:t xml:space="preserve">. This is an amazing accomplishment, and not something that is </w:t>
      </w:r>
      <w:r w:rsidR="00F171A7">
        <w:t xml:space="preserve">often achieved on a first </w:t>
      </w:r>
      <w:r w:rsidR="000A3A62">
        <w:t>accreditation</w:t>
      </w:r>
      <w:r w:rsidR="002F1DDE">
        <w:t xml:space="preserve"> attempt</w:t>
      </w:r>
      <w:r w:rsidR="000A3A62">
        <w:t>.</w:t>
      </w:r>
    </w:p>
    <w:p w14:paraId="7F899FE8" w14:textId="0AF75B47" w:rsidR="000A3A62" w:rsidRPr="000A3A62" w:rsidRDefault="000A3A62" w:rsidP="000A3A62">
      <w:pPr>
        <w:pStyle w:val="ListParagraph"/>
        <w:numPr>
          <w:ilvl w:val="0"/>
          <w:numId w:val="39"/>
        </w:numPr>
        <w:spacing w:after="0" w:line="240" w:lineRule="auto"/>
        <w:ind w:left="2127" w:hanging="284"/>
        <w:rPr>
          <w:b/>
          <w:sz w:val="16"/>
          <w:szCs w:val="16"/>
        </w:rPr>
      </w:pPr>
      <w:r>
        <w:t xml:space="preserve">SV was measured against 288 standards, and only 5 standards were unmet. An action plan has been developed to address the 5 unmet areas. </w:t>
      </w:r>
    </w:p>
    <w:p w14:paraId="4341AE11" w14:textId="70124D8D" w:rsidR="001E0AEC" w:rsidRPr="0096175C" w:rsidRDefault="00F171A7" w:rsidP="0025332A">
      <w:pPr>
        <w:pStyle w:val="ListParagraph"/>
        <w:numPr>
          <w:ilvl w:val="0"/>
          <w:numId w:val="39"/>
        </w:numPr>
        <w:spacing w:after="0" w:line="240" w:lineRule="auto"/>
        <w:ind w:left="2127" w:hanging="284"/>
        <w:rPr>
          <w:b/>
          <w:sz w:val="16"/>
          <w:szCs w:val="16"/>
        </w:rPr>
      </w:pPr>
      <w:r>
        <w:t>The Board was proud of t</w:t>
      </w:r>
      <w:r w:rsidR="0096175C">
        <w:t>his</w:t>
      </w:r>
      <w:r>
        <w:t xml:space="preserve"> remarkable achievement. </w:t>
      </w:r>
    </w:p>
    <w:p w14:paraId="3A0DBA86" w14:textId="77777777" w:rsidR="00E6560B" w:rsidRPr="00C15B1C" w:rsidRDefault="00E6560B" w:rsidP="00806A9E">
      <w:pPr>
        <w:spacing w:after="0" w:line="240" w:lineRule="auto"/>
        <w:rPr>
          <w:b/>
          <w:sz w:val="16"/>
          <w:szCs w:val="16"/>
        </w:rPr>
      </w:pPr>
    </w:p>
    <w:p w14:paraId="47D464D2" w14:textId="69850313" w:rsidR="00153153" w:rsidRPr="0096175C" w:rsidRDefault="001E0AEC" w:rsidP="0015315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Board Evaluation</w:t>
      </w:r>
      <w:r w:rsidR="0096175C">
        <w:rPr>
          <w:b/>
        </w:rPr>
        <w:t xml:space="preserve"> Results Action Plan</w:t>
      </w:r>
    </w:p>
    <w:p w14:paraId="71B70057" w14:textId="4F9F8D3F" w:rsidR="00153153" w:rsidRPr="0096175C" w:rsidRDefault="0096175C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>Board of Directors Position Descriptions – Board Chair</w:t>
      </w:r>
    </w:p>
    <w:p w14:paraId="3EA1F61B" w14:textId="03142535" w:rsidR="0096175C" w:rsidRPr="0096175C" w:rsidRDefault="0096175C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>CEO Professional Development</w:t>
      </w:r>
    </w:p>
    <w:p w14:paraId="2E99A167" w14:textId="576B27F9" w:rsidR="0096175C" w:rsidRPr="0096175C" w:rsidRDefault="0096175C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>New Board member orientation</w:t>
      </w:r>
    </w:p>
    <w:p w14:paraId="4917D826" w14:textId="26C56E11" w:rsidR="0096175C" w:rsidRPr="0096175C" w:rsidRDefault="0096175C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 xml:space="preserve">Board meetings-discussion regarding changes made to </w:t>
      </w:r>
      <w:proofErr w:type="gramStart"/>
      <w:r>
        <w:rPr>
          <w:b/>
        </w:rPr>
        <w:t>Sept</w:t>
      </w:r>
      <w:proofErr w:type="gramEnd"/>
      <w:r>
        <w:rPr>
          <w:b/>
        </w:rPr>
        <w:t xml:space="preserve"> </w:t>
      </w:r>
    </w:p>
    <w:p w14:paraId="09E482E0" w14:textId="7EB71727" w:rsidR="00200B28" w:rsidRPr="00C15B1C" w:rsidRDefault="0096175C" w:rsidP="00200B28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>Actively engaging the community</w:t>
      </w:r>
    </w:p>
    <w:p w14:paraId="2171ED86" w14:textId="1973EA2B" w:rsidR="0096175C" w:rsidRPr="00200B28" w:rsidRDefault="0096175C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 xml:space="preserve">Building Design/Plan Community Consultation (potentially involve the Architect and Foundation to discuss </w:t>
      </w:r>
      <w:r w:rsidR="00200B28">
        <w:rPr>
          <w:b/>
        </w:rPr>
        <w:t>use of the Palliative Care funds).</w:t>
      </w:r>
    </w:p>
    <w:p w14:paraId="6F758E2C" w14:textId="0159B139" w:rsidR="00200B28" w:rsidRPr="0096175C" w:rsidRDefault="00200B28" w:rsidP="0096175C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/>
        </w:rPr>
        <w:t>Board meeting – address timing issues?</w:t>
      </w:r>
    </w:p>
    <w:p w14:paraId="68AC46E3" w14:textId="77777777" w:rsidR="0096175C" w:rsidRPr="00C15B1C" w:rsidRDefault="0096175C" w:rsidP="0096175C">
      <w:pPr>
        <w:spacing w:after="0" w:line="240" w:lineRule="auto"/>
        <w:rPr>
          <w:b/>
          <w:sz w:val="16"/>
          <w:szCs w:val="16"/>
        </w:rPr>
      </w:pPr>
    </w:p>
    <w:p w14:paraId="0129488E" w14:textId="12B46764" w:rsidR="004373A2" w:rsidRPr="004373A2" w:rsidRDefault="00200B28" w:rsidP="004373A2">
      <w:pPr>
        <w:pStyle w:val="ListParagraph"/>
        <w:numPr>
          <w:ilvl w:val="0"/>
          <w:numId w:val="21"/>
        </w:numPr>
        <w:spacing w:after="0" w:line="240" w:lineRule="auto"/>
        <w:ind w:left="1560"/>
        <w:rPr>
          <w:b/>
        </w:rPr>
      </w:pPr>
      <w:r>
        <w:rPr>
          <w:bCs/>
        </w:rPr>
        <w:t xml:space="preserve">We continue to work on improving </w:t>
      </w:r>
      <w:r w:rsidR="004373A2">
        <w:rPr>
          <w:bCs/>
        </w:rPr>
        <w:t>the orientation process for new</w:t>
      </w:r>
      <w:r>
        <w:rPr>
          <w:bCs/>
        </w:rPr>
        <w:t xml:space="preserve"> </w:t>
      </w:r>
      <w:r w:rsidR="004373A2">
        <w:rPr>
          <w:bCs/>
        </w:rPr>
        <w:t>B</w:t>
      </w:r>
      <w:r>
        <w:rPr>
          <w:bCs/>
        </w:rPr>
        <w:t xml:space="preserve">oard members. </w:t>
      </w:r>
    </w:p>
    <w:p w14:paraId="5EB6846C" w14:textId="388BF2A1" w:rsidR="00200B28" w:rsidRPr="00A31F0D" w:rsidRDefault="00200B28" w:rsidP="004373A2">
      <w:pPr>
        <w:pStyle w:val="ListParagraph"/>
        <w:spacing w:after="0" w:line="240" w:lineRule="auto"/>
        <w:ind w:left="1560"/>
        <w:rPr>
          <w:b/>
        </w:rPr>
      </w:pPr>
      <w:r>
        <w:rPr>
          <w:bCs/>
        </w:rPr>
        <w:t xml:space="preserve">The Chair has worked with </w:t>
      </w:r>
      <w:r w:rsidR="006C7DF8">
        <w:rPr>
          <w:bCs/>
        </w:rPr>
        <w:t>Allison and</w:t>
      </w:r>
      <w:r>
        <w:rPr>
          <w:bCs/>
        </w:rPr>
        <w:t xml:space="preserve"> will be working with Colleen and Charlie </w:t>
      </w:r>
      <w:r w:rsidR="002F1DDE">
        <w:rPr>
          <w:bCs/>
        </w:rPr>
        <w:t xml:space="preserve">to get feedback </w:t>
      </w:r>
      <w:r w:rsidR="00C35705">
        <w:rPr>
          <w:bCs/>
        </w:rPr>
        <w:t>on how</w:t>
      </w:r>
      <w:r w:rsidR="002F1DDE">
        <w:rPr>
          <w:bCs/>
        </w:rPr>
        <w:t xml:space="preserve"> to improve the orientation process.</w:t>
      </w:r>
    </w:p>
    <w:p w14:paraId="750BBF4B" w14:textId="1897AAA1" w:rsidR="00200B28" w:rsidRPr="00C15B1C" w:rsidRDefault="00A31F0D" w:rsidP="0096175C">
      <w:pPr>
        <w:pStyle w:val="ListParagraph"/>
        <w:numPr>
          <w:ilvl w:val="0"/>
          <w:numId w:val="21"/>
        </w:numPr>
        <w:spacing w:after="0" w:line="240" w:lineRule="auto"/>
        <w:ind w:left="1560"/>
        <w:rPr>
          <w:b/>
        </w:rPr>
      </w:pPr>
      <w:r>
        <w:rPr>
          <w:bCs/>
        </w:rPr>
        <w:t xml:space="preserve">A </w:t>
      </w:r>
      <w:r w:rsidR="006C7DF8">
        <w:rPr>
          <w:bCs/>
        </w:rPr>
        <w:t>public consultation</w:t>
      </w:r>
      <w:r w:rsidR="002F1DDE">
        <w:rPr>
          <w:bCs/>
        </w:rPr>
        <w:t xml:space="preserve"> on the new facility design</w:t>
      </w:r>
      <w:r>
        <w:rPr>
          <w:bCs/>
        </w:rPr>
        <w:t xml:space="preserve"> will be planned</w:t>
      </w:r>
      <w:r w:rsidR="002F1DDE">
        <w:rPr>
          <w:bCs/>
        </w:rPr>
        <w:t>.</w:t>
      </w:r>
      <w:r>
        <w:rPr>
          <w:bCs/>
        </w:rPr>
        <w:t xml:space="preserve"> It was originally felt that the consultation should highlight our accreditation success, but</w:t>
      </w:r>
      <w:r w:rsidR="002F1DDE">
        <w:rPr>
          <w:bCs/>
        </w:rPr>
        <w:t xml:space="preserve"> then determined that it would be best to keep the discussion solely related to the building design. </w:t>
      </w:r>
      <w:r>
        <w:rPr>
          <w:bCs/>
        </w:rPr>
        <w:t xml:space="preserve"> </w:t>
      </w:r>
      <w:r w:rsidR="006C7DF8">
        <w:rPr>
          <w:bCs/>
        </w:rPr>
        <w:t xml:space="preserve">We want to </w:t>
      </w:r>
      <w:r w:rsidR="002F1DDE">
        <w:rPr>
          <w:bCs/>
        </w:rPr>
        <w:t>encourage</w:t>
      </w:r>
      <w:r w:rsidR="006C7DF8">
        <w:rPr>
          <w:bCs/>
        </w:rPr>
        <w:t xml:space="preserve"> </w:t>
      </w:r>
      <w:r>
        <w:rPr>
          <w:bCs/>
        </w:rPr>
        <w:t>honest feedback and</w:t>
      </w:r>
      <w:r w:rsidR="006C7DF8">
        <w:rPr>
          <w:bCs/>
        </w:rPr>
        <w:t xml:space="preserve"> </w:t>
      </w:r>
      <w:r>
        <w:rPr>
          <w:bCs/>
        </w:rPr>
        <w:t xml:space="preserve">open communication. </w:t>
      </w:r>
    </w:p>
    <w:p w14:paraId="0F245C3F" w14:textId="77777777" w:rsidR="00C15B1C" w:rsidRDefault="00C15B1C" w:rsidP="00C15B1C">
      <w:pPr>
        <w:spacing w:after="0" w:line="240" w:lineRule="auto"/>
        <w:rPr>
          <w:b/>
        </w:rPr>
      </w:pPr>
    </w:p>
    <w:p w14:paraId="0E88FEBD" w14:textId="77777777" w:rsidR="002F1DDE" w:rsidRDefault="002F1DDE" w:rsidP="00C15B1C">
      <w:pPr>
        <w:spacing w:after="0" w:line="240" w:lineRule="auto"/>
        <w:rPr>
          <w:b/>
        </w:rPr>
      </w:pPr>
    </w:p>
    <w:p w14:paraId="29DA50E6" w14:textId="77777777" w:rsidR="002A4BFB" w:rsidRPr="00C15B1C" w:rsidRDefault="002A4BFB" w:rsidP="00C15B1C">
      <w:pPr>
        <w:spacing w:after="0" w:line="240" w:lineRule="auto"/>
        <w:rPr>
          <w:b/>
        </w:rPr>
      </w:pPr>
    </w:p>
    <w:p w14:paraId="6631B9CF" w14:textId="28E7DB38" w:rsidR="0013443A" w:rsidRPr="006C7DF8" w:rsidRDefault="006C7DF8" w:rsidP="0096175C">
      <w:pPr>
        <w:pStyle w:val="ListParagraph"/>
        <w:numPr>
          <w:ilvl w:val="0"/>
          <w:numId w:val="21"/>
        </w:numPr>
        <w:spacing w:after="0" w:line="240" w:lineRule="auto"/>
        <w:ind w:left="1560"/>
        <w:rPr>
          <w:b/>
        </w:rPr>
      </w:pPr>
      <w:r>
        <w:rPr>
          <w:bCs/>
        </w:rPr>
        <w:t>B</w:t>
      </w:r>
      <w:r w:rsidR="0013443A">
        <w:rPr>
          <w:bCs/>
        </w:rPr>
        <w:t>oundaries</w:t>
      </w:r>
      <w:r>
        <w:rPr>
          <w:bCs/>
        </w:rPr>
        <w:t xml:space="preserve"> should be </w:t>
      </w:r>
      <w:r w:rsidR="002F1DDE">
        <w:rPr>
          <w:bCs/>
        </w:rPr>
        <w:t xml:space="preserve">set and outlined </w:t>
      </w:r>
      <w:r w:rsidR="00122605">
        <w:rPr>
          <w:bCs/>
        </w:rPr>
        <w:t xml:space="preserve">as to </w:t>
      </w:r>
      <w:r>
        <w:rPr>
          <w:bCs/>
        </w:rPr>
        <w:t>what</w:t>
      </w:r>
      <w:r w:rsidR="0013443A">
        <w:rPr>
          <w:bCs/>
        </w:rPr>
        <w:t xml:space="preserve"> type of feedback and engagement can be p</w:t>
      </w:r>
      <w:r>
        <w:rPr>
          <w:bCs/>
        </w:rPr>
        <w:t>rovided during the</w:t>
      </w:r>
      <w:r w:rsidR="0013443A">
        <w:rPr>
          <w:bCs/>
        </w:rPr>
        <w:t xml:space="preserve"> consultation. The public need to know which areas</w:t>
      </w:r>
      <w:r>
        <w:rPr>
          <w:bCs/>
        </w:rPr>
        <w:t xml:space="preserve"> they</w:t>
      </w:r>
      <w:r w:rsidR="0013443A">
        <w:rPr>
          <w:bCs/>
        </w:rPr>
        <w:t xml:space="preserve"> can have input on, and which areas are out of our control.</w:t>
      </w:r>
    </w:p>
    <w:p w14:paraId="58E31762" w14:textId="5F113425" w:rsidR="006C7DF8" w:rsidRPr="006C7DF8" w:rsidRDefault="006C7DF8" w:rsidP="006C7DF8">
      <w:pPr>
        <w:pStyle w:val="ListParagraph"/>
        <w:spacing w:after="0" w:line="240" w:lineRule="auto"/>
        <w:ind w:left="1560"/>
        <w:rPr>
          <w:b/>
        </w:rPr>
      </w:pPr>
      <w:r>
        <w:rPr>
          <w:bCs/>
        </w:rPr>
        <w:t xml:space="preserve">This is a good opportunity to inform the community that Palliative Care funds will be used towards the family room in the new building design. </w:t>
      </w:r>
    </w:p>
    <w:p w14:paraId="55849867" w14:textId="77777777" w:rsidR="006C7DF8" w:rsidRPr="006C7DF8" w:rsidRDefault="006C7DF8" w:rsidP="006C7DF8">
      <w:pPr>
        <w:pStyle w:val="ListParagraph"/>
        <w:numPr>
          <w:ilvl w:val="0"/>
          <w:numId w:val="21"/>
        </w:numPr>
        <w:spacing w:after="0" w:line="240" w:lineRule="auto"/>
        <w:ind w:left="1560"/>
        <w:rPr>
          <w:b/>
        </w:rPr>
      </w:pPr>
      <w:r>
        <w:rPr>
          <w:bCs/>
        </w:rPr>
        <w:t xml:space="preserve">We are getting close to having many of the approvals. </w:t>
      </w:r>
    </w:p>
    <w:p w14:paraId="7D80E957" w14:textId="6F8B75E6" w:rsidR="006C7DF8" w:rsidRPr="006C7DF8" w:rsidRDefault="00122605" w:rsidP="006C7DF8">
      <w:pPr>
        <w:pStyle w:val="ListParagraph"/>
        <w:spacing w:after="0" w:line="240" w:lineRule="auto"/>
        <w:ind w:left="1560"/>
        <w:rPr>
          <w:b/>
        </w:rPr>
      </w:pPr>
      <w:r>
        <w:rPr>
          <w:bCs/>
        </w:rPr>
        <w:t>The land</w:t>
      </w:r>
      <w:r w:rsidR="006C7DF8">
        <w:rPr>
          <w:bCs/>
        </w:rPr>
        <w:t xml:space="preserve"> swap agreement and </w:t>
      </w:r>
      <w:r>
        <w:rPr>
          <w:bCs/>
        </w:rPr>
        <w:t xml:space="preserve">facility </w:t>
      </w:r>
      <w:r w:rsidR="006C7DF8">
        <w:rPr>
          <w:bCs/>
        </w:rPr>
        <w:t xml:space="preserve">design </w:t>
      </w:r>
      <w:r>
        <w:rPr>
          <w:bCs/>
        </w:rPr>
        <w:t xml:space="preserve">has not been </w:t>
      </w:r>
      <w:r w:rsidR="006C7DF8">
        <w:rPr>
          <w:bCs/>
        </w:rPr>
        <w:t xml:space="preserve">approved. Water issues </w:t>
      </w:r>
      <w:r>
        <w:rPr>
          <w:bCs/>
        </w:rPr>
        <w:t xml:space="preserve">is delaying the approval. </w:t>
      </w:r>
      <w:r w:rsidR="006C7DF8">
        <w:rPr>
          <w:bCs/>
        </w:rPr>
        <w:t xml:space="preserve"> </w:t>
      </w:r>
    </w:p>
    <w:p w14:paraId="4CE25A51" w14:textId="72406458" w:rsidR="000369CD" w:rsidRPr="000369CD" w:rsidRDefault="000369CD" w:rsidP="000369CD">
      <w:pPr>
        <w:pStyle w:val="ListParagraph"/>
        <w:numPr>
          <w:ilvl w:val="0"/>
          <w:numId w:val="21"/>
        </w:numPr>
        <w:spacing w:after="0" w:line="240" w:lineRule="auto"/>
        <w:ind w:left="1560"/>
        <w:rPr>
          <w:b/>
        </w:rPr>
      </w:pPr>
      <w:r>
        <w:rPr>
          <w:bCs/>
        </w:rPr>
        <w:t>The Board was asked to think of those</w:t>
      </w:r>
      <w:r w:rsidR="006C7DF8">
        <w:rPr>
          <w:bCs/>
        </w:rPr>
        <w:t xml:space="preserve"> individuals</w:t>
      </w:r>
      <w:r>
        <w:rPr>
          <w:bCs/>
        </w:rPr>
        <w:t xml:space="preserve"> that should receive a formal invite, as well </w:t>
      </w:r>
      <w:r w:rsidR="001A0831">
        <w:rPr>
          <w:bCs/>
        </w:rPr>
        <w:t xml:space="preserve">to consider </w:t>
      </w:r>
      <w:r>
        <w:rPr>
          <w:bCs/>
        </w:rPr>
        <w:t>venue</w:t>
      </w:r>
      <w:r w:rsidR="001A0831">
        <w:rPr>
          <w:bCs/>
        </w:rPr>
        <w:t xml:space="preserve"> locations.</w:t>
      </w:r>
    </w:p>
    <w:p w14:paraId="3C6EA0C0" w14:textId="77777777" w:rsidR="0096175C" w:rsidRPr="0096175C" w:rsidRDefault="0096175C" w:rsidP="0096175C">
      <w:pPr>
        <w:spacing w:after="0" w:line="240" w:lineRule="auto"/>
        <w:rPr>
          <w:b/>
          <w:sz w:val="16"/>
          <w:szCs w:val="16"/>
        </w:rPr>
      </w:pPr>
    </w:p>
    <w:p w14:paraId="00611693" w14:textId="63EAB890" w:rsidR="00153153" w:rsidRDefault="009F7F72" w:rsidP="00235BC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Management Contract – Performance Review Planning</w:t>
      </w:r>
    </w:p>
    <w:p w14:paraId="1921EB4C" w14:textId="645AE3E2" w:rsidR="009F7F72" w:rsidRDefault="009F7F72" w:rsidP="009F7F72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>
        <w:rPr>
          <w:b/>
        </w:rPr>
        <w:t>Review of Management Contract Evaluation Tool</w:t>
      </w:r>
    </w:p>
    <w:p w14:paraId="306B5581" w14:textId="18D2DEE3" w:rsidR="009F7F72" w:rsidRDefault="009F7F72" w:rsidP="009F7F72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>
        <w:rPr>
          <w:b/>
        </w:rPr>
        <w:t>Plan for outstanding data and information to complete the tool/</w:t>
      </w:r>
      <w:r w:rsidR="00372D57">
        <w:rPr>
          <w:b/>
        </w:rPr>
        <w:t>evaluation.</w:t>
      </w:r>
    </w:p>
    <w:p w14:paraId="1A618BBA" w14:textId="75BF615A" w:rsidR="00153153" w:rsidRPr="00085EFA" w:rsidRDefault="00153153" w:rsidP="00153153">
      <w:pPr>
        <w:pStyle w:val="ListParagraph"/>
        <w:spacing w:after="0" w:line="240" w:lineRule="auto"/>
        <w:ind w:left="1134"/>
        <w:rPr>
          <w:b/>
          <w:sz w:val="16"/>
          <w:szCs w:val="16"/>
        </w:rPr>
      </w:pPr>
    </w:p>
    <w:p w14:paraId="44C76EA4" w14:textId="7C802F48" w:rsidR="00AE4370" w:rsidRPr="00AE4370" w:rsidRDefault="009F7F72" w:rsidP="00153153">
      <w:pPr>
        <w:pStyle w:val="ListParagraph"/>
        <w:spacing w:after="0" w:line="240" w:lineRule="auto"/>
        <w:ind w:left="1134"/>
        <w:rPr>
          <w:bCs/>
        </w:rPr>
      </w:pPr>
      <w:r>
        <w:rPr>
          <w:bCs/>
        </w:rPr>
        <w:t xml:space="preserve">Tammy will email the Management Contract Evaluation Tool to the Board. </w:t>
      </w:r>
    </w:p>
    <w:p w14:paraId="6D88937D" w14:textId="17FA78B0" w:rsidR="00216CD4" w:rsidRPr="00085EFA" w:rsidRDefault="00216CD4" w:rsidP="00153153">
      <w:pPr>
        <w:spacing w:after="0" w:line="240" w:lineRule="auto"/>
        <w:rPr>
          <w:sz w:val="16"/>
          <w:szCs w:val="16"/>
        </w:rPr>
      </w:pPr>
    </w:p>
    <w:p w14:paraId="3BDFBA22" w14:textId="03D8BD39" w:rsidR="00CB0290" w:rsidRPr="00D77E96" w:rsidRDefault="00FD108D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Finance Report</w:t>
      </w:r>
    </w:p>
    <w:p w14:paraId="6237EF14" w14:textId="68D28CA1" w:rsidR="00794B52" w:rsidRPr="00085EFA" w:rsidRDefault="00794B52" w:rsidP="00FD108D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D0AB694" w14:textId="378A7B12" w:rsidR="00733A53" w:rsidRDefault="00153153" w:rsidP="00235BC3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1134" w:hanging="567"/>
        <w:rPr>
          <w:b/>
        </w:rPr>
      </w:pPr>
      <w:r>
        <w:rPr>
          <w:b/>
        </w:rPr>
        <w:t xml:space="preserve">Financial Statements to </w:t>
      </w:r>
      <w:r w:rsidR="00372D57">
        <w:rPr>
          <w:b/>
        </w:rPr>
        <w:t>September</w:t>
      </w:r>
      <w:r w:rsidR="00FD108D">
        <w:rPr>
          <w:b/>
        </w:rPr>
        <w:t xml:space="preserve"> 2023 (Attachment) </w:t>
      </w:r>
    </w:p>
    <w:p w14:paraId="30CFDB4E" w14:textId="0DE7EC09" w:rsidR="00475577" w:rsidRPr="00085EFA" w:rsidRDefault="00475577" w:rsidP="00475577">
      <w:pPr>
        <w:pStyle w:val="ListParagraph"/>
        <w:tabs>
          <w:tab w:val="left" w:pos="567"/>
          <w:tab w:val="left" w:pos="1134"/>
        </w:tabs>
        <w:spacing w:after="0" w:line="240" w:lineRule="auto"/>
        <w:ind w:left="1134"/>
        <w:rPr>
          <w:b/>
          <w:sz w:val="16"/>
          <w:szCs w:val="16"/>
        </w:rPr>
      </w:pPr>
    </w:p>
    <w:p w14:paraId="04C0B7F8" w14:textId="56A02280" w:rsidR="00475577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Cash has decreased from 1.2 million to </w:t>
      </w:r>
      <w:r w:rsidR="00372D57">
        <w:t>$</w:t>
      </w:r>
      <w:r>
        <w:t xml:space="preserve">500,000 this year. </w:t>
      </w:r>
    </w:p>
    <w:p w14:paraId="2929C240" w14:textId="58365162" w:rsidR="009F5AD8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$800,000 will be received from Housing NS. This is reimbursement for project management costs, </w:t>
      </w:r>
      <w:r w:rsidR="00372D57">
        <w:t>architect</w:t>
      </w:r>
      <w:r>
        <w:t xml:space="preserve"> fees, water assessment fees, </w:t>
      </w:r>
      <w:r w:rsidR="00372D57">
        <w:t>etc.</w:t>
      </w:r>
      <w:r>
        <w:t xml:space="preserve"> involved with the new build planning. </w:t>
      </w:r>
    </w:p>
    <w:p w14:paraId="690BF543" w14:textId="57BBA9A4" w:rsidR="009F5AD8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Liability of </w:t>
      </w:r>
      <w:r w:rsidR="00372D57">
        <w:t>long-term</w:t>
      </w:r>
      <w:r>
        <w:t xml:space="preserve"> debt has decreased from $500,000 to $78,000. This was a result of paying off the RBC mortgage on the land needed for the land swap with the apartments. </w:t>
      </w:r>
    </w:p>
    <w:p w14:paraId="1456A3FC" w14:textId="25B1AF14" w:rsidR="009F5AD8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Slight deficit of $1,600 for </w:t>
      </w:r>
      <w:r w:rsidR="00372D57">
        <w:t>Commercial</w:t>
      </w:r>
      <w:r>
        <w:t xml:space="preserve"> Services. This is revenue we receive from the OHC for services</w:t>
      </w:r>
      <w:r w:rsidR="00372D57">
        <w:t xml:space="preserve"> provided to them</w:t>
      </w:r>
      <w:r>
        <w:t xml:space="preserve">, and some bus repair expenses incurred. </w:t>
      </w:r>
      <w:r w:rsidR="00122605">
        <w:t>No</w:t>
      </w:r>
      <w:r>
        <w:t xml:space="preserve"> revenue </w:t>
      </w:r>
      <w:r w:rsidR="00122605">
        <w:t>is generated by the</w:t>
      </w:r>
      <w:r>
        <w:t xml:space="preserve"> bus to offset repairs. </w:t>
      </w:r>
    </w:p>
    <w:p w14:paraId="4EF1FBCF" w14:textId="1695948A" w:rsidR="009F5AD8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$146,000 YTD deficit. In September there was a large unfavorable variance due to a CUPE settlement payout to resident care staff. </w:t>
      </w:r>
    </w:p>
    <w:p w14:paraId="15E42827" w14:textId="77777777" w:rsidR="00021053" w:rsidRPr="00021053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>There was a reduction of $200,000 from DSL</w:t>
      </w:r>
      <w:r w:rsidR="000D67D5">
        <w:t>T</w:t>
      </w:r>
      <w:r>
        <w:t>C. This was offset by the travelling nurse funds provided from DSL</w:t>
      </w:r>
      <w:r w:rsidR="000D67D5">
        <w:t>T</w:t>
      </w:r>
      <w:r>
        <w:t xml:space="preserve">C. </w:t>
      </w:r>
    </w:p>
    <w:p w14:paraId="02C3E7CD" w14:textId="4A5330F7" w:rsidR="009F5AD8" w:rsidRPr="008D7F86" w:rsidRDefault="00021053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 w:rsidRPr="008D7F86">
        <w:t xml:space="preserve">We continue to work through the issues related to the new funding approach: protected and unprotected envelopes. Despite having a deficit, because of this new approach we may </w:t>
      </w:r>
      <w:r w:rsidR="009F5AD8" w:rsidRPr="008D7F86">
        <w:t xml:space="preserve">have to return $100,000 for underspend areas of the protected envelopes. Previously this would have been a surplus, but </w:t>
      </w:r>
      <w:r w:rsidRPr="008D7F86">
        <w:t xml:space="preserve">the new approach would see us returning this to </w:t>
      </w:r>
      <w:r w:rsidR="009F5AD8" w:rsidRPr="008D7F86">
        <w:t>DSL</w:t>
      </w:r>
      <w:r w:rsidR="000D67D5" w:rsidRPr="008D7F86">
        <w:t>T</w:t>
      </w:r>
      <w:r w:rsidR="009F5AD8" w:rsidRPr="008D7F86">
        <w:t xml:space="preserve">C. </w:t>
      </w:r>
      <w:r w:rsidRPr="008D7F86">
        <w:t xml:space="preserve">We continue to review to ensure we have all eligible expenses included in the protected envelope. </w:t>
      </w:r>
    </w:p>
    <w:p w14:paraId="1A69EE83" w14:textId="0AD1EA26" w:rsidR="009F5AD8" w:rsidRPr="009F5AD8" w:rsidRDefault="009F5AD8" w:rsidP="009F7F72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>$30,000</w:t>
      </w:r>
      <w:r w:rsidR="00122605">
        <w:t xml:space="preserve"> for Contracted Services</w:t>
      </w:r>
      <w:r>
        <w:t xml:space="preserve"> was for staffing agency. </w:t>
      </w:r>
    </w:p>
    <w:p w14:paraId="5211B4B4" w14:textId="77777777" w:rsidR="0068272E" w:rsidRPr="0068272E" w:rsidRDefault="0068272E" w:rsidP="0068272E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  <w:rPr>
          <w:b/>
          <w:sz w:val="16"/>
          <w:szCs w:val="16"/>
        </w:rPr>
      </w:pPr>
    </w:p>
    <w:p w14:paraId="652A915C" w14:textId="3BE760FB" w:rsidR="004E08DF" w:rsidRPr="0067569A" w:rsidRDefault="00475577" w:rsidP="0067569A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1134" w:hanging="567"/>
        <w:rPr>
          <w:b/>
        </w:rPr>
      </w:pPr>
      <w:r>
        <w:rPr>
          <w:b/>
        </w:rPr>
        <w:t xml:space="preserve">The Department of Seniors and </w:t>
      </w:r>
      <w:r w:rsidR="003703DA">
        <w:rPr>
          <w:b/>
        </w:rPr>
        <w:t>Long-Term</w:t>
      </w:r>
      <w:r>
        <w:rPr>
          <w:b/>
        </w:rPr>
        <w:t xml:space="preserve"> </w:t>
      </w:r>
      <w:r w:rsidR="0068272E">
        <w:rPr>
          <w:b/>
        </w:rPr>
        <w:t>required reporting on Protected and Unprotected envelopes</w:t>
      </w:r>
    </w:p>
    <w:p w14:paraId="1F4100B9" w14:textId="77777777" w:rsidR="00AE34C0" w:rsidRDefault="00AE34C0" w:rsidP="004E08DF">
      <w:pPr>
        <w:tabs>
          <w:tab w:val="left" w:pos="567"/>
          <w:tab w:val="left" w:pos="1134"/>
        </w:tabs>
        <w:spacing w:after="0" w:line="240" w:lineRule="auto"/>
        <w:rPr>
          <w:b/>
          <w:sz w:val="16"/>
          <w:szCs w:val="16"/>
        </w:rPr>
      </w:pPr>
    </w:p>
    <w:p w14:paraId="58451F72" w14:textId="76291A2E" w:rsidR="0067569A" w:rsidRPr="00372D57" w:rsidRDefault="0067569A" w:rsidP="0067569A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Reinhard ensured the Board that they have a process in place to clearly define areas that are funded by protected and unprotected envelopes. </w:t>
      </w:r>
      <w:r w:rsidR="00100968">
        <w:t>The protected envelope</w:t>
      </w:r>
      <w:r>
        <w:t xml:space="preserve"> </w:t>
      </w:r>
      <w:r w:rsidR="002A4BFB">
        <w:t>covers</w:t>
      </w:r>
      <w:r w:rsidR="000535B9">
        <w:t xml:space="preserve"> costs related to direct resident care, staffing levels, and food costs. Any unspent funding in the protected envelope has to be returned to the DSLTC. </w:t>
      </w:r>
      <w:r>
        <w:t>The protected envelopes are</w:t>
      </w:r>
      <w:r w:rsidR="00122605">
        <w:t xml:space="preserve"> severely</w:t>
      </w:r>
      <w:r>
        <w:t xml:space="preserve"> underfunded, so chances of underspending in those areas is rare.</w:t>
      </w:r>
    </w:p>
    <w:p w14:paraId="39C37051" w14:textId="5CB97713" w:rsidR="0067569A" w:rsidRPr="00C25DDD" w:rsidRDefault="004A645E" w:rsidP="0067569A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t xml:space="preserve">Unprotected envelope </w:t>
      </w:r>
      <w:r w:rsidR="00E353A1">
        <w:t>covers</w:t>
      </w:r>
      <w:r>
        <w:t xml:space="preserve"> accommodation costs, environmental services, etc. Any expenses that are not directly related to resident direct care. </w:t>
      </w:r>
    </w:p>
    <w:p w14:paraId="6DA5977A" w14:textId="77777777" w:rsidR="00100968" w:rsidRPr="00C25DDD" w:rsidRDefault="00100968" w:rsidP="00100968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 w:rsidRPr="00C25DDD">
        <w:t xml:space="preserve">The envelopes make it almost impossible to have a surplus. An organization can only attempt to minimize the deficit incurred. This is not a supportable structure for a long-term care organization. </w:t>
      </w:r>
    </w:p>
    <w:p w14:paraId="74B34431" w14:textId="7ED483E2" w:rsidR="00C15B1C" w:rsidRDefault="00100968" w:rsidP="00603C9B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  <w:r w:rsidRPr="00C25DDD">
        <w:t xml:space="preserve">This is the first full year with the envelopes. We will need to see how things look after everything levels out with the new structure. </w:t>
      </w:r>
    </w:p>
    <w:p w14:paraId="6E0C61DF" w14:textId="77777777" w:rsidR="008D7F86" w:rsidRDefault="008D7F86" w:rsidP="00603C9B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14:paraId="54F415BC" w14:textId="77777777" w:rsidR="008D7F86" w:rsidRPr="00603C9B" w:rsidRDefault="008D7F86" w:rsidP="00603C9B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  <w:rPr>
          <w:b/>
          <w:sz w:val="16"/>
          <w:szCs w:val="16"/>
        </w:rPr>
      </w:pPr>
    </w:p>
    <w:p w14:paraId="420ACD8D" w14:textId="67F7E05C" w:rsidR="0067569A" w:rsidRPr="0068272E" w:rsidRDefault="0067569A" w:rsidP="0067569A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Cs/>
        </w:rPr>
        <w:t xml:space="preserve">Northwood is working with sector associations and the Deputy Minister. </w:t>
      </w:r>
      <w:r w:rsidR="00BD59CF">
        <w:rPr>
          <w:bCs/>
        </w:rPr>
        <w:t xml:space="preserve">Hopefully there will be future conversations with the DSLTC once they discover the negative impact on long-term care. </w:t>
      </w:r>
    </w:p>
    <w:p w14:paraId="337C7EC7" w14:textId="77777777" w:rsidR="0067569A" w:rsidRPr="0067569A" w:rsidRDefault="0067569A" w:rsidP="0067569A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Cs/>
        </w:rPr>
        <w:t xml:space="preserve">The Chair has asked the CEO and Reinhard to consider what our next steps will be. </w:t>
      </w:r>
    </w:p>
    <w:p w14:paraId="1E142DCE" w14:textId="759A3B42" w:rsidR="00AE34C0" w:rsidRDefault="0067569A" w:rsidP="0067569A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  <w:rPr>
          <w:b/>
          <w:sz w:val="16"/>
          <w:szCs w:val="16"/>
        </w:rPr>
      </w:pPr>
      <w:r>
        <w:rPr>
          <w:bCs/>
        </w:rPr>
        <w:t>The Board is willing t</w:t>
      </w:r>
      <w:r w:rsidR="00BD59CF">
        <w:rPr>
          <w:bCs/>
        </w:rPr>
        <w:t>o assist</w:t>
      </w:r>
      <w:r>
        <w:rPr>
          <w:bCs/>
        </w:rPr>
        <w:t xml:space="preserve"> in any way </w:t>
      </w:r>
      <w:r w:rsidR="00BD59CF">
        <w:rPr>
          <w:bCs/>
        </w:rPr>
        <w:t>necessary.</w:t>
      </w:r>
      <w:r>
        <w:rPr>
          <w:bCs/>
        </w:rPr>
        <w:t xml:space="preserve">  </w:t>
      </w:r>
    </w:p>
    <w:p w14:paraId="25F2CB1A" w14:textId="77777777" w:rsidR="00603C9B" w:rsidRPr="00085EFA" w:rsidRDefault="00603C9B" w:rsidP="004E08DF">
      <w:pPr>
        <w:tabs>
          <w:tab w:val="left" w:pos="567"/>
          <w:tab w:val="left" w:pos="1134"/>
        </w:tabs>
        <w:spacing w:after="0" w:line="240" w:lineRule="auto"/>
        <w:rPr>
          <w:b/>
          <w:sz w:val="16"/>
          <w:szCs w:val="16"/>
        </w:rPr>
      </w:pPr>
    </w:p>
    <w:p w14:paraId="5033E9B3" w14:textId="03E64933" w:rsidR="004E08DF" w:rsidRDefault="004E08DF" w:rsidP="00235BC3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1134" w:hanging="567"/>
        <w:rPr>
          <w:b/>
        </w:rPr>
      </w:pPr>
      <w:r>
        <w:rPr>
          <w:b/>
        </w:rPr>
        <w:t>Audit Services RFP</w:t>
      </w:r>
      <w:r w:rsidR="0068272E">
        <w:rPr>
          <w:b/>
        </w:rPr>
        <w:t xml:space="preserve"> vs contract renewal with Baker Tilley</w:t>
      </w:r>
    </w:p>
    <w:p w14:paraId="28A0DE36" w14:textId="77777777" w:rsidR="00160519" w:rsidRPr="00085EFA" w:rsidRDefault="00160519" w:rsidP="00160519">
      <w:pPr>
        <w:pStyle w:val="ListParagraph"/>
        <w:tabs>
          <w:tab w:val="left" w:pos="567"/>
          <w:tab w:val="left" w:pos="1134"/>
        </w:tabs>
        <w:spacing w:after="0" w:line="240" w:lineRule="auto"/>
        <w:ind w:left="1437"/>
        <w:rPr>
          <w:b/>
          <w:sz w:val="16"/>
          <w:szCs w:val="16"/>
        </w:rPr>
      </w:pPr>
    </w:p>
    <w:p w14:paraId="759CD8E9" w14:textId="0865F417" w:rsidR="00475577" w:rsidRDefault="0068272E" w:rsidP="00475577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</w:pPr>
      <w:r>
        <w:t xml:space="preserve">Baker Tilley fees </w:t>
      </w:r>
      <w:r w:rsidR="0067569A">
        <w:t xml:space="preserve">include </w:t>
      </w:r>
      <w:r w:rsidR="00BD59CF">
        <w:t xml:space="preserve">an increase of </w:t>
      </w:r>
      <w:r>
        <w:t>8%</w:t>
      </w:r>
      <w:r w:rsidR="00BD59CF">
        <w:t xml:space="preserve"> due to</w:t>
      </w:r>
      <w:r>
        <w:t xml:space="preserve"> inflation. Current fees </w:t>
      </w:r>
      <w:r w:rsidR="0067569A">
        <w:t>are</w:t>
      </w:r>
      <w:r>
        <w:t xml:space="preserve"> $18,400. In 2024 it will increase to $19,800, and $21,800 in 2025.</w:t>
      </w:r>
    </w:p>
    <w:p w14:paraId="14DDCF99" w14:textId="6164AAB9" w:rsidR="0068272E" w:rsidRDefault="0068272E" w:rsidP="00475577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</w:pPr>
      <w:r>
        <w:t xml:space="preserve">Quote is inline </w:t>
      </w:r>
      <w:r w:rsidR="00BD59CF">
        <w:t>with current market fees.</w:t>
      </w:r>
      <w:r>
        <w:t xml:space="preserve"> </w:t>
      </w:r>
    </w:p>
    <w:p w14:paraId="3D325F32" w14:textId="2B98FC30" w:rsidR="0068272E" w:rsidRDefault="0068272E" w:rsidP="00475577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1418" w:hanging="284"/>
      </w:pPr>
      <w:r>
        <w:t xml:space="preserve">Reinhard recommends that we continue with Baker Tilley for auditing </w:t>
      </w:r>
      <w:r w:rsidR="0067569A">
        <w:t>services.</w:t>
      </w:r>
    </w:p>
    <w:p w14:paraId="02210D27" w14:textId="77777777" w:rsidR="0068272E" w:rsidRPr="00C15B1C" w:rsidRDefault="0068272E" w:rsidP="0068272E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55451B04" w14:textId="17BEC36C" w:rsidR="0068272E" w:rsidRPr="0068272E" w:rsidRDefault="0068272E" w:rsidP="0068272E">
      <w:pPr>
        <w:tabs>
          <w:tab w:val="left" w:pos="567"/>
          <w:tab w:val="left" w:pos="1134"/>
        </w:tabs>
        <w:spacing w:after="0" w:line="240" w:lineRule="auto"/>
        <w:ind w:left="1134"/>
        <w:rPr>
          <w:b/>
          <w:bCs/>
          <w:i/>
          <w:iCs/>
        </w:rPr>
      </w:pPr>
      <w:r>
        <w:rPr>
          <w:b/>
          <w:bCs/>
          <w:i/>
          <w:iCs/>
        </w:rPr>
        <w:t xml:space="preserve">Motion to continue with Baker Tilley for auditing services for 2024. Moved by </w:t>
      </w:r>
      <w:r w:rsidR="0067569A">
        <w:rPr>
          <w:b/>
          <w:bCs/>
          <w:i/>
          <w:iCs/>
        </w:rPr>
        <w:t>Andrew Snyder and</w:t>
      </w:r>
      <w:r>
        <w:rPr>
          <w:b/>
          <w:bCs/>
          <w:i/>
          <w:iCs/>
        </w:rPr>
        <w:t xml:space="preserve"> seconded by Brian Webb. Motion carried.</w:t>
      </w:r>
    </w:p>
    <w:p w14:paraId="31EF85E1" w14:textId="77777777" w:rsidR="00085EFA" w:rsidRPr="00AE34C0" w:rsidRDefault="00085EFA" w:rsidP="00475577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93EB42B" w14:textId="1D9F7ED2" w:rsidR="00C73C77" w:rsidRPr="00733A53" w:rsidRDefault="00235BC3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Quality Improvement</w:t>
      </w:r>
      <w:r w:rsidR="000B26CB">
        <w:rPr>
          <w:b/>
          <w:u w:val="single"/>
        </w:rPr>
        <w:t xml:space="preserve">/CEO </w:t>
      </w:r>
      <w:r w:rsidR="004E08DF">
        <w:rPr>
          <w:b/>
          <w:u w:val="single"/>
        </w:rPr>
        <w:t>Report/Risk Report (Attachment)</w:t>
      </w:r>
    </w:p>
    <w:p w14:paraId="5685A9C2" w14:textId="61D90847" w:rsidR="00733A53" w:rsidRPr="00085EFA" w:rsidRDefault="00733A53" w:rsidP="00733A53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5E1F7C42" w14:textId="22892A46" w:rsidR="00235BC3" w:rsidRDefault="0068272E" w:rsidP="00235BC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CEO Report</w:t>
      </w:r>
    </w:p>
    <w:p w14:paraId="76EBA49C" w14:textId="49BD10B0" w:rsidR="0068272E" w:rsidRDefault="0068272E" w:rsidP="0068272E">
      <w:pPr>
        <w:pStyle w:val="ListParagraph"/>
        <w:spacing w:after="0" w:line="240" w:lineRule="auto"/>
        <w:ind w:left="1134"/>
        <w:rPr>
          <w:b/>
        </w:rPr>
      </w:pPr>
      <w:r>
        <w:rPr>
          <w:b/>
        </w:rPr>
        <w:t>-Front line staff recruitment</w:t>
      </w:r>
    </w:p>
    <w:p w14:paraId="35474749" w14:textId="348807AB" w:rsidR="0068272E" w:rsidRDefault="0068272E" w:rsidP="0068272E">
      <w:pPr>
        <w:pStyle w:val="ListParagraph"/>
        <w:spacing w:after="0" w:line="240" w:lineRule="auto"/>
        <w:ind w:left="1134"/>
        <w:rPr>
          <w:b/>
        </w:rPr>
      </w:pPr>
      <w:r>
        <w:rPr>
          <w:b/>
        </w:rPr>
        <w:t>-Nurse Manager Resignation</w:t>
      </w:r>
    </w:p>
    <w:p w14:paraId="118D74E4" w14:textId="6182C642" w:rsidR="0068272E" w:rsidRDefault="0068272E" w:rsidP="0068272E">
      <w:pPr>
        <w:pStyle w:val="ListParagraph"/>
        <w:spacing w:after="0" w:line="240" w:lineRule="auto"/>
        <w:ind w:left="1134"/>
        <w:rPr>
          <w:b/>
        </w:rPr>
      </w:pPr>
      <w:r>
        <w:rPr>
          <w:b/>
        </w:rPr>
        <w:t>-New Build Update</w:t>
      </w:r>
    </w:p>
    <w:p w14:paraId="1FA210C6" w14:textId="0B9F0C98" w:rsidR="00235BC3" w:rsidRPr="00085EFA" w:rsidRDefault="00235BC3" w:rsidP="00235BC3">
      <w:pPr>
        <w:pStyle w:val="ListParagraph"/>
        <w:spacing w:after="0" w:line="240" w:lineRule="auto"/>
        <w:rPr>
          <w:b/>
          <w:sz w:val="16"/>
          <w:szCs w:val="16"/>
        </w:rPr>
      </w:pPr>
    </w:p>
    <w:p w14:paraId="32BD4654" w14:textId="6402A193" w:rsidR="0067569A" w:rsidRPr="0067569A" w:rsidRDefault="00BD59CF" w:rsidP="0068272E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Cs/>
        </w:rPr>
        <w:t>The j</w:t>
      </w:r>
      <w:r w:rsidR="001B01AE">
        <w:rPr>
          <w:bCs/>
        </w:rPr>
        <w:t xml:space="preserve">ob fair </w:t>
      </w:r>
      <w:r w:rsidR="0067569A">
        <w:rPr>
          <w:bCs/>
        </w:rPr>
        <w:t>held last Friday was a success.</w:t>
      </w:r>
      <w:r w:rsidR="001B01AE">
        <w:rPr>
          <w:bCs/>
        </w:rPr>
        <w:t xml:space="preserve"> </w:t>
      </w:r>
      <w:r w:rsidR="0067569A">
        <w:rPr>
          <w:bCs/>
        </w:rPr>
        <w:t>S</w:t>
      </w:r>
      <w:r w:rsidR="001B01AE">
        <w:rPr>
          <w:bCs/>
        </w:rPr>
        <w:t>taff</w:t>
      </w:r>
      <w:r w:rsidR="0067569A">
        <w:rPr>
          <w:bCs/>
        </w:rPr>
        <w:t xml:space="preserve"> w</w:t>
      </w:r>
      <w:r>
        <w:rPr>
          <w:bCs/>
        </w:rPr>
        <w:t xml:space="preserve">as </w:t>
      </w:r>
      <w:r w:rsidR="0067569A">
        <w:rPr>
          <w:bCs/>
        </w:rPr>
        <w:t>recruited</w:t>
      </w:r>
      <w:r w:rsidR="001B01AE">
        <w:rPr>
          <w:bCs/>
        </w:rPr>
        <w:t xml:space="preserve"> and 4 positions have been filled. </w:t>
      </w:r>
    </w:p>
    <w:p w14:paraId="01D7598B" w14:textId="79FA3396" w:rsidR="001B01AE" w:rsidRPr="001B01AE" w:rsidRDefault="001B01AE" w:rsidP="0067569A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  <w:r>
        <w:rPr>
          <w:bCs/>
        </w:rPr>
        <w:t>All of</w:t>
      </w:r>
      <w:r w:rsidR="00BD59CF">
        <w:rPr>
          <w:bCs/>
        </w:rPr>
        <w:t xml:space="preserve"> the recruited staff </w:t>
      </w:r>
      <w:r>
        <w:rPr>
          <w:bCs/>
        </w:rPr>
        <w:t xml:space="preserve">required housing. </w:t>
      </w:r>
    </w:p>
    <w:p w14:paraId="64B40E1C" w14:textId="2928E018" w:rsidR="001B01AE" w:rsidRPr="001B01AE" w:rsidRDefault="001B01AE" w:rsidP="001B01AE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Cs/>
        </w:rPr>
        <w:t xml:space="preserve">We have secured another apartment for staff housing.  </w:t>
      </w:r>
    </w:p>
    <w:p w14:paraId="7BC5348E" w14:textId="10680E1D" w:rsidR="001B01AE" w:rsidRPr="001B01AE" w:rsidRDefault="001B01AE" w:rsidP="001B01AE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b/>
          <w:sz w:val="16"/>
          <w:szCs w:val="16"/>
        </w:rPr>
      </w:pPr>
      <w:r>
        <w:rPr>
          <w:bCs/>
        </w:rPr>
        <w:t xml:space="preserve">Danyka Devost-Haley has resigned to </w:t>
      </w:r>
      <w:r w:rsidR="00523F2B">
        <w:rPr>
          <w:bCs/>
        </w:rPr>
        <w:t>pursue</w:t>
      </w:r>
      <w:r>
        <w:rPr>
          <w:bCs/>
        </w:rPr>
        <w:t xml:space="preserve"> other career opportunities. We wish her all the best. </w:t>
      </w:r>
    </w:p>
    <w:p w14:paraId="4FE329F7" w14:textId="77777777" w:rsidR="001B01AE" w:rsidRPr="001B01AE" w:rsidRDefault="001B01AE" w:rsidP="001B01AE">
      <w:pPr>
        <w:pStyle w:val="ListParagraph"/>
        <w:spacing w:after="0" w:line="240" w:lineRule="auto"/>
        <w:ind w:left="1418"/>
        <w:rPr>
          <w:b/>
          <w:sz w:val="16"/>
          <w:szCs w:val="16"/>
        </w:rPr>
      </w:pPr>
    </w:p>
    <w:p w14:paraId="4088E5C9" w14:textId="0C331271" w:rsidR="00235BC3" w:rsidRDefault="001B01AE" w:rsidP="00C45B6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Risk Report</w:t>
      </w:r>
    </w:p>
    <w:p w14:paraId="14A40291" w14:textId="4AAEB5E0" w:rsidR="001B01AE" w:rsidRDefault="001B01AE" w:rsidP="001B01AE">
      <w:pPr>
        <w:pStyle w:val="ListParagraph"/>
        <w:spacing w:after="0" w:line="240" w:lineRule="auto"/>
        <w:ind w:left="1134"/>
        <w:rPr>
          <w:bCs/>
        </w:rPr>
      </w:pPr>
      <w:r>
        <w:rPr>
          <w:b/>
        </w:rPr>
        <w:t>-</w:t>
      </w:r>
      <w:r w:rsidRPr="001B01AE">
        <w:rPr>
          <w:bCs/>
        </w:rPr>
        <w:t>Water Production</w:t>
      </w:r>
    </w:p>
    <w:p w14:paraId="12D1724D" w14:textId="1F57D170" w:rsidR="001B01AE" w:rsidRPr="001B01AE" w:rsidRDefault="001B01AE" w:rsidP="001B01AE">
      <w:pPr>
        <w:pStyle w:val="ListParagraph"/>
        <w:spacing w:after="0" w:line="240" w:lineRule="auto"/>
        <w:ind w:left="1134"/>
        <w:rPr>
          <w:bCs/>
        </w:rPr>
      </w:pPr>
      <w:r>
        <w:rPr>
          <w:b/>
        </w:rPr>
        <w:t>-</w:t>
      </w:r>
      <w:r>
        <w:rPr>
          <w:bCs/>
        </w:rPr>
        <w:t>Respite Client</w:t>
      </w:r>
    </w:p>
    <w:p w14:paraId="5D542CCE" w14:textId="25CE3A5B" w:rsidR="00DE596E" w:rsidRPr="00085EFA" w:rsidRDefault="00DE596E" w:rsidP="00DE596E">
      <w:pPr>
        <w:spacing w:after="0" w:line="240" w:lineRule="auto"/>
        <w:rPr>
          <w:b/>
          <w:sz w:val="16"/>
          <w:szCs w:val="16"/>
        </w:rPr>
      </w:pPr>
    </w:p>
    <w:p w14:paraId="3071DF34" w14:textId="7AD452DA" w:rsidR="001B01AE" w:rsidRPr="001B01AE" w:rsidRDefault="001B01AE" w:rsidP="001B01A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/>
        </w:rPr>
      </w:pPr>
      <w:r>
        <w:rPr>
          <w:bCs/>
        </w:rPr>
        <w:t>Well 5 and 6 have been cleaned.  Water is an ongoing issue, with truck loads of water being hauled in daily.</w:t>
      </w:r>
    </w:p>
    <w:p w14:paraId="2200EE1D" w14:textId="1B758B7A" w:rsidR="0067569A" w:rsidRPr="0067569A" w:rsidRDefault="001B01AE" w:rsidP="001B01A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/>
        </w:rPr>
      </w:pPr>
      <w:r>
        <w:rPr>
          <w:bCs/>
        </w:rPr>
        <w:t xml:space="preserve">Water utilization had increased. Maintenance and the Apartments did a full check to </w:t>
      </w:r>
      <w:r w:rsidR="00BD59CF">
        <w:rPr>
          <w:bCs/>
        </w:rPr>
        <w:t>find out if something was causing the increase.</w:t>
      </w:r>
    </w:p>
    <w:p w14:paraId="35B07F16" w14:textId="0534FEFE" w:rsidR="001B01AE" w:rsidRPr="005619D3" w:rsidRDefault="001B01AE" w:rsidP="0067569A">
      <w:pPr>
        <w:pStyle w:val="ListParagraph"/>
        <w:spacing w:after="0" w:line="240" w:lineRule="auto"/>
        <w:ind w:left="1418"/>
        <w:rPr>
          <w:b/>
        </w:rPr>
      </w:pPr>
      <w:r>
        <w:rPr>
          <w:bCs/>
        </w:rPr>
        <w:t>The utilization rate has returned to normal</w:t>
      </w:r>
      <w:r w:rsidR="0067569A">
        <w:rPr>
          <w:bCs/>
        </w:rPr>
        <w:t xml:space="preserve">, but </w:t>
      </w:r>
      <w:r>
        <w:rPr>
          <w:bCs/>
        </w:rPr>
        <w:t xml:space="preserve">water production does not meet our needs. </w:t>
      </w:r>
    </w:p>
    <w:p w14:paraId="4F89C16B" w14:textId="00D6B743" w:rsidR="0067569A" w:rsidRPr="0067569A" w:rsidRDefault="005619D3" w:rsidP="001B01A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/>
        </w:rPr>
      </w:pPr>
      <w:r>
        <w:rPr>
          <w:bCs/>
        </w:rPr>
        <w:t xml:space="preserve">A new well was drilled </w:t>
      </w:r>
      <w:r w:rsidR="00BD59CF">
        <w:rPr>
          <w:bCs/>
        </w:rPr>
        <w:t>(</w:t>
      </w:r>
      <w:r>
        <w:rPr>
          <w:bCs/>
        </w:rPr>
        <w:t>Well 7</w:t>
      </w:r>
      <w:r w:rsidR="00BD59CF">
        <w:rPr>
          <w:bCs/>
        </w:rPr>
        <w:t>)</w:t>
      </w:r>
      <w:r>
        <w:rPr>
          <w:bCs/>
        </w:rPr>
        <w:t xml:space="preserve">. This well was added </w:t>
      </w:r>
      <w:r w:rsidR="00BD59CF">
        <w:rPr>
          <w:bCs/>
        </w:rPr>
        <w:t>for the</w:t>
      </w:r>
      <w:r>
        <w:rPr>
          <w:bCs/>
        </w:rPr>
        <w:t xml:space="preserve"> new facility. </w:t>
      </w:r>
    </w:p>
    <w:p w14:paraId="17A14BD0" w14:textId="5CCBD20B" w:rsidR="005619D3" w:rsidRPr="000D67D5" w:rsidRDefault="009547E2" w:rsidP="000D67D5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>If cleaning the wells does not improve the situation, then we</w:t>
      </w:r>
      <w:r w:rsidR="005619D3">
        <w:rPr>
          <w:bCs/>
        </w:rPr>
        <w:t xml:space="preserve"> are going </w:t>
      </w:r>
      <w:r w:rsidR="0067569A">
        <w:rPr>
          <w:bCs/>
        </w:rPr>
        <w:t>to request</w:t>
      </w:r>
      <w:r w:rsidR="005619D3">
        <w:rPr>
          <w:bCs/>
        </w:rPr>
        <w:t xml:space="preserve"> permission from the DSL</w:t>
      </w:r>
      <w:r w:rsidR="000D67D5">
        <w:rPr>
          <w:bCs/>
        </w:rPr>
        <w:t>T</w:t>
      </w:r>
      <w:r w:rsidR="005619D3">
        <w:rPr>
          <w:bCs/>
        </w:rPr>
        <w:t xml:space="preserve">C to connect </w:t>
      </w:r>
      <w:r>
        <w:rPr>
          <w:bCs/>
        </w:rPr>
        <w:t>Well 7</w:t>
      </w:r>
      <w:r w:rsidR="005619D3">
        <w:rPr>
          <w:bCs/>
        </w:rPr>
        <w:t xml:space="preserve"> immediately</w:t>
      </w:r>
      <w:r>
        <w:rPr>
          <w:bCs/>
        </w:rPr>
        <w:t xml:space="preserve">. </w:t>
      </w:r>
      <w:r w:rsidR="005619D3" w:rsidRPr="000D67D5">
        <w:rPr>
          <w:bCs/>
        </w:rPr>
        <w:t xml:space="preserve">This would be submitted with priority items </w:t>
      </w:r>
      <w:r w:rsidRPr="000D67D5">
        <w:rPr>
          <w:bCs/>
        </w:rPr>
        <w:t xml:space="preserve">and should be </w:t>
      </w:r>
      <w:r w:rsidR="005619D3" w:rsidRPr="000D67D5">
        <w:rPr>
          <w:bCs/>
        </w:rPr>
        <w:t>elig</w:t>
      </w:r>
      <w:r w:rsidR="00523F2B" w:rsidRPr="000D67D5">
        <w:rPr>
          <w:bCs/>
        </w:rPr>
        <w:t xml:space="preserve">ible under </w:t>
      </w:r>
      <w:r w:rsidR="00BD59CF" w:rsidRPr="000D67D5">
        <w:rPr>
          <w:bCs/>
        </w:rPr>
        <w:t xml:space="preserve">the </w:t>
      </w:r>
      <w:r w:rsidR="00523F2B" w:rsidRPr="000D67D5">
        <w:rPr>
          <w:bCs/>
        </w:rPr>
        <w:t>emergency funding</w:t>
      </w:r>
      <w:r w:rsidRPr="000D67D5">
        <w:rPr>
          <w:bCs/>
        </w:rPr>
        <w:t xml:space="preserve"> request</w:t>
      </w:r>
      <w:r w:rsidR="00523F2B" w:rsidRPr="000D67D5">
        <w:rPr>
          <w:bCs/>
        </w:rPr>
        <w:t>.</w:t>
      </w:r>
    </w:p>
    <w:p w14:paraId="471699E6" w14:textId="43B8ED99" w:rsidR="00C15B1C" w:rsidRPr="00C15B1C" w:rsidRDefault="001B01AE" w:rsidP="00C15B1C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/>
        </w:rPr>
      </w:pPr>
      <w:r>
        <w:rPr>
          <w:bCs/>
        </w:rPr>
        <w:t xml:space="preserve">The CEO spoke with the family of the respite that had a fall during </w:t>
      </w:r>
      <w:r w:rsidR="00BD59CF">
        <w:rPr>
          <w:bCs/>
        </w:rPr>
        <w:t>their</w:t>
      </w:r>
      <w:r>
        <w:rPr>
          <w:bCs/>
        </w:rPr>
        <w:t xml:space="preserve"> stay</w:t>
      </w:r>
      <w:r w:rsidR="009547E2">
        <w:rPr>
          <w:bCs/>
        </w:rPr>
        <w:t xml:space="preserve">. </w:t>
      </w:r>
    </w:p>
    <w:p w14:paraId="3062BC78" w14:textId="338DA370" w:rsidR="001B01AE" w:rsidRDefault="001B01AE" w:rsidP="009547E2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>Results of the investigation was shared with the family</w:t>
      </w:r>
      <w:r w:rsidR="00BD59CF">
        <w:rPr>
          <w:bCs/>
        </w:rPr>
        <w:t xml:space="preserve">, and we are being </w:t>
      </w:r>
      <w:r>
        <w:rPr>
          <w:bCs/>
        </w:rPr>
        <w:t xml:space="preserve">transparent </w:t>
      </w:r>
      <w:r w:rsidR="00BD59CF">
        <w:rPr>
          <w:bCs/>
        </w:rPr>
        <w:t>while working</w:t>
      </w:r>
      <w:r w:rsidR="009547E2">
        <w:rPr>
          <w:bCs/>
        </w:rPr>
        <w:t xml:space="preserve"> </w:t>
      </w:r>
      <w:r w:rsidR="005619D3">
        <w:rPr>
          <w:bCs/>
        </w:rPr>
        <w:t xml:space="preserve">through this with the resident and family. </w:t>
      </w:r>
    </w:p>
    <w:p w14:paraId="11ECD362" w14:textId="77777777" w:rsidR="00AD6D56" w:rsidRPr="00085EFA" w:rsidRDefault="00AD6D56" w:rsidP="00E95EAD">
      <w:pPr>
        <w:tabs>
          <w:tab w:val="left" w:pos="567"/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6A651983" w14:textId="2D50ED7A" w:rsidR="00CE7869" w:rsidRDefault="00E95EAD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Meeting Evaluation</w:t>
      </w:r>
    </w:p>
    <w:p w14:paraId="77C4A6B8" w14:textId="14FA00D4" w:rsidR="004D0003" w:rsidRPr="00085EFA" w:rsidRDefault="004D0003" w:rsidP="004D0003">
      <w:pPr>
        <w:tabs>
          <w:tab w:val="left" w:pos="567"/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3BCEE31C" w14:textId="10FC909A" w:rsidR="00A809CC" w:rsidRPr="00A809CC" w:rsidRDefault="00A809CC" w:rsidP="00A809CC">
      <w:pPr>
        <w:pStyle w:val="ListParagraph"/>
        <w:numPr>
          <w:ilvl w:val="0"/>
          <w:numId w:val="28"/>
        </w:numPr>
        <w:tabs>
          <w:tab w:val="left" w:pos="567"/>
        </w:tabs>
        <w:spacing w:after="0" w:line="240" w:lineRule="auto"/>
        <w:ind w:left="851" w:hanging="284"/>
        <w:rPr>
          <w:b/>
          <w:u w:val="single"/>
        </w:rPr>
      </w:pPr>
      <w:r>
        <w:t>Good discussion</w:t>
      </w:r>
    </w:p>
    <w:p w14:paraId="7D64F100" w14:textId="5076D073" w:rsidR="00E95EAD" w:rsidRPr="00523F2B" w:rsidRDefault="00523F2B" w:rsidP="00523F2B">
      <w:pPr>
        <w:pStyle w:val="ListParagraph"/>
        <w:numPr>
          <w:ilvl w:val="0"/>
          <w:numId w:val="28"/>
        </w:numPr>
        <w:tabs>
          <w:tab w:val="left" w:pos="567"/>
        </w:tabs>
        <w:spacing w:after="0" w:line="240" w:lineRule="auto"/>
        <w:ind w:left="851" w:hanging="284"/>
        <w:rPr>
          <w:b/>
          <w:sz w:val="16"/>
          <w:szCs w:val="16"/>
          <w:u w:val="single"/>
        </w:rPr>
      </w:pPr>
      <w:r>
        <w:t>Nice to have a resident attend the meeting for resident council presentation.</w:t>
      </w:r>
    </w:p>
    <w:p w14:paraId="42E98D88" w14:textId="50B4EA5A" w:rsidR="00523F2B" w:rsidRPr="00523F2B" w:rsidRDefault="00523F2B" w:rsidP="00523F2B">
      <w:pPr>
        <w:pStyle w:val="ListParagraph"/>
        <w:numPr>
          <w:ilvl w:val="0"/>
          <w:numId w:val="28"/>
        </w:numPr>
        <w:tabs>
          <w:tab w:val="left" w:pos="567"/>
        </w:tabs>
        <w:spacing w:after="0" w:line="240" w:lineRule="auto"/>
        <w:ind w:left="851" w:hanging="284"/>
        <w:rPr>
          <w:b/>
          <w:sz w:val="16"/>
          <w:szCs w:val="16"/>
          <w:u w:val="single"/>
        </w:rPr>
      </w:pPr>
      <w:r>
        <w:t>Reinhard provides good insight, and his feedback is helpful.</w:t>
      </w:r>
    </w:p>
    <w:p w14:paraId="60F3D510" w14:textId="01E50EDC" w:rsidR="00523F2B" w:rsidRDefault="00523F2B" w:rsidP="00523F2B">
      <w:pPr>
        <w:tabs>
          <w:tab w:val="left" w:pos="567"/>
        </w:tabs>
        <w:spacing w:after="0" w:line="240" w:lineRule="auto"/>
        <w:ind w:left="567"/>
        <w:rPr>
          <w:b/>
          <w:sz w:val="16"/>
          <w:szCs w:val="16"/>
          <w:u w:val="single"/>
        </w:rPr>
      </w:pPr>
    </w:p>
    <w:p w14:paraId="12B1F101" w14:textId="77777777" w:rsidR="009547E2" w:rsidRDefault="00523F2B" w:rsidP="00523F2B">
      <w:pPr>
        <w:tabs>
          <w:tab w:val="left" w:pos="567"/>
        </w:tabs>
        <w:spacing w:after="0" w:line="240" w:lineRule="auto"/>
        <w:ind w:left="567"/>
        <w:rPr>
          <w:bCs/>
        </w:rPr>
      </w:pPr>
      <w:r>
        <w:rPr>
          <w:bCs/>
        </w:rPr>
        <w:t xml:space="preserve">Charlie informed the Board that </w:t>
      </w:r>
      <w:r w:rsidR="009547E2">
        <w:rPr>
          <w:bCs/>
        </w:rPr>
        <w:t>he has published a</w:t>
      </w:r>
      <w:r>
        <w:rPr>
          <w:bCs/>
        </w:rPr>
        <w:t xml:space="preserve"> book of poems called “Home Spun Poems”. </w:t>
      </w:r>
    </w:p>
    <w:p w14:paraId="623DF2A2" w14:textId="6B51982B" w:rsidR="00523F2B" w:rsidRDefault="00523F2B" w:rsidP="00523F2B">
      <w:pPr>
        <w:tabs>
          <w:tab w:val="left" w:pos="567"/>
        </w:tabs>
        <w:spacing w:after="0" w:line="240" w:lineRule="auto"/>
        <w:ind w:left="567"/>
        <w:rPr>
          <w:bCs/>
        </w:rPr>
      </w:pPr>
      <w:r>
        <w:rPr>
          <w:bCs/>
        </w:rPr>
        <w:t xml:space="preserve">Funds raised </w:t>
      </w:r>
      <w:r w:rsidR="00BD59CF">
        <w:rPr>
          <w:bCs/>
        </w:rPr>
        <w:t xml:space="preserve">are for SV. </w:t>
      </w:r>
      <w:r>
        <w:rPr>
          <w:bCs/>
        </w:rPr>
        <w:t xml:space="preserve"> </w:t>
      </w:r>
    </w:p>
    <w:p w14:paraId="5C9A64C5" w14:textId="182CBFE0" w:rsidR="00523F2B" w:rsidRPr="00523F2B" w:rsidRDefault="00523F2B" w:rsidP="00523F2B">
      <w:pPr>
        <w:tabs>
          <w:tab w:val="left" w:pos="567"/>
        </w:tabs>
        <w:spacing w:after="0" w:line="240" w:lineRule="auto"/>
        <w:ind w:left="567"/>
        <w:rPr>
          <w:bCs/>
        </w:rPr>
      </w:pPr>
      <w:r>
        <w:rPr>
          <w:bCs/>
        </w:rPr>
        <w:br/>
        <w:t xml:space="preserve">The Chair thanked Charlie for being a strong </w:t>
      </w:r>
      <w:r w:rsidR="00BC5B15">
        <w:rPr>
          <w:bCs/>
        </w:rPr>
        <w:t>ambassador</w:t>
      </w:r>
      <w:r>
        <w:rPr>
          <w:bCs/>
        </w:rPr>
        <w:t xml:space="preserve"> of SV.</w:t>
      </w:r>
    </w:p>
    <w:p w14:paraId="12A255C3" w14:textId="77777777" w:rsidR="00E95EAD" w:rsidRDefault="00E95EAD" w:rsidP="00E95EAD">
      <w:pPr>
        <w:tabs>
          <w:tab w:val="left" w:pos="567"/>
        </w:tabs>
        <w:spacing w:after="0" w:line="240" w:lineRule="auto"/>
        <w:ind w:left="567"/>
        <w:rPr>
          <w:bCs/>
          <w:sz w:val="16"/>
          <w:szCs w:val="16"/>
        </w:rPr>
      </w:pPr>
    </w:p>
    <w:p w14:paraId="591C022F" w14:textId="77777777" w:rsidR="00C15B1C" w:rsidRDefault="00C15B1C" w:rsidP="00E95EAD">
      <w:pPr>
        <w:tabs>
          <w:tab w:val="left" w:pos="567"/>
        </w:tabs>
        <w:spacing w:after="0" w:line="240" w:lineRule="auto"/>
        <w:ind w:left="567"/>
        <w:rPr>
          <w:bCs/>
          <w:sz w:val="16"/>
          <w:szCs w:val="16"/>
        </w:rPr>
      </w:pPr>
    </w:p>
    <w:p w14:paraId="226A36BC" w14:textId="77777777" w:rsidR="008D7F86" w:rsidRDefault="008D7F86" w:rsidP="00E95EAD">
      <w:pPr>
        <w:tabs>
          <w:tab w:val="left" w:pos="567"/>
        </w:tabs>
        <w:spacing w:after="0" w:line="240" w:lineRule="auto"/>
        <w:ind w:left="567"/>
        <w:rPr>
          <w:bCs/>
          <w:sz w:val="16"/>
          <w:szCs w:val="16"/>
        </w:rPr>
      </w:pPr>
    </w:p>
    <w:p w14:paraId="44121E95" w14:textId="77777777" w:rsidR="008D7F86" w:rsidRDefault="008D7F86" w:rsidP="00E95EAD">
      <w:pPr>
        <w:tabs>
          <w:tab w:val="left" w:pos="567"/>
        </w:tabs>
        <w:spacing w:after="0" w:line="240" w:lineRule="auto"/>
        <w:ind w:left="567"/>
        <w:rPr>
          <w:bCs/>
          <w:sz w:val="16"/>
          <w:szCs w:val="16"/>
        </w:rPr>
      </w:pPr>
    </w:p>
    <w:p w14:paraId="65E9CD09" w14:textId="77777777" w:rsidR="008D7F86" w:rsidRPr="00085EFA" w:rsidRDefault="008D7F86" w:rsidP="00E95EAD">
      <w:pPr>
        <w:tabs>
          <w:tab w:val="left" w:pos="567"/>
        </w:tabs>
        <w:spacing w:after="0" w:line="240" w:lineRule="auto"/>
        <w:ind w:left="567"/>
        <w:rPr>
          <w:bCs/>
          <w:sz w:val="16"/>
          <w:szCs w:val="16"/>
        </w:rPr>
      </w:pPr>
    </w:p>
    <w:p w14:paraId="4BF7BD5F" w14:textId="022AD1C8" w:rsidR="00C606BA" w:rsidRDefault="00D77E96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</w:t>
      </w:r>
      <w:r w:rsidR="003B5A4D">
        <w:rPr>
          <w:b/>
          <w:u w:val="single"/>
        </w:rPr>
        <w:t xml:space="preserve">ext </w:t>
      </w:r>
      <w:r w:rsidR="00E95EAD">
        <w:rPr>
          <w:b/>
          <w:u w:val="single"/>
        </w:rPr>
        <w:t>Meeting</w:t>
      </w:r>
    </w:p>
    <w:p w14:paraId="53AC75C6" w14:textId="52F69B47" w:rsidR="00523F2B" w:rsidRPr="00523F2B" w:rsidRDefault="00523F2B" w:rsidP="00E95EA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</w:pPr>
      <w:r>
        <w:rPr>
          <w:b/>
          <w:bCs/>
        </w:rPr>
        <w:t>January 15, 2024 – KPMG Training – 5:00 pm (Virtually)</w:t>
      </w:r>
    </w:p>
    <w:p w14:paraId="3A88BC9F" w14:textId="5E5DE87A" w:rsidR="00E95EAD" w:rsidRPr="00E95EAD" w:rsidRDefault="00523F2B" w:rsidP="00E95EAD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</w:pPr>
      <w:r>
        <w:rPr>
          <w:b/>
        </w:rPr>
        <w:t>January 17, 2024</w:t>
      </w:r>
      <w:r w:rsidR="00E95EAD">
        <w:rPr>
          <w:b/>
        </w:rPr>
        <w:t xml:space="preserve"> – </w:t>
      </w:r>
      <w:r>
        <w:rPr>
          <w:b/>
        </w:rPr>
        <w:t>Regular Board Meeting – 4:00 pm</w:t>
      </w:r>
    </w:p>
    <w:p w14:paraId="46334B6B" w14:textId="2EDAD673" w:rsidR="00E95EAD" w:rsidRDefault="00E95EAD" w:rsidP="00523F2B">
      <w:pPr>
        <w:pStyle w:val="ListParagraph"/>
        <w:tabs>
          <w:tab w:val="left" w:pos="567"/>
          <w:tab w:val="left" w:pos="1134"/>
        </w:tabs>
        <w:spacing w:after="0" w:line="240" w:lineRule="auto"/>
        <w:ind w:left="1437"/>
        <w:rPr>
          <w:sz w:val="16"/>
          <w:szCs w:val="16"/>
        </w:rPr>
      </w:pPr>
    </w:p>
    <w:p w14:paraId="17107BE6" w14:textId="77777777" w:rsidR="00ED5382" w:rsidRDefault="00ED5382" w:rsidP="00523F2B">
      <w:pPr>
        <w:pStyle w:val="ListParagraph"/>
        <w:tabs>
          <w:tab w:val="left" w:pos="567"/>
          <w:tab w:val="left" w:pos="1134"/>
        </w:tabs>
        <w:spacing w:after="0" w:line="240" w:lineRule="auto"/>
        <w:ind w:left="1437"/>
        <w:rPr>
          <w:sz w:val="16"/>
          <w:szCs w:val="16"/>
        </w:rPr>
      </w:pPr>
    </w:p>
    <w:p w14:paraId="087A4943" w14:textId="77777777" w:rsidR="00ED5382" w:rsidRPr="00085EFA" w:rsidRDefault="00ED5382" w:rsidP="00523F2B">
      <w:pPr>
        <w:pStyle w:val="ListParagraph"/>
        <w:tabs>
          <w:tab w:val="left" w:pos="567"/>
          <w:tab w:val="left" w:pos="1134"/>
        </w:tabs>
        <w:spacing w:after="0" w:line="240" w:lineRule="auto"/>
        <w:ind w:left="1437"/>
        <w:rPr>
          <w:sz w:val="16"/>
          <w:szCs w:val="16"/>
        </w:rPr>
      </w:pPr>
    </w:p>
    <w:p w14:paraId="74EAA550" w14:textId="4486B410" w:rsidR="009A2D7C" w:rsidRPr="00BE7823" w:rsidRDefault="00D77E96" w:rsidP="00BE78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In Camera</w:t>
      </w:r>
    </w:p>
    <w:p w14:paraId="3E4C9F60" w14:textId="77777777" w:rsidR="00BE7823" w:rsidRPr="00085EFA" w:rsidRDefault="00BE7823" w:rsidP="00BE7823">
      <w:pPr>
        <w:pStyle w:val="ListParagraph"/>
        <w:spacing w:after="0" w:line="240" w:lineRule="auto"/>
        <w:ind w:left="567"/>
        <w:rPr>
          <w:b/>
          <w:sz w:val="16"/>
          <w:szCs w:val="16"/>
        </w:rPr>
      </w:pPr>
    </w:p>
    <w:p w14:paraId="505ADF20" w14:textId="39C1181D" w:rsidR="001065B8" w:rsidRDefault="001065B8" w:rsidP="004C6431">
      <w:pPr>
        <w:tabs>
          <w:tab w:val="left" w:pos="567"/>
          <w:tab w:val="left" w:pos="1134"/>
        </w:tabs>
        <w:spacing w:after="0" w:line="240" w:lineRule="auto"/>
        <w:ind w:left="567"/>
      </w:pPr>
      <w:r>
        <w:t>Nil</w:t>
      </w:r>
    </w:p>
    <w:p w14:paraId="4E002C33" w14:textId="77777777" w:rsidR="004C6431" w:rsidRPr="00085EFA" w:rsidRDefault="004C6431" w:rsidP="004C6431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4AD50F7" w14:textId="1B347C53" w:rsidR="00733A53" w:rsidRPr="00285227" w:rsidRDefault="00CF52CB" w:rsidP="0028522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Adjournment</w:t>
      </w:r>
    </w:p>
    <w:p w14:paraId="576D774A" w14:textId="02F41A76" w:rsidR="00C73C77" w:rsidRPr="00085EFA" w:rsidRDefault="00C73C77" w:rsidP="00C73C77">
      <w:pPr>
        <w:tabs>
          <w:tab w:val="left" w:pos="567"/>
          <w:tab w:val="left" w:pos="1134"/>
        </w:tabs>
        <w:spacing w:after="0" w:line="240" w:lineRule="auto"/>
        <w:rPr>
          <w:sz w:val="16"/>
          <w:szCs w:val="16"/>
        </w:rPr>
      </w:pPr>
    </w:p>
    <w:p w14:paraId="3B3AEC06" w14:textId="1FD0025E" w:rsidR="00C73C77" w:rsidRPr="00C73C77" w:rsidRDefault="00E95EAD" w:rsidP="00C73C77">
      <w:pPr>
        <w:tabs>
          <w:tab w:val="left" w:pos="567"/>
          <w:tab w:val="left" w:pos="1134"/>
        </w:tabs>
        <w:spacing w:after="0" w:line="240" w:lineRule="auto"/>
        <w:ind w:left="567"/>
      </w:pPr>
      <w:r>
        <w:t>Motion to adjourn at 5:</w:t>
      </w:r>
      <w:r w:rsidR="00523F2B">
        <w:t>40</w:t>
      </w:r>
      <w:r>
        <w:t xml:space="preserve"> pm. </w:t>
      </w:r>
      <w:r w:rsidR="00523F2B">
        <w:t>Brian Webb</w:t>
      </w:r>
    </w:p>
    <w:p w14:paraId="136A247B" w14:textId="7BEC4D60" w:rsidR="009D6380" w:rsidRPr="00085EFA" w:rsidRDefault="002A47CD" w:rsidP="00C73C77">
      <w:pPr>
        <w:tabs>
          <w:tab w:val="left" w:pos="567"/>
        </w:tabs>
        <w:spacing w:after="0" w:line="240" w:lineRule="auto"/>
        <w:rPr>
          <w:b/>
          <w:sz w:val="16"/>
          <w:szCs w:val="16"/>
        </w:rPr>
      </w:pPr>
      <w:r>
        <w:rPr>
          <w:b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0F5506A9" w14:textId="77777777" w:rsidR="00C966F3" w:rsidRDefault="00CB029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p w14:paraId="4BED2F40" w14:textId="0D8DE3AA"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sectPr w:rsidR="00AE6477" w:rsidRPr="00F4160F" w:rsidSect="00CB1920">
      <w:footerReference w:type="default" r:id="rId8"/>
      <w:pgSz w:w="12240" w:h="15840"/>
      <w:pgMar w:top="0" w:right="616" w:bottom="0" w:left="567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B06D" w14:textId="77777777" w:rsidR="00B53492" w:rsidRDefault="00B53492" w:rsidP="00B5233A">
      <w:pPr>
        <w:spacing w:after="0" w:line="240" w:lineRule="auto"/>
      </w:pPr>
      <w:r>
        <w:separator/>
      </w:r>
    </w:p>
  </w:endnote>
  <w:endnote w:type="continuationSeparator" w:id="0">
    <w:p w14:paraId="0AEB652E" w14:textId="77777777" w:rsidR="00B53492" w:rsidRDefault="00B53492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77777777" w:rsidR="00524982" w:rsidRDefault="0052498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04796B6F" w:rsidR="00524982" w:rsidRDefault="008D7BC4" w:rsidP="00B5233A">
            <w:pPr>
              <w:pStyle w:val="Footer"/>
              <w:jc w:val="center"/>
            </w:pPr>
            <w:r>
              <w:t>November 15</w:t>
            </w:r>
            <w:r w:rsidR="00524982">
              <w:t xml:space="preserve">, </w:t>
            </w:r>
            <w:proofErr w:type="gramStart"/>
            <w:r w:rsidR="00524982">
              <w:t>2023</w:t>
            </w:r>
            <w:proofErr w:type="gramEnd"/>
            <w:r w:rsidR="00524982">
              <w:t xml:space="preserve"> Minutes</w:t>
            </w:r>
          </w:p>
          <w:p w14:paraId="0BB70ECE" w14:textId="64CC073E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E3" w14:textId="77777777" w:rsidR="00B53492" w:rsidRDefault="00B53492" w:rsidP="00B5233A">
      <w:pPr>
        <w:spacing w:after="0" w:line="240" w:lineRule="auto"/>
      </w:pPr>
      <w:r>
        <w:separator/>
      </w:r>
    </w:p>
  </w:footnote>
  <w:footnote w:type="continuationSeparator" w:id="0">
    <w:p w14:paraId="7765E3BB" w14:textId="77777777" w:rsidR="00B53492" w:rsidRDefault="00B53492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643"/>
    <w:multiLevelType w:val="hybridMultilevel"/>
    <w:tmpl w:val="9B5EFAD0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02547DAE"/>
    <w:multiLevelType w:val="hybridMultilevel"/>
    <w:tmpl w:val="945AE0CC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63544CE"/>
    <w:multiLevelType w:val="hybridMultilevel"/>
    <w:tmpl w:val="D6D66796"/>
    <w:lvl w:ilvl="0" w:tplc="A8240EE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747B7E"/>
    <w:multiLevelType w:val="hybridMultilevel"/>
    <w:tmpl w:val="B55C10E2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3E5EFB"/>
    <w:multiLevelType w:val="hybridMultilevel"/>
    <w:tmpl w:val="065A1CD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F405C1"/>
    <w:multiLevelType w:val="hybridMultilevel"/>
    <w:tmpl w:val="D70A4714"/>
    <w:lvl w:ilvl="0" w:tplc="DD14CFDC">
      <w:numFmt w:val="bullet"/>
      <w:lvlText w:val=""/>
      <w:lvlJc w:val="left"/>
      <w:pPr>
        <w:ind w:left="2563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0F2240AD"/>
    <w:multiLevelType w:val="hybridMultilevel"/>
    <w:tmpl w:val="5E900FFC"/>
    <w:lvl w:ilvl="0" w:tplc="7BF870B4">
      <w:numFmt w:val="bullet"/>
      <w:lvlText w:val=""/>
      <w:lvlJc w:val="left"/>
      <w:pPr>
        <w:ind w:left="2138" w:hanging="360"/>
      </w:pPr>
      <w:rPr>
        <w:rFonts w:ascii="Symbol" w:eastAsiaTheme="minorHAnsi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0582E2F"/>
    <w:multiLevelType w:val="hybridMultilevel"/>
    <w:tmpl w:val="589E06C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8" w15:restartNumberingAfterBreak="0">
    <w:nsid w:val="13AB3DAE"/>
    <w:multiLevelType w:val="hybridMultilevel"/>
    <w:tmpl w:val="152C8986"/>
    <w:lvl w:ilvl="0" w:tplc="DD14CFDC">
      <w:numFmt w:val="bullet"/>
      <w:lvlText w:val=""/>
      <w:lvlJc w:val="left"/>
      <w:pPr>
        <w:ind w:left="28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3E266E5"/>
    <w:multiLevelType w:val="hybridMultilevel"/>
    <w:tmpl w:val="3D00AEC6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142C1B3E"/>
    <w:multiLevelType w:val="hybridMultilevel"/>
    <w:tmpl w:val="ADFABC3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772FB"/>
    <w:multiLevelType w:val="hybridMultilevel"/>
    <w:tmpl w:val="CC100780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CA1701"/>
    <w:multiLevelType w:val="hybridMultilevel"/>
    <w:tmpl w:val="8594EFE2"/>
    <w:lvl w:ilvl="0" w:tplc="DD14CFDC">
      <w:numFmt w:val="bullet"/>
      <w:lvlText w:val=""/>
      <w:lvlJc w:val="left"/>
      <w:pPr>
        <w:ind w:left="2565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3" w15:restartNumberingAfterBreak="0">
    <w:nsid w:val="17AD06B6"/>
    <w:multiLevelType w:val="hybridMultilevel"/>
    <w:tmpl w:val="A2FADF58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20DFA"/>
    <w:multiLevelType w:val="hybridMultilevel"/>
    <w:tmpl w:val="716E0862"/>
    <w:lvl w:ilvl="0" w:tplc="DD14CFDC">
      <w:numFmt w:val="bullet"/>
      <w:lvlText w:val=""/>
      <w:lvlJc w:val="left"/>
      <w:pPr>
        <w:ind w:left="21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E210B4B"/>
    <w:multiLevelType w:val="hybridMultilevel"/>
    <w:tmpl w:val="42E82EC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7" w15:restartNumberingAfterBreak="0">
    <w:nsid w:val="2736058D"/>
    <w:multiLevelType w:val="multilevel"/>
    <w:tmpl w:val="02B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28003AD8"/>
    <w:multiLevelType w:val="hybridMultilevel"/>
    <w:tmpl w:val="7AFCA7DC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29DE7363"/>
    <w:multiLevelType w:val="hybridMultilevel"/>
    <w:tmpl w:val="D2942620"/>
    <w:lvl w:ilvl="0" w:tplc="F7F2B846">
      <w:start w:val="8"/>
      <w:numFmt w:val="bullet"/>
      <w:lvlText w:val="-"/>
      <w:lvlJc w:val="left"/>
      <w:pPr>
        <w:ind w:left="251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0" w15:restartNumberingAfterBreak="0">
    <w:nsid w:val="2BBE5CC9"/>
    <w:multiLevelType w:val="hybridMultilevel"/>
    <w:tmpl w:val="88A6B8C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23160"/>
    <w:multiLevelType w:val="hybridMultilevel"/>
    <w:tmpl w:val="F2A2D8E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06175C"/>
    <w:multiLevelType w:val="hybridMultilevel"/>
    <w:tmpl w:val="8BD27C4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B2959"/>
    <w:multiLevelType w:val="hybridMultilevel"/>
    <w:tmpl w:val="FFBECABE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B087C"/>
    <w:multiLevelType w:val="hybridMultilevel"/>
    <w:tmpl w:val="ED78AC4A"/>
    <w:lvl w:ilvl="0" w:tplc="BF9A092A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47AA773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584D78"/>
    <w:multiLevelType w:val="hybridMultilevel"/>
    <w:tmpl w:val="6F6ABED0"/>
    <w:lvl w:ilvl="0" w:tplc="10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E7F30B2"/>
    <w:multiLevelType w:val="hybridMultilevel"/>
    <w:tmpl w:val="953C978E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1E58C1"/>
    <w:multiLevelType w:val="hybridMultilevel"/>
    <w:tmpl w:val="4B8E1C8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0D548BA"/>
    <w:multiLevelType w:val="hybridMultilevel"/>
    <w:tmpl w:val="B8B80878"/>
    <w:lvl w:ilvl="0" w:tplc="7BF870B4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6B4F65"/>
    <w:multiLevelType w:val="hybridMultilevel"/>
    <w:tmpl w:val="A194181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A6914"/>
    <w:multiLevelType w:val="hybridMultilevel"/>
    <w:tmpl w:val="81C61D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24483E"/>
    <w:multiLevelType w:val="hybridMultilevel"/>
    <w:tmpl w:val="4594C7BC"/>
    <w:lvl w:ilvl="0" w:tplc="38440EC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8BE45F8"/>
    <w:multiLevelType w:val="hybridMultilevel"/>
    <w:tmpl w:val="CD12BC3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430A4"/>
    <w:multiLevelType w:val="hybridMultilevel"/>
    <w:tmpl w:val="684475B8"/>
    <w:lvl w:ilvl="0" w:tplc="1856227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5B896812"/>
    <w:multiLevelType w:val="hybridMultilevel"/>
    <w:tmpl w:val="873A2584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7" w15:restartNumberingAfterBreak="0">
    <w:nsid w:val="5BBC09FB"/>
    <w:multiLevelType w:val="hybridMultilevel"/>
    <w:tmpl w:val="1794C89A"/>
    <w:lvl w:ilvl="0" w:tplc="7BF870B4">
      <w:numFmt w:val="bullet"/>
      <w:lvlText w:val=""/>
      <w:lvlJc w:val="left"/>
      <w:pPr>
        <w:ind w:left="2138" w:hanging="360"/>
      </w:pPr>
      <w:rPr>
        <w:rFonts w:ascii="Symbol" w:eastAsiaTheme="minorHAnsi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31A1E41"/>
    <w:multiLevelType w:val="hybridMultilevel"/>
    <w:tmpl w:val="BF189FBC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5582E5B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5E7CFB"/>
    <w:multiLevelType w:val="hybridMultilevel"/>
    <w:tmpl w:val="EE78228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1" w15:restartNumberingAfterBreak="0">
    <w:nsid w:val="72AB4E08"/>
    <w:multiLevelType w:val="hybridMultilevel"/>
    <w:tmpl w:val="C2F83E9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30251"/>
    <w:multiLevelType w:val="hybridMultilevel"/>
    <w:tmpl w:val="073CC4F6"/>
    <w:lvl w:ilvl="0" w:tplc="DD14CFDC">
      <w:numFmt w:val="bullet"/>
      <w:lvlText w:val=""/>
      <w:lvlJc w:val="left"/>
      <w:pPr>
        <w:ind w:left="18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3" w15:restartNumberingAfterBreak="0">
    <w:nsid w:val="76F6029C"/>
    <w:multiLevelType w:val="hybridMultilevel"/>
    <w:tmpl w:val="925A20C0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9481A9A"/>
    <w:multiLevelType w:val="hybridMultilevel"/>
    <w:tmpl w:val="904A01EE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C3F5366"/>
    <w:multiLevelType w:val="hybridMultilevel"/>
    <w:tmpl w:val="849CB35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6" w15:restartNumberingAfterBreak="0">
    <w:nsid w:val="7D086575"/>
    <w:multiLevelType w:val="hybridMultilevel"/>
    <w:tmpl w:val="1598EED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7" w15:restartNumberingAfterBreak="0">
    <w:nsid w:val="7FA22B5E"/>
    <w:multiLevelType w:val="hybridMultilevel"/>
    <w:tmpl w:val="D92E72FC"/>
    <w:lvl w:ilvl="0" w:tplc="DD14CFDC">
      <w:numFmt w:val="bullet"/>
      <w:lvlText w:val=""/>
      <w:lvlJc w:val="left"/>
      <w:pPr>
        <w:ind w:left="270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327287679">
    <w:abstractNumId w:val="17"/>
  </w:num>
  <w:num w:numId="2" w16cid:durableId="345526616">
    <w:abstractNumId w:val="23"/>
  </w:num>
  <w:num w:numId="3" w16cid:durableId="538592242">
    <w:abstractNumId w:val="32"/>
  </w:num>
  <w:num w:numId="4" w16cid:durableId="1982535200">
    <w:abstractNumId w:val="38"/>
  </w:num>
  <w:num w:numId="5" w16cid:durableId="1314017963">
    <w:abstractNumId w:val="34"/>
  </w:num>
  <w:num w:numId="6" w16cid:durableId="320039482">
    <w:abstractNumId w:val="3"/>
  </w:num>
  <w:num w:numId="7" w16cid:durableId="988245924">
    <w:abstractNumId w:val="44"/>
  </w:num>
  <w:num w:numId="8" w16cid:durableId="1640186933">
    <w:abstractNumId w:val="29"/>
  </w:num>
  <w:num w:numId="9" w16cid:durableId="310907572">
    <w:abstractNumId w:val="43"/>
  </w:num>
  <w:num w:numId="10" w16cid:durableId="1161236216">
    <w:abstractNumId w:val="11"/>
  </w:num>
  <w:num w:numId="11" w16cid:durableId="1266840724">
    <w:abstractNumId w:val="4"/>
  </w:num>
  <w:num w:numId="12" w16cid:durableId="116148941">
    <w:abstractNumId w:val="10"/>
  </w:num>
  <w:num w:numId="13" w16cid:durableId="1496602337">
    <w:abstractNumId w:val="28"/>
  </w:num>
  <w:num w:numId="14" w16cid:durableId="1725059407">
    <w:abstractNumId w:val="26"/>
  </w:num>
  <w:num w:numId="15" w16cid:durableId="209387526">
    <w:abstractNumId w:val="40"/>
  </w:num>
  <w:num w:numId="16" w16cid:durableId="188690178">
    <w:abstractNumId w:val="8"/>
  </w:num>
  <w:num w:numId="17" w16cid:durableId="150026363">
    <w:abstractNumId w:val="9"/>
  </w:num>
  <w:num w:numId="18" w16cid:durableId="1983465999">
    <w:abstractNumId w:val="18"/>
  </w:num>
  <w:num w:numId="19" w16cid:durableId="113909697">
    <w:abstractNumId w:val="46"/>
  </w:num>
  <w:num w:numId="20" w16cid:durableId="2039040286">
    <w:abstractNumId w:val="7"/>
  </w:num>
  <w:num w:numId="21" w16cid:durableId="2066828438">
    <w:abstractNumId w:val="15"/>
  </w:num>
  <w:num w:numId="22" w16cid:durableId="18357106">
    <w:abstractNumId w:val="45"/>
  </w:num>
  <w:num w:numId="23" w16cid:durableId="2030645791">
    <w:abstractNumId w:val="36"/>
  </w:num>
  <w:num w:numId="24" w16cid:durableId="1083651022">
    <w:abstractNumId w:val="42"/>
  </w:num>
  <w:num w:numId="25" w16cid:durableId="753402876">
    <w:abstractNumId w:val="39"/>
  </w:num>
  <w:num w:numId="26" w16cid:durableId="1155340356">
    <w:abstractNumId w:val="14"/>
  </w:num>
  <w:num w:numId="27" w16cid:durableId="1050228937">
    <w:abstractNumId w:val="13"/>
  </w:num>
  <w:num w:numId="28" w16cid:durableId="1144857638">
    <w:abstractNumId w:val="16"/>
  </w:num>
  <w:num w:numId="29" w16cid:durableId="1286615663">
    <w:abstractNumId w:val="1"/>
  </w:num>
  <w:num w:numId="30" w16cid:durableId="2094158874">
    <w:abstractNumId w:val="35"/>
  </w:num>
  <w:num w:numId="31" w16cid:durableId="1300380593">
    <w:abstractNumId w:val="20"/>
  </w:num>
  <w:num w:numId="32" w16cid:durableId="1586962504">
    <w:abstractNumId w:val="24"/>
  </w:num>
  <w:num w:numId="33" w16cid:durableId="1393655406">
    <w:abstractNumId w:val="25"/>
  </w:num>
  <w:num w:numId="34" w16cid:durableId="1028143537">
    <w:abstractNumId w:val="21"/>
  </w:num>
  <w:num w:numId="35" w16cid:durableId="801118191">
    <w:abstractNumId w:val="22"/>
  </w:num>
  <w:num w:numId="36" w16cid:durableId="281806967">
    <w:abstractNumId w:val="0"/>
  </w:num>
  <w:num w:numId="37" w16cid:durableId="2017995379">
    <w:abstractNumId w:val="31"/>
  </w:num>
  <w:num w:numId="38" w16cid:durableId="730153727">
    <w:abstractNumId w:val="6"/>
  </w:num>
  <w:num w:numId="39" w16cid:durableId="1368750843">
    <w:abstractNumId w:val="12"/>
  </w:num>
  <w:num w:numId="40" w16cid:durableId="1083186533">
    <w:abstractNumId w:val="19"/>
  </w:num>
  <w:num w:numId="41" w16cid:durableId="734547898">
    <w:abstractNumId w:val="47"/>
  </w:num>
  <w:num w:numId="42" w16cid:durableId="1288390767">
    <w:abstractNumId w:val="27"/>
  </w:num>
  <w:num w:numId="43" w16cid:durableId="1151947566">
    <w:abstractNumId w:val="30"/>
  </w:num>
  <w:num w:numId="44" w16cid:durableId="1223059144">
    <w:abstractNumId w:val="37"/>
  </w:num>
  <w:num w:numId="45" w16cid:durableId="803698282">
    <w:abstractNumId w:val="33"/>
  </w:num>
  <w:num w:numId="46" w16cid:durableId="54015191">
    <w:abstractNumId w:val="2"/>
  </w:num>
  <w:num w:numId="47" w16cid:durableId="2119178364">
    <w:abstractNumId w:val="5"/>
  </w:num>
  <w:num w:numId="48" w16cid:durableId="1316641276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0BD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1053"/>
    <w:rsid w:val="00022E67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369CD"/>
    <w:rsid w:val="00040251"/>
    <w:rsid w:val="00040F1D"/>
    <w:rsid w:val="0004193F"/>
    <w:rsid w:val="00043200"/>
    <w:rsid w:val="00044154"/>
    <w:rsid w:val="0004430F"/>
    <w:rsid w:val="00047036"/>
    <w:rsid w:val="000470D1"/>
    <w:rsid w:val="0004787C"/>
    <w:rsid w:val="00050C48"/>
    <w:rsid w:val="00051D88"/>
    <w:rsid w:val="000526A5"/>
    <w:rsid w:val="000535B9"/>
    <w:rsid w:val="00053E96"/>
    <w:rsid w:val="00056605"/>
    <w:rsid w:val="00062D47"/>
    <w:rsid w:val="00063257"/>
    <w:rsid w:val="000650A1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3177"/>
    <w:rsid w:val="0008583D"/>
    <w:rsid w:val="00085EFA"/>
    <w:rsid w:val="00087BB1"/>
    <w:rsid w:val="0009028C"/>
    <w:rsid w:val="00090412"/>
    <w:rsid w:val="0009095E"/>
    <w:rsid w:val="00090B4D"/>
    <w:rsid w:val="00092C89"/>
    <w:rsid w:val="00092E10"/>
    <w:rsid w:val="00094823"/>
    <w:rsid w:val="00095C11"/>
    <w:rsid w:val="00097BD4"/>
    <w:rsid w:val="000A0531"/>
    <w:rsid w:val="000A22BD"/>
    <w:rsid w:val="000A2DF4"/>
    <w:rsid w:val="000A3A62"/>
    <w:rsid w:val="000A4217"/>
    <w:rsid w:val="000A6775"/>
    <w:rsid w:val="000A6CCC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255"/>
    <w:rsid w:val="000C439B"/>
    <w:rsid w:val="000C4C95"/>
    <w:rsid w:val="000C6911"/>
    <w:rsid w:val="000C6CC6"/>
    <w:rsid w:val="000C6E0F"/>
    <w:rsid w:val="000C70C4"/>
    <w:rsid w:val="000D3C6C"/>
    <w:rsid w:val="000D487F"/>
    <w:rsid w:val="000D4B9F"/>
    <w:rsid w:val="000D60AA"/>
    <w:rsid w:val="000D67D5"/>
    <w:rsid w:val="000D7443"/>
    <w:rsid w:val="000D7D01"/>
    <w:rsid w:val="000E00E5"/>
    <w:rsid w:val="000E0752"/>
    <w:rsid w:val="000E0E46"/>
    <w:rsid w:val="000E182E"/>
    <w:rsid w:val="000E22B2"/>
    <w:rsid w:val="000E48A9"/>
    <w:rsid w:val="000E51BC"/>
    <w:rsid w:val="000E55C7"/>
    <w:rsid w:val="000E6734"/>
    <w:rsid w:val="000E6CF2"/>
    <w:rsid w:val="000E7223"/>
    <w:rsid w:val="000F07B4"/>
    <w:rsid w:val="000F14CF"/>
    <w:rsid w:val="000F16F2"/>
    <w:rsid w:val="000F1EF5"/>
    <w:rsid w:val="000F429B"/>
    <w:rsid w:val="000F4E3D"/>
    <w:rsid w:val="000F5340"/>
    <w:rsid w:val="000F5F55"/>
    <w:rsid w:val="000F68BF"/>
    <w:rsid w:val="00100898"/>
    <w:rsid w:val="00100968"/>
    <w:rsid w:val="001010FF"/>
    <w:rsid w:val="00102F61"/>
    <w:rsid w:val="00104797"/>
    <w:rsid w:val="00104E49"/>
    <w:rsid w:val="00105090"/>
    <w:rsid w:val="00105CEC"/>
    <w:rsid w:val="001065B8"/>
    <w:rsid w:val="001101D5"/>
    <w:rsid w:val="00110E10"/>
    <w:rsid w:val="00112A1A"/>
    <w:rsid w:val="00112C6F"/>
    <w:rsid w:val="00114D0A"/>
    <w:rsid w:val="00114D9D"/>
    <w:rsid w:val="00115466"/>
    <w:rsid w:val="001165AA"/>
    <w:rsid w:val="00116E17"/>
    <w:rsid w:val="00117235"/>
    <w:rsid w:val="001203D3"/>
    <w:rsid w:val="00122605"/>
    <w:rsid w:val="00123AEB"/>
    <w:rsid w:val="00123BE8"/>
    <w:rsid w:val="00123FD9"/>
    <w:rsid w:val="001263D0"/>
    <w:rsid w:val="001309B3"/>
    <w:rsid w:val="00132280"/>
    <w:rsid w:val="001322F4"/>
    <w:rsid w:val="0013271A"/>
    <w:rsid w:val="0013443A"/>
    <w:rsid w:val="001403DF"/>
    <w:rsid w:val="00140EAF"/>
    <w:rsid w:val="0014213A"/>
    <w:rsid w:val="00144911"/>
    <w:rsid w:val="00145651"/>
    <w:rsid w:val="00145932"/>
    <w:rsid w:val="00146C73"/>
    <w:rsid w:val="001479E9"/>
    <w:rsid w:val="00151652"/>
    <w:rsid w:val="00151699"/>
    <w:rsid w:val="001523E8"/>
    <w:rsid w:val="00152956"/>
    <w:rsid w:val="00153153"/>
    <w:rsid w:val="00153BE3"/>
    <w:rsid w:val="001544DF"/>
    <w:rsid w:val="00155BC6"/>
    <w:rsid w:val="00157315"/>
    <w:rsid w:val="00160519"/>
    <w:rsid w:val="00161383"/>
    <w:rsid w:val="00161500"/>
    <w:rsid w:val="00162969"/>
    <w:rsid w:val="00162B57"/>
    <w:rsid w:val="00162FA3"/>
    <w:rsid w:val="00163167"/>
    <w:rsid w:val="001632D1"/>
    <w:rsid w:val="001634C8"/>
    <w:rsid w:val="001650FC"/>
    <w:rsid w:val="00167C17"/>
    <w:rsid w:val="001712E2"/>
    <w:rsid w:val="001718C7"/>
    <w:rsid w:val="00171C64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4388"/>
    <w:rsid w:val="0018519A"/>
    <w:rsid w:val="001856B9"/>
    <w:rsid w:val="00185C6A"/>
    <w:rsid w:val="00187AE1"/>
    <w:rsid w:val="00191BAA"/>
    <w:rsid w:val="00191CEB"/>
    <w:rsid w:val="00193EE4"/>
    <w:rsid w:val="00194C00"/>
    <w:rsid w:val="0019799B"/>
    <w:rsid w:val="001A0831"/>
    <w:rsid w:val="001A1466"/>
    <w:rsid w:val="001A157E"/>
    <w:rsid w:val="001A31EF"/>
    <w:rsid w:val="001A4806"/>
    <w:rsid w:val="001A50C8"/>
    <w:rsid w:val="001A5DA4"/>
    <w:rsid w:val="001A5FF8"/>
    <w:rsid w:val="001A7151"/>
    <w:rsid w:val="001B01AE"/>
    <w:rsid w:val="001B5765"/>
    <w:rsid w:val="001B6682"/>
    <w:rsid w:val="001B6A79"/>
    <w:rsid w:val="001C0FFF"/>
    <w:rsid w:val="001C1E24"/>
    <w:rsid w:val="001C27A5"/>
    <w:rsid w:val="001C447C"/>
    <w:rsid w:val="001C4E53"/>
    <w:rsid w:val="001C546F"/>
    <w:rsid w:val="001C6D38"/>
    <w:rsid w:val="001D182B"/>
    <w:rsid w:val="001D47EE"/>
    <w:rsid w:val="001E0AEC"/>
    <w:rsid w:val="001E1E0A"/>
    <w:rsid w:val="001E20D5"/>
    <w:rsid w:val="001E270E"/>
    <w:rsid w:val="001E65AB"/>
    <w:rsid w:val="001E66DA"/>
    <w:rsid w:val="001E6711"/>
    <w:rsid w:val="001E6B7F"/>
    <w:rsid w:val="001E6BF3"/>
    <w:rsid w:val="001F1544"/>
    <w:rsid w:val="001F2651"/>
    <w:rsid w:val="001F327A"/>
    <w:rsid w:val="001F45DC"/>
    <w:rsid w:val="001F6AB1"/>
    <w:rsid w:val="00200172"/>
    <w:rsid w:val="00200B28"/>
    <w:rsid w:val="00201D93"/>
    <w:rsid w:val="00201FFF"/>
    <w:rsid w:val="0020331F"/>
    <w:rsid w:val="00211A02"/>
    <w:rsid w:val="002138B2"/>
    <w:rsid w:val="00213D24"/>
    <w:rsid w:val="00214D33"/>
    <w:rsid w:val="00216CD4"/>
    <w:rsid w:val="00221173"/>
    <w:rsid w:val="002225AF"/>
    <w:rsid w:val="002231D6"/>
    <w:rsid w:val="002242CF"/>
    <w:rsid w:val="002246D0"/>
    <w:rsid w:val="002248F6"/>
    <w:rsid w:val="002274BF"/>
    <w:rsid w:val="00227617"/>
    <w:rsid w:val="00232FB5"/>
    <w:rsid w:val="002347D3"/>
    <w:rsid w:val="00234811"/>
    <w:rsid w:val="00235BC3"/>
    <w:rsid w:val="002379FF"/>
    <w:rsid w:val="00237C7D"/>
    <w:rsid w:val="00237D4C"/>
    <w:rsid w:val="00240406"/>
    <w:rsid w:val="00240443"/>
    <w:rsid w:val="0024044C"/>
    <w:rsid w:val="002409DA"/>
    <w:rsid w:val="00240E03"/>
    <w:rsid w:val="00240ED8"/>
    <w:rsid w:val="00245A0D"/>
    <w:rsid w:val="002466D7"/>
    <w:rsid w:val="00247A43"/>
    <w:rsid w:val="0025011A"/>
    <w:rsid w:val="0025208F"/>
    <w:rsid w:val="0025332A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2CE2"/>
    <w:rsid w:val="00263728"/>
    <w:rsid w:val="00264BBB"/>
    <w:rsid w:val="00265B8A"/>
    <w:rsid w:val="00266A8B"/>
    <w:rsid w:val="0027108F"/>
    <w:rsid w:val="002723AE"/>
    <w:rsid w:val="00272964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5277"/>
    <w:rsid w:val="00287176"/>
    <w:rsid w:val="002872D1"/>
    <w:rsid w:val="00287B5D"/>
    <w:rsid w:val="00287F7B"/>
    <w:rsid w:val="00290447"/>
    <w:rsid w:val="002908F4"/>
    <w:rsid w:val="00291752"/>
    <w:rsid w:val="00293290"/>
    <w:rsid w:val="002952AC"/>
    <w:rsid w:val="00297A37"/>
    <w:rsid w:val="00297F2A"/>
    <w:rsid w:val="002A0BAE"/>
    <w:rsid w:val="002A0D9C"/>
    <w:rsid w:val="002A2C45"/>
    <w:rsid w:val="002A383B"/>
    <w:rsid w:val="002A40F0"/>
    <w:rsid w:val="002A47CD"/>
    <w:rsid w:val="002A4BFB"/>
    <w:rsid w:val="002A5FCC"/>
    <w:rsid w:val="002A63C4"/>
    <w:rsid w:val="002A6621"/>
    <w:rsid w:val="002B0524"/>
    <w:rsid w:val="002B15E4"/>
    <w:rsid w:val="002B1E3C"/>
    <w:rsid w:val="002B2F2D"/>
    <w:rsid w:val="002B3CAB"/>
    <w:rsid w:val="002B44A3"/>
    <w:rsid w:val="002B4606"/>
    <w:rsid w:val="002B4C94"/>
    <w:rsid w:val="002B5FEF"/>
    <w:rsid w:val="002B64FF"/>
    <w:rsid w:val="002B6A37"/>
    <w:rsid w:val="002B7A95"/>
    <w:rsid w:val="002B7F02"/>
    <w:rsid w:val="002C2609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31C6"/>
    <w:rsid w:val="002E3662"/>
    <w:rsid w:val="002E7051"/>
    <w:rsid w:val="002E723F"/>
    <w:rsid w:val="002F1423"/>
    <w:rsid w:val="002F1A73"/>
    <w:rsid w:val="002F1DDE"/>
    <w:rsid w:val="002F2929"/>
    <w:rsid w:val="002F323E"/>
    <w:rsid w:val="002F371F"/>
    <w:rsid w:val="002F5DF5"/>
    <w:rsid w:val="002F666A"/>
    <w:rsid w:val="002F68B2"/>
    <w:rsid w:val="002F778B"/>
    <w:rsid w:val="003000E6"/>
    <w:rsid w:val="003024E2"/>
    <w:rsid w:val="00304D36"/>
    <w:rsid w:val="003050B1"/>
    <w:rsid w:val="003072D2"/>
    <w:rsid w:val="00310EF5"/>
    <w:rsid w:val="00320914"/>
    <w:rsid w:val="00321AA7"/>
    <w:rsid w:val="003221D2"/>
    <w:rsid w:val="0032483F"/>
    <w:rsid w:val="0032535E"/>
    <w:rsid w:val="003257D6"/>
    <w:rsid w:val="0032662C"/>
    <w:rsid w:val="00330CE3"/>
    <w:rsid w:val="00332C0F"/>
    <w:rsid w:val="00337372"/>
    <w:rsid w:val="00341489"/>
    <w:rsid w:val="00341EDD"/>
    <w:rsid w:val="003426FA"/>
    <w:rsid w:val="00342AC1"/>
    <w:rsid w:val="003440B4"/>
    <w:rsid w:val="003442C3"/>
    <w:rsid w:val="0034549D"/>
    <w:rsid w:val="00345826"/>
    <w:rsid w:val="003508A0"/>
    <w:rsid w:val="00350C9F"/>
    <w:rsid w:val="00353069"/>
    <w:rsid w:val="00355C96"/>
    <w:rsid w:val="00356A47"/>
    <w:rsid w:val="00356B48"/>
    <w:rsid w:val="0035757E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36"/>
    <w:rsid w:val="003668A9"/>
    <w:rsid w:val="00367DAE"/>
    <w:rsid w:val="003703DA"/>
    <w:rsid w:val="00370D0B"/>
    <w:rsid w:val="00371182"/>
    <w:rsid w:val="00371E3A"/>
    <w:rsid w:val="00372D57"/>
    <w:rsid w:val="00373464"/>
    <w:rsid w:val="003737DC"/>
    <w:rsid w:val="003741AC"/>
    <w:rsid w:val="00376388"/>
    <w:rsid w:val="0037672B"/>
    <w:rsid w:val="00382A35"/>
    <w:rsid w:val="0038335F"/>
    <w:rsid w:val="00384FC3"/>
    <w:rsid w:val="00385590"/>
    <w:rsid w:val="003860A8"/>
    <w:rsid w:val="00390BEA"/>
    <w:rsid w:val="00391C76"/>
    <w:rsid w:val="00391F7C"/>
    <w:rsid w:val="00395588"/>
    <w:rsid w:val="00397248"/>
    <w:rsid w:val="003A1A4B"/>
    <w:rsid w:val="003A45EC"/>
    <w:rsid w:val="003A47C2"/>
    <w:rsid w:val="003A5B8D"/>
    <w:rsid w:val="003A66DC"/>
    <w:rsid w:val="003A6DAC"/>
    <w:rsid w:val="003B2BB4"/>
    <w:rsid w:val="003B3494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C7D60"/>
    <w:rsid w:val="003D0CCB"/>
    <w:rsid w:val="003D25EA"/>
    <w:rsid w:val="003D56F0"/>
    <w:rsid w:val="003D5CE1"/>
    <w:rsid w:val="003D7F5B"/>
    <w:rsid w:val="003E0392"/>
    <w:rsid w:val="003E1DC3"/>
    <w:rsid w:val="003E381E"/>
    <w:rsid w:val="003E6E77"/>
    <w:rsid w:val="003E7E89"/>
    <w:rsid w:val="003F2054"/>
    <w:rsid w:val="003F3203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1DE5"/>
    <w:rsid w:val="004129DE"/>
    <w:rsid w:val="00412FB9"/>
    <w:rsid w:val="00413C93"/>
    <w:rsid w:val="00414DC2"/>
    <w:rsid w:val="00414E3F"/>
    <w:rsid w:val="00416101"/>
    <w:rsid w:val="00416794"/>
    <w:rsid w:val="004176ED"/>
    <w:rsid w:val="00422466"/>
    <w:rsid w:val="00422585"/>
    <w:rsid w:val="00424C93"/>
    <w:rsid w:val="00425948"/>
    <w:rsid w:val="0042631C"/>
    <w:rsid w:val="0043050F"/>
    <w:rsid w:val="0043231D"/>
    <w:rsid w:val="00432874"/>
    <w:rsid w:val="0043444B"/>
    <w:rsid w:val="004355B8"/>
    <w:rsid w:val="004358CE"/>
    <w:rsid w:val="00436917"/>
    <w:rsid w:val="004373A2"/>
    <w:rsid w:val="0043747E"/>
    <w:rsid w:val="0043748E"/>
    <w:rsid w:val="00437E57"/>
    <w:rsid w:val="0044054B"/>
    <w:rsid w:val="004437DE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5577"/>
    <w:rsid w:val="004768B0"/>
    <w:rsid w:val="00476B12"/>
    <w:rsid w:val="004819FB"/>
    <w:rsid w:val="00483855"/>
    <w:rsid w:val="0048776A"/>
    <w:rsid w:val="00487AF3"/>
    <w:rsid w:val="004914BF"/>
    <w:rsid w:val="00493E89"/>
    <w:rsid w:val="00495C3F"/>
    <w:rsid w:val="004967EE"/>
    <w:rsid w:val="004975C1"/>
    <w:rsid w:val="004A0414"/>
    <w:rsid w:val="004A2E40"/>
    <w:rsid w:val="004A4381"/>
    <w:rsid w:val="004A555D"/>
    <w:rsid w:val="004A5F59"/>
    <w:rsid w:val="004A645E"/>
    <w:rsid w:val="004B0CAD"/>
    <w:rsid w:val="004B1A15"/>
    <w:rsid w:val="004B22F6"/>
    <w:rsid w:val="004B25A8"/>
    <w:rsid w:val="004B37AA"/>
    <w:rsid w:val="004B67FB"/>
    <w:rsid w:val="004B69A6"/>
    <w:rsid w:val="004B7E24"/>
    <w:rsid w:val="004C01AF"/>
    <w:rsid w:val="004C1C8C"/>
    <w:rsid w:val="004C2630"/>
    <w:rsid w:val="004C6431"/>
    <w:rsid w:val="004D0003"/>
    <w:rsid w:val="004D16CA"/>
    <w:rsid w:val="004D32D9"/>
    <w:rsid w:val="004D332B"/>
    <w:rsid w:val="004D376E"/>
    <w:rsid w:val="004D586E"/>
    <w:rsid w:val="004D685F"/>
    <w:rsid w:val="004D762E"/>
    <w:rsid w:val="004E08DF"/>
    <w:rsid w:val="004E0AB0"/>
    <w:rsid w:val="004E1A74"/>
    <w:rsid w:val="004E1EDA"/>
    <w:rsid w:val="004E2A9A"/>
    <w:rsid w:val="004E47D0"/>
    <w:rsid w:val="004E4C0E"/>
    <w:rsid w:val="004E7374"/>
    <w:rsid w:val="004E7F9E"/>
    <w:rsid w:val="004F1542"/>
    <w:rsid w:val="004F1E7A"/>
    <w:rsid w:val="004F4E8F"/>
    <w:rsid w:val="004F510D"/>
    <w:rsid w:val="004F66AB"/>
    <w:rsid w:val="004F673B"/>
    <w:rsid w:val="004F69A6"/>
    <w:rsid w:val="0050225F"/>
    <w:rsid w:val="00503753"/>
    <w:rsid w:val="00503ACA"/>
    <w:rsid w:val="0050543D"/>
    <w:rsid w:val="00505B04"/>
    <w:rsid w:val="00505BF0"/>
    <w:rsid w:val="00507ED4"/>
    <w:rsid w:val="0051068C"/>
    <w:rsid w:val="00520034"/>
    <w:rsid w:val="005206F3"/>
    <w:rsid w:val="00520F5C"/>
    <w:rsid w:val="00520FC9"/>
    <w:rsid w:val="00521A5B"/>
    <w:rsid w:val="0052391E"/>
    <w:rsid w:val="00523F2B"/>
    <w:rsid w:val="00524982"/>
    <w:rsid w:val="005252C2"/>
    <w:rsid w:val="0052791A"/>
    <w:rsid w:val="005303C9"/>
    <w:rsid w:val="005305BE"/>
    <w:rsid w:val="00531F85"/>
    <w:rsid w:val="00531FFD"/>
    <w:rsid w:val="005337B7"/>
    <w:rsid w:val="005365BA"/>
    <w:rsid w:val="00537016"/>
    <w:rsid w:val="00537569"/>
    <w:rsid w:val="00537626"/>
    <w:rsid w:val="00540BA2"/>
    <w:rsid w:val="00541113"/>
    <w:rsid w:val="00542B90"/>
    <w:rsid w:val="00542E93"/>
    <w:rsid w:val="00543CA7"/>
    <w:rsid w:val="00544780"/>
    <w:rsid w:val="005465BC"/>
    <w:rsid w:val="005475CE"/>
    <w:rsid w:val="0055380B"/>
    <w:rsid w:val="005564DD"/>
    <w:rsid w:val="00557F6E"/>
    <w:rsid w:val="0056140F"/>
    <w:rsid w:val="0056186A"/>
    <w:rsid w:val="005619D3"/>
    <w:rsid w:val="00562B62"/>
    <w:rsid w:val="005657F2"/>
    <w:rsid w:val="0056594F"/>
    <w:rsid w:val="00567A02"/>
    <w:rsid w:val="005700D3"/>
    <w:rsid w:val="00572537"/>
    <w:rsid w:val="00574C6E"/>
    <w:rsid w:val="005768C1"/>
    <w:rsid w:val="005803A7"/>
    <w:rsid w:val="00581353"/>
    <w:rsid w:val="00584DBE"/>
    <w:rsid w:val="00584E47"/>
    <w:rsid w:val="00585855"/>
    <w:rsid w:val="00587DC2"/>
    <w:rsid w:val="00587EDC"/>
    <w:rsid w:val="005913ED"/>
    <w:rsid w:val="00593A32"/>
    <w:rsid w:val="005944B4"/>
    <w:rsid w:val="0059789F"/>
    <w:rsid w:val="00597F09"/>
    <w:rsid w:val="005A09A0"/>
    <w:rsid w:val="005A393B"/>
    <w:rsid w:val="005A4CE2"/>
    <w:rsid w:val="005A59D2"/>
    <w:rsid w:val="005A6236"/>
    <w:rsid w:val="005A684F"/>
    <w:rsid w:val="005A69FC"/>
    <w:rsid w:val="005A71FF"/>
    <w:rsid w:val="005B17D8"/>
    <w:rsid w:val="005B2A15"/>
    <w:rsid w:val="005B3A6C"/>
    <w:rsid w:val="005B5633"/>
    <w:rsid w:val="005B6615"/>
    <w:rsid w:val="005C00BF"/>
    <w:rsid w:val="005C12AF"/>
    <w:rsid w:val="005C27EA"/>
    <w:rsid w:val="005C3FFC"/>
    <w:rsid w:val="005C444E"/>
    <w:rsid w:val="005C6EF0"/>
    <w:rsid w:val="005C7E93"/>
    <w:rsid w:val="005D126B"/>
    <w:rsid w:val="005D216E"/>
    <w:rsid w:val="005D37DA"/>
    <w:rsid w:val="005D3F59"/>
    <w:rsid w:val="005D507C"/>
    <w:rsid w:val="005D5A6F"/>
    <w:rsid w:val="005D5EF9"/>
    <w:rsid w:val="005E3939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F13"/>
    <w:rsid w:val="005F1FA2"/>
    <w:rsid w:val="005F262A"/>
    <w:rsid w:val="005F3311"/>
    <w:rsid w:val="005F4EC6"/>
    <w:rsid w:val="005F5B43"/>
    <w:rsid w:val="005F6450"/>
    <w:rsid w:val="005F79CB"/>
    <w:rsid w:val="00601472"/>
    <w:rsid w:val="00601687"/>
    <w:rsid w:val="006025AE"/>
    <w:rsid w:val="00603C9B"/>
    <w:rsid w:val="00605D0D"/>
    <w:rsid w:val="00607749"/>
    <w:rsid w:val="0061333A"/>
    <w:rsid w:val="00613C71"/>
    <w:rsid w:val="00615CB4"/>
    <w:rsid w:val="0061610A"/>
    <w:rsid w:val="00616134"/>
    <w:rsid w:val="00617D8E"/>
    <w:rsid w:val="00620634"/>
    <w:rsid w:val="006222EA"/>
    <w:rsid w:val="00625C31"/>
    <w:rsid w:val="00626565"/>
    <w:rsid w:val="00626734"/>
    <w:rsid w:val="00627825"/>
    <w:rsid w:val="00630108"/>
    <w:rsid w:val="0063043A"/>
    <w:rsid w:val="00630EDB"/>
    <w:rsid w:val="006326A0"/>
    <w:rsid w:val="00632973"/>
    <w:rsid w:val="006346F3"/>
    <w:rsid w:val="006370CF"/>
    <w:rsid w:val="00640B6A"/>
    <w:rsid w:val="00640D7F"/>
    <w:rsid w:val="00640DD0"/>
    <w:rsid w:val="00641491"/>
    <w:rsid w:val="006425D5"/>
    <w:rsid w:val="006440B2"/>
    <w:rsid w:val="00645BA7"/>
    <w:rsid w:val="00646368"/>
    <w:rsid w:val="0064783A"/>
    <w:rsid w:val="00647BC9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3BAB"/>
    <w:rsid w:val="0067569A"/>
    <w:rsid w:val="00677139"/>
    <w:rsid w:val="00677BAC"/>
    <w:rsid w:val="00677ED6"/>
    <w:rsid w:val="00680D4B"/>
    <w:rsid w:val="006823AD"/>
    <w:rsid w:val="0068272E"/>
    <w:rsid w:val="0068550E"/>
    <w:rsid w:val="00685640"/>
    <w:rsid w:val="006906AE"/>
    <w:rsid w:val="006908DE"/>
    <w:rsid w:val="00693AF0"/>
    <w:rsid w:val="00694AA1"/>
    <w:rsid w:val="00697F06"/>
    <w:rsid w:val="006A06B4"/>
    <w:rsid w:val="006A1375"/>
    <w:rsid w:val="006A1F60"/>
    <w:rsid w:val="006A2564"/>
    <w:rsid w:val="006A30B0"/>
    <w:rsid w:val="006A524B"/>
    <w:rsid w:val="006A7137"/>
    <w:rsid w:val="006A78F6"/>
    <w:rsid w:val="006A7F80"/>
    <w:rsid w:val="006B19BC"/>
    <w:rsid w:val="006B33CD"/>
    <w:rsid w:val="006B3B0F"/>
    <w:rsid w:val="006B5C98"/>
    <w:rsid w:val="006B6F6D"/>
    <w:rsid w:val="006C068C"/>
    <w:rsid w:val="006C06BF"/>
    <w:rsid w:val="006C0843"/>
    <w:rsid w:val="006C19BB"/>
    <w:rsid w:val="006C43EC"/>
    <w:rsid w:val="006C5223"/>
    <w:rsid w:val="006C600F"/>
    <w:rsid w:val="006C6066"/>
    <w:rsid w:val="006C615C"/>
    <w:rsid w:val="006C7DF8"/>
    <w:rsid w:val="006C7F85"/>
    <w:rsid w:val="006D0F3A"/>
    <w:rsid w:val="006D2DB4"/>
    <w:rsid w:val="006D51C7"/>
    <w:rsid w:val="006E2D43"/>
    <w:rsid w:val="006E46E4"/>
    <w:rsid w:val="006E5966"/>
    <w:rsid w:val="006E7628"/>
    <w:rsid w:val="006E76B9"/>
    <w:rsid w:val="006F025F"/>
    <w:rsid w:val="006F231A"/>
    <w:rsid w:val="006F42EB"/>
    <w:rsid w:val="006F4B4B"/>
    <w:rsid w:val="006F51CE"/>
    <w:rsid w:val="006F684F"/>
    <w:rsid w:val="00701D6C"/>
    <w:rsid w:val="00704E99"/>
    <w:rsid w:val="00704EF3"/>
    <w:rsid w:val="00705880"/>
    <w:rsid w:val="0070674B"/>
    <w:rsid w:val="007076F3"/>
    <w:rsid w:val="00711FB1"/>
    <w:rsid w:val="00712853"/>
    <w:rsid w:val="007128F5"/>
    <w:rsid w:val="00712FC2"/>
    <w:rsid w:val="007147A2"/>
    <w:rsid w:val="00714BA7"/>
    <w:rsid w:val="00715A6E"/>
    <w:rsid w:val="00716385"/>
    <w:rsid w:val="00717AEB"/>
    <w:rsid w:val="00720213"/>
    <w:rsid w:val="00720B9B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4CBE"/>
    <w:rsid w:val="0073726D"/>
    <w:rsid w:val="00737A5A"/>
    <w:rsid w:val="00737F84"/>
    <w:rsid w:val="00740AB8"/>
    <w:rsid w:val="00741999"/>
    <w:rsid w:val="00741E70"/>
    <w:rsid w:val="00743517"/>
    <w:rsid w:val="0074354A"/>
    <w:rsid w:val="007437AB"/>
    <w:rsid w:val="007449C2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A5C"/>
    <w:rsid w:val="00776EBD"/>
    <w:rsid w:val="007771AF"/>
    <w:rsid w:val="00781DE7"/>
    <w:rsid w:val="0078201A"/>
    <w:rsid w:val="0078341A"/>
    <w:rsid w:val="007851D6"/>
    <w:rsid w:val="0078719C"/>
    <w:rsid w:val="00790D89"/>
    <w:rsid w:val="00791ED0"/>
    <w:rsid w:val="0079208E"/>
    <w:rsid w:val="0079238E"/>
    <w:rsid w:val="00793D8B"/>
    <w:rsid w:val="00794B52"/>
    <w:rsid w:val="007A0130"/>
    <w:rsid w:val="007A1165"/>
    <w:rsid w:val="007A47D8"/>
    <w:rsid w:val="007A4F79"/>
    <w:rsid w:val="007A503E"/>
    <w:rsid w:val="007A5A10"/>
    <w:rsid w:val="007A711B"/>
    <w:rsid w:val="007B03E7"/>
    <w:rsid w:val="007B053A"/>
    <w:rsid w:val="007B535E"/>
    <w:rsid w:val="007B60AD"/>
    <w:rsid w:val="007B6199"/>
    <w:rsid w:val="007B6612"/>
    <w:rsid w:val="007B6652"/>
    <w:rsid w:val="007B66E2"/>
    <w:rsid w:val="007B6B01"/>
    <w:rsid w:val="007C05CE"/>
    <w:rsid w:val="007C0B80"/>
    <w:rsid w:val="007C1E25"/>
    <w:rsid w:val="007C2370"/>
    <w:rsid w:val="007C29AB"/>
    <w:rsid w:val="007C3E84"/>
    <w:rsid w:val="007D04B4"/>
    <w:rsid w:val="007D62AA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56BB"/>
    <w:rsid w:val="007F7904"/>
    <w:rsid w:val="007F7A0B"/>
    <w:rsid w:val="0080084A"/>
    <w:rsid w:val="00800A30"/>
    <w:rsid w:val="00801473"/>
    <w:rsid w:val="00801E8E"/>
    <w:rsid w:val="008037B4"/>
    <w:rsid w:val="008040F0"/>
    <w:rsid w:val="00804B6E"/>
    <w:rsid w:val="008056BB"/>
    <w:rsid w:val="00805F77"/>
    <w:rsid w:val="00806A9E"/>
    <w:rsid w:val="0080701C"/>
    <w:rsid w:val="0080707D"/>
    <w:rsid w:val="00807E3B"/>
    <w:rsid w:val="00810B9E"/>
    <w:rsid w:val="008133D4"/>
    <w:rsid w:val="00813A6B"/>
    <w:rsid w:val="00814A10"/>
    <w:rsid w:val="00815781"/>
    <w:rsid w:val="00816614"/>
    <w:rsid w:val="0081757F"/>
    <w:rsid w:val="008212EF"/>
    <w:rsid w:val="00821968"/>
    <w:rsid w:val="0082285A"/>
    <w:rsid w:val="00822F6D"/>
    <w:rsid w:val="008233F4"/>
    <w:rsid w:val="00823D11"/>
    <w:rsid w:val="008254AE"/>
    <w:rsid w:val="00825D19"/>
    <w:rsid w:val="00826173"/>
    <w:rsid w:val="00827D5F"/>
    <w:rsid w:val="008321F1"/>
    <w:rsid w:val="00832752"/>
    <w:rsid w:val="00836442"/>
    <w:rsid w:val="00840A9C"/>
    <w:rsid w:val="00841631"/>
    <w:rsid w:val="008430DA"/>
    <w:rsid w:val="008431E9"/>
    <w:rsid w:val="00843272"/>
    <w:rsid w:val="0084369D"/>
    <w:rsid w:val="00843823"/>
    <w:rsid w:val="008445C1"/>
    <w:rsid w:val="00846009"/>
    <w:rsid w:val="00846F57"/>
    <w:rsid w:val="0085098C"/>
    <w:rsid w:val="00850B8B"/>
    <w:rsid w:val="00853CC5"/>
    <w:rsid w:val="0085532F"/>
    <w:rsid w:val="00861844"/>
    <w:rsid w:val="008624B9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D7BC4"/>
    <w:rsid w:val="008D7F86"/>
    <w:rsid w:val="008E3344"/>
    <w:rsid w:val="008E3698"/>
    <w:rsid w:val="008E41AF"/>
    <w:rsid w:val="008E4558"/>
    <w:rsid w:val="008E51FC"/>
    <w:rsid w:val="008E54CC"/>
    <w:rsid w:val="008E5D4B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AEF"/>
    <w:rsid w:val="00910E75"/>
    <w:rsid w:val="00912AE0"/>
    <w:rsid w:val="00913619"/>
    <w:rsid w:val="00913A2E"/>
    <w:rsid w:val="00914514"/>
    <w:rsid w:val="00914A12"/>
    <w:rsid w:val="0091513B"/>
    <w:rsid w:val="0091655C"/>
    <w:rsid w:val="0091726A"/>
    <w:rsid w:val="00917971"/>
    <w:rsid w:val="00917E38"/>
    <w:rsid w:val="009229D0"/>
    <w:rsid w:val="00924346"/>
    <w:rsid w:val="0092443B"/>
    <w:rsid w:val="0092484B"/>
    <w:rsid w:val="009259AC"/>
    <w:rsid w:val="00925A8E"/>
    <w:rsid w:val="00925B2A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5C8"/>
    <w:rsid w:val="00940D25"/>
    <w:rsid w:val="00940D51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582"/>
    <w:rsid w:val="00951D12"/>
    <w:rsid w:val="009534D9"/>
    <w:rsid w:val="009547E2"/>
    <w:rsid w:val="00955DEC"/>
    <w:rsid w:val="00961408"/>
    <w:rsid w:val="00961593"/>
    <w:rsid w:val="0096175C"/>
    <w:rsid w:val="0096473D"/>
    <w:rsid w:val="009649A9"/>
    <w:rsid w:val="00967CCB"/>
    <w:rsid w:val="00967D6F"/>
    <w:rsid w:val="00970029"/>
    <w:rsid w:val="00972F99"/>
    <w:rsid w:val="009762DE"/>
    <w:rsid w:val="00976A54"/>
    <w:rsid w:val="00982413"/>
    <w:rsid w:val="00983188"/>
    <w:rsid w:val="00987B06"/>
    <w:rsid w:val="00987CB4"/>
    <w:rsid w:val="00990B59"/>
    <w:rsid w:val="009918C4"/>
    <w:rsid w:val="00993BD8"/>
    <w:rsid w:val="009948A7"/>
    <w:rsid w:val="009958F5"/>
    <w:rsid w:val="00995CDA"/>
    <w:rsid w:val="00996B8A"/>
    <w:rsid w:val="00996EBA"/>
    <w:rsid w:val="009977E6"/>
    <w:rsid w:val="009A069F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C25"/>
    <w:rsid w:val="009C1FBC"/>
    <w:rsid w:val="009C2537"/>
    <w:rsid w:val="009C4738"/>
    <w:rsid w:val="009C5AD2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2A18"/>
    <w:rsid w:val="009F3AE4"/>
    <w:rsid w:val="009F520D"/>
    <w:rsid w:val="009F5AD8"/>
    <w:rsid w:val="009F65EB"/>
    <w:rsid w:val="009F6CFE"/>
    <w:rsid w:val="009F7430"/>
    <w:rsid w:val="009F7AC9"/>
    <w:rsid w:val="009F7BA7"/>
    <w:rsid w:val="009F7BEF"/>
    <w:rsid w:val="009F7F72"/>
    <w:rsid w:val="00A02F3E"/>
    <w:rsid w:val="00A02FF3"/>
    <w:rsid w:val="00A04A0F"/>
    <w:rsid w:val="00A057EE"/>
    <w:rsid w:val="00A06147"/>
    <w:rsid w:val="00A06563"/>
    <w:rsid w:val="00A071AD"/>
    <w:rsid w:val="00A07E68"/>
    <w:rsid w:val="00A108A5"/>
    <w:rsid w:val="00A10FD9"/>
    <w:rsid w:val="00A14E63"/>
    <w:rsid w:val="00A15841"/>
    <w:rsid w:val="00A15947"/>
    <w:rsid w:val="00A16E8E"/>
    <w:rsid w:val="00A17945"/>
    <w:rsid w:val="00A20AB4"/>
    <w:rsid w:val="00A20B47"/>
    <w:rsid w:val="00A213C9"/>
    <w:rsid w:val="00A220BB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1F0D"/>
    <w:rsid w:val="00A32584"/>
    <w:rsid w:val="00A32D44"/>
    <w:rsid w:val="00A37433"/>
    <w:rsid w:val="00A42FAD"/>
    <w:rsid w:val="00A43765"/>
    <w:rsid w:val="00A44799"/>
    <w:rsid w:val="00A44C00"/>
    <w:rsid w:val="00A46E69"/>
    <w:rsid w:val="00A4728E"/>
    <w:rsid w:val="00A5116D"/>
    <w:rsid w:val="00A51179"/>
    <w:rsid w:val="00A51C1B"/>
    <w:rsid w:val="00A52108"/>
    <w:rsid w:val="00A5592B"/>
    <w:rsid w:val="00A57086"/>
    <w:rsid w:val="00A578F4"/>
    <w:rsid w:val="00A6033F"/>
    <w:rsid w:val="00A63072"/>
    <w:rsid w:val="00A67010"/>
    <w:rsid w:val="00A721AD"/>
    <w:rsid w:val="00A73467"/>
    <w:rsid w:val="00A75530"/>
    <w:rsid w:val="00A761B0"/>
    <w:rsid w:val="00A76296"/>
    <w:rsid w:val="00A809CC"/>
    <w:rsid w:val="00A8148E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10C3"/>
    <w:rsid w:val="00AA349F"/>
    <w:rsid w:val="00AA5B61"/>
    <w:rsid w:val="00AB24DA"/>
    <w:rsid w:val="00AB24DF"/>
    <w:rsid w:val="00AB2B36"/>
    <w:rsid w:val="00AB33DD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4C0"/>
    <w:rsid w:val="00AE3E3C"/>
    <w:rsid w:val="00AE40DD"/>
    <w:rsid w:val="00AE4370"/>
    <w:rsid w:val="00AE4AA7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B0219E"/>
    <w:rsid w:val="00B02A2A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4EBD"/>
    <w:rsid w:val="00B15104"/>
    <w:rsid w:val="00B16AA9"/>
    <w:rsid w:val="00B179E7"/>
    <w:rsid w:val="00B17AAC"/>
    <w:rsid w:val="00B245C2"/>
    <w:rsid w:val="00B2542C"/>
    <w:rsid w:val="00B254F3"/>
    <w:rsid w:val="00B3009C"/>
    <w:rsid w:val="00B302EF"/>
    <w:rsid w:val="00B30767"/>
    <w:rsid w:val="00B31830"/>
    <w:rsid w:val="00B31CEF"/>
    <w:rsid w:val="00B3263E"/>
    <w:rsid w:val="00B34089"/>
    <w:rsid w:val="00B3626F"/>
    <w:rsid w:val="00B379AA"/>
    <w:rsid w:val="00B37CFC"/>
    <w:rsid w:val="00B41283"/>
    <w:rsid w:val="00B41ED0"/>
    <w:rsid w:val="00B424D2"/>
    <w:rsid w:val="00B43AB4"/>
    <w:rsid w:val="00B4593E"/>
    <w:rsid w:val="00B476E4"/>
    <w:rsid w:val="00B508D9"/>
    <w:rsid w:val="00B5233A"/>
    <w:rsid w:val="00B52B02"/>
    <w:rsid w:val="00B53492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D16"/>
    <w:rsid w:val="00BC3A0C"/>
    <w:rsid w:val="00BC3BF3"/>
    <w:rsid w:val="00BC5B15"/>
    <w:rsid w:val="00BC5BD5"/>
    <w:rsid w:val="00BC66F2"/>
    <w:rsid w:val="00BC6CE1"/>
    <w:rsid w:val="00BC7458"/>
    <w:rsid w:val="00BC7B56"/>
    <w:rsid w:val="00BC7E46"/>
    <w:rsid w:val="00BD0541"/>
    <w:rsid w:val="00BD285D"/>
    <w:rsid w:val="00BD59CF"/>
    <w:rsid w:val="00BE3F3B"/>
    <w:rsid w:val="00BE50B0"/>
    <w:rsid w:val="00BE7823"/>
    <w:rsid w:val="00BF0114"/>
    <w:rsid w:val="00BF1C03"/>
    <w:rsid w:val="00BF2ADA"/>
    <w:rsid w:val="00BF4158"/>
    <w:rsid w:val="00BF6A8D"/>
    <w:rsid w:val="00C024C1"/>
    <w:rsid w:val="00C0426E"/>
    <w:rsid w:val="00C04428"/>
    <w:rsid w:val="00C0486F"/>
    <w:rsid w:val="00C0553D"/>
    <w:rsid w:val="00C07414"/>
    <w:rsid w:val="00C110E3"/>
    <w:rsid w:val="00C1208D"/>
    <w:rsid w:val="00C152D1"/>
    <w:rsid w:val="00C153D4"/>
    <w:rsid w:val="00C158FA"/>
    <w:rsid w:val="00C15B1C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DDD"/>
    <w:rsid w:val="00C25FBA"/>
    <w:rsid w:val="00C26D4E"/>
    <w:rsid w:val="00C30544"/>
    <w:rsid w:val="00C31F95"/>
    <w:rsid w:val="00C3292A"/>
    <w:rsid w:val="00C33A3A"/>
    <w:rsid w:val="00C34DAC"/>
    <w:rsid w:val="00C35705"/>
    <w:rsid w:val="00C36373"/>
    <w:rsid w:val="00C367D0"/>
    <w:rsid w:val="00C36DB9"/>
    <w:rsid w:val="00C40596"/>
    <w:rsid w:val="00C406EC"/>
    <w:rsid w:val="00C40B64"/>
    <w:rsid w:val="00C41B61"/>
    <w:rsid w:val="00C42FEF"/>
    <w:rsid w:val="00C443D7"/>
    <w:rsid w:val="00C453F5"/>
    <w:rsid w:val="00C45B6A"/>
    <w:rsid w:val="00C47946"/>
    <w:rsid w:val="00C47E6B"/>
    <w:rsid w:val="00C504BE"/>
    <w:rsid w:val="00C50DE1"/>
    <w:rsid w:val="00C5143A"/>
    <w:rsid w:val="00C52B71"/>
    <w:rsid w:val="00C52FB1"/>
    <w:rsid w:val="00C55472"/>
    <w:rsid w:val="00C556E6"/>
    <w:rsid w:val="00C57E3B"/>
    <w:rsid w:val="00C606BA"/>
    <w:rsid w:val="00C615AB"/>
    <w:rsid w:val="00C61F73"/>
    <w:rsid w:val="00C65E6C"/>
    <w:rsid w:val="00C669B5"/>
    <w:rsid w:val="00C70C4E"/>
    <w:rsid w:val="00C71214"/>
    <w:rsid w:val="00C724C4"/>
    <w:rsid w:val="00C725C0"/>
    <w:rsid w:val="00C72C8D"/>
    <w:rsid w:val="00C7383A"/>
    <w:rsid w:val="00C73C77"/>
    <w:rsid w:val="00C74327"/>
    <w:rsid w:val="00C76161"/>
    <w:rsid w:val="00C76DD8"/>
    <w:rsid w:val="00C811E7"/>
    <w:rsid w:val="00C81A56"/>
    <w:rsid w:val="00C8576B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C05EE"/>
    <w:rsid w:val="00CC2EDA"/>
    <w:rsid w:val="00CC6A3C"/>
    <w:rsid w:val="00CC7FC2"/>
    <w:rsid w:val="00CD1A31"/>
    <w:rsid w:val="00CD3999"/>
    <w:rsid w:val="00CD3C4B"/>
    <w:rsid w:val="00CD4C7D"/>
    <w:rsid w:val="00CD59EC"/>
    <w:rsid w:val="00CD6D2C"/>
    <w:rsid w:val="00CE0DA6"/>
    <w:rsid w:val="00CE2452"/>
    <w:rsid w:val="00CE286C"/>
    <w:rsid w:val="00CE2ACC"/>
    <w:rsid w:val="00CE2D3D"/>
    <w:rsid w:val="00CE3A4C"/>
    <w:rsid w:val="00CE43A3"/>
    <w:rsid w:val="00CE4C63"/>
    <w:rsid w:val="00CE64D5"/>
    <w:rsid w:val="00CE7869"/>
    <w:rsid w:val="00CF1882"/>
    <w:rsid w:val="00CF4143"/>
    <w:rsid w:val="00CF4B71"/>
    <w:rsid w:val="00CF52CB"/>
    <w:rsid w:val="00D01F48"/>
    <w:rsid w:val="00D021DA"/>
    <w:rsid w:val="00D02615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5F4"/>
    <w:rsid w:val="00D30D9E"/>
    <w:rsid w:val="00D320C1"/>
    <w:rsid w:val="00D3245B"/>
    <w:rsid w:val="00D3262D"/>
    <w:rsid w:val="00D34671"/>
    <w:rsid w:val="00D34830"/>
    <w:rsid w:val="00D36712"/>
    <w:rsid w:val="00D36CD5"/>
    <w:rsid w:val="00D40630"/>
    <w:rsid w:val="00D412E9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207A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982"/>
    <w:rsid w:val="00D75AFC"/>
    <w:rsid w:val="00D7777A"/>
    <w:rsid w:val="00D77E96"/>
    <w:rsid w:val="00D80FFF"/>
    <w:rsid w:val="00D811D1"/>
    <w:rsid w:val="00D83903"/>
    <w:rsid w:val="00D86CBD"/>
    <w:rsid w:val="00D8730D"/>
    <w:rsid w:val="00D90B82"/>
    <w:rsid w:val="00D92000"/>
    <w:rsid w:val="00D95673"/>
    <w:rsid w:val="00D966A2"/>
    <w:rsid w:val="00D97FF5"/>
    <w:rsid w:val="00DA0A92"/>
    <w:rsid w:val="00DA17AE"/>
    <w:rsid w:val="00DA1FD8"/>
    <w:rsid w:val="00DA268E"/>
    <w:rsid w:val="00DA531A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08F3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1D5C"/>
    <w:rsid w:val="00E03195"/>
    <w:rsid w:val="00E03557"/>
    <w:rsid w:val="00E0396B"/>
    <w:rsid w:val="00E03C14"/>
    <w:rsid w:val="00E07884"/>
    <w:rsid w:val="00E107A5"/>
    <w:rsid w:val="00E113FD"/>
    <w:rsid w:val="00E124A0"/>
    <w:rsid w:val="00E124B4"/>
    <w:rsid w:val="00E145B1"/>
    <w:rsid w:val="00E16EB9"/>
    <w:rsid w:val="00E20300"/>
    <w:rsid w:val="00E217AC"/>
    <w:rsid w:val="00E25358"/>
    <w:rsid w:val="00E256F3"/>
    <w:rsid w:val="00E25EE6"/>
    <w:rsid w:val="00E265BA"/>
    <w:rsid w:val="00E3077E"/>
    <w:rsid w:val="00E31003"/>
    <w:rsid w:val="00E31CBC"/>
    <w:rsid w:val="00E339C3"/>
    <w:rsid w:val="00E353A1"/>
    <w:rsid w:val="00E36B27"/>
    <w:rsid w:val="00E40D08"/>
    <w:rsid w:val="00E40E24"/>
    <w:rsid w:val="00E41484"/>
    <w:rsid w:val="00E414A1"/>
    <w:rsid w:val="00E4188C"/>
    <w:rsid w:val="00E463B1"/>
    <w:rsid w:val="00E46616"/>
    <w:rsid w:val="00E47D54"/>
    <w:rsid w:val="00E52BAE"/>
    <w:rsid w:val="00E5476D"/>
    <w:rsid w:val="00E555A6"/>
    <w:rsid w:val="00E55BAB"/>
    <w:rsid w:val="00E56483"/>
    <w:rsid w:val="00E5654E"/>
    <w:rsid w:val="00E605BE"/>
    <w:rsid w:val="00E612C5"/>
    <w:rsid w:val="00E61A89"/>
    <w:rsid w:val="00E61B29"/>
    <w:rsid w:val="00E62626"/>
    <w:rsid w:val="00E62CF4"/>
    <w:rsid w:val="00E650C9"/>
    <w:rsid w:val="00E6560B"/>
    <w:rsid w:val="00E661BC"/>
    <w:rsid w:val="00E70269"/>
    <w:rsid w:val="00E711AE"/>
    <w:rsid w:val="00E72AD2"/>
    <w:rsid w:val="00E72CD6"/>
    <w:rsid w:val="00E7315D"/>
    <w:rsid w:val="00E7338D"/>
    <w:rsid w:val="00E74556"/>
    <w:rsid w:val="00E7496E"/>
    <w:rsid w:val="00E75A6A"/>
    <w:rsid w:val="00E76BF3"/>
    <w:rsid w:val="00E82F03"/>
    <w:rsid w:val="00E8454E"/>
    <w:rsid w:val="00E84BB3"/>
    <w:rsid w:val="00E85C57"/>
    <w:rsid w:val="00E901F8"/>
    <w:rsid w:val="00E91C22"/>
    <w:rsid w:val="00E92575"/>
    <w:rsid w:val="00E9541C"/>
    <w:rsid w:val="00E95EAD"/>
    <w:rsid w:val="00E960E5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5BAE"/>
    <w:rsid w:val="00EC6304"/>
    <w:rsid w:val="00ED0DA6"/>
    <w:rsid w:val="00ED0F66"/>
    <w:rsid w:val="00ED1097"/>
    <w:rsid w:val="00ED148E"/>
    <w:rsid w:val="00ED388A"/>
    <w:rsid w:val="00ED5382"/>
    <w:rsid w:val="00ED7365"/>
    <w:rsid w:val="00ED7F7E"/>
    <w:rsid w:val="00EE158B"/>
    <w:rsid w:val="00EE5061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662A"/>
    <w:rsid w:val="00F0679E"/>
    <w:rsid w:val="00F07212"/>
    <w:rsid w:val="00F07BE9"/>
    <w:rsid w:val="00F1042B"/>
    <w:rsid w:val="00F105C3"/>
    <w:rsid w:val="00F1105F"/>
    <w:rsid w:val="00F125FF"/>
    <w:rsid w:val="00F12ADA"/>
    <w:rsid w:val="00F14178"/>
    <w:rsid w:val="00F164D3"/>
    <w:rsid w:val="00F171A7"/>
    <w:rsid w:val="00F221B0"/>
    <w:rsid w:val="00F22DAB"/>
    <w:rsid w:val="00F2300C"/>
    <w:rsid w:val="00F23B24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6095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54F0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5EFC"/>
    <w:rsid w:val="00FA7436"/>
    <w:rsid w:val="00FA7A52"/>
    <w:rsid w:val="00FB00CC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A05"/>
    <w:rsid w:val="00FC6882"/>
    <w:rsid w:val="00FC73AA"/>
    <w:rsid w:val="00FD108D"/>
    <w:rsid w:val="00FD1308"/>
    <w:rsid w:val="00FD14DC"/>
    <w:rsid w:val="00FD2C10"/>
    <w:rsid w:val="00FD35CE"/>
    <w:rsid w:val="00FD43FB"/>
    <w:rsid w:val="00FD5D7C"/>
    <w:rsid w:val="00FD5DF7"/>
    <w:rsid w:val="00FD6021"/>
    <w:rsid w:val="00FD66DE"/>
    <w:rsid w:val="00FE0231"/>
    <w:rsid w:val="00FE22C2"/>
    <w:rsid w:val="00FE2EC0"/>
    <w:rsid w:val="00FE3B58"/>
    <w:rsid w:val="00FE49D6"/>
    <w:rsid w:val="00FE4FBA"/>
    <w:rsid w:val="00FE535E"/>
    <w:rsid w:val="00FE5E8E"/>
    <w:rsid w:val="00FE7F8C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5111-8E95-48EC-8B82-E96433C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</cp:revision>
  <cp:lastPrinted>2023-12-05T14:44:00Z</cp:lastPrinted>
  <dcterms:created xsi:type="dcterms:W3CDTF">2023-12-05T19:54:00Z</dcterms:created>
  <dcterms:modified xsi:type="dcterms:W3CDTF">2023-12-05T19:54:00Z</dcterms:modified>
</cp:coreProperties>
</file>