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1433" w14:textId="59E78142" w:rsidR="004740EC" w:rsidRPr="00A85777" w:rsidRDefault="004740EC" w:rsidP="004740EC">
      <w:pPr>
        <w:jc w:val="center"/>
        <w:rPr>
          <w:b/>
          <w:bCs/>
          <w:sz w:val="28"/>
          <w:szCs w:val="28"/>
        </w:rPr>
      </w:pPr>
      <w:r w:rsidRPr="00A85777">
        <w:rPr>
          <w:b/>
          <w:bCs/>
          <w:sz w:val="28"/>
          <w:szCs w:val="28"/>
        </w:rPr>
        <w:t>Shoreham Village Community Consultation Plan</w:t>
      </w:r>
    </w:p>
    <w:p w14:paraId="7F82A51B" w14:textId="6C7347F4" w:rsidR="00BC1205" w:rsidRPr="00A85777" w:rsidRDefault="004740EC" w:rsidP="004740EC">
      <w:pPr>
        <w:jc w:val="center"/>
        <w:rPr>
          <w:b/>
          <w:bCs/>
          <w:sz w:val="28"/>
          <w:szCs w:val="28"/>
        </w:rPr>
      </w:pPr>
      <w:r w:rsidRPr="00A85777">
        <w:rPr>
          <w:b/>
          <w:bCs/>
          <w:sz w:val="28"/>
          <w:szCs w:val="28"/>
        </w:rPr>
        <w:t>New Shoreham Village LTC Facility</w:t>
      </w:r>
    </w:p>
    <w:p w14:paraId="046E469E" w14:textId="2264CA40" w:rsidR="00A85777" w:rsidRPr="00A85777" w:rsidRDefault="00A85777" w:rsidP="004740EC">
      <w:pPr>
        <w:jc w:val="center"/>
        <w:rPr>
          <w:b/>
          <w:bCs/>
          <w:sz w:val="28"/>
          <w:szCs w:val="28"/>
        </w:rPr>
      </w:pPr>
      <w:r w:rsidRPr="00A85777">
        <w:rPr>
          <w:b/>
          <w:bCs/>
          <w:sz w:val="28"/>
          <w:szCs w:val="28"/>
        </w:rPr>
        <w:t>DRAFT</w:t>
      </w:r>
    </w:p>
    <w:p w14:paraId="11E89C53" w14:textId="77777777" w:rsidR="004740EC" w:rsidRDefault="004740EC" w:rsidP="004740EC">
      <w:pPr>
        <w:jc w:val="center"/>
      </w:pPr>
    </w:p>
    <w:p w14:paraId="57EBEE3B" w14:textId="20DF5EE3" w:rsidR="004740EC" w:rsidRDefault="004740EC">
      <w:r>
        <w:t xml:space="preserve">Date: </w:t>
      </w:r>
    </w:p>
    <w:p w14:paraId="627A32CC" w14:textId="3798CE8F" w:rsidR="004740EC" w:rsidRDefault="004740EC">
      <w:r>
        <w:t xml:space="preserve">Time: </w:t>
      </w:r>
    </w:p>
    <w:p w14:paraId="46AC7A9B" w14:textId="2B708B76" w:rsidR="004740EC" w:rsidRDefault="004740EC">
      <w:r>
        <w:t>Location:</w:t>
      </w:r>
    </w:p>
    <w:p w14:paraId="21F2A2E6" w14:textId="592CD66A" w:rsidR="004740EC" w:rsidRDefault="00660180">
      <w:r>
        <w:t xml:space="preserve">Internal </w:t>
      </w:r>
      <w:r w:rsidR="004740EC">
        <w:t>Attendees:</w:t>
      </w:r>
    </w:p>
    <w:p w14:paraId="22515E07" w14:textId="518FD057" w:rsidR="004740EC" w:rsidRDefault="004740EC" w:rsidP="004740EC">
      <w:pPr>
        <w:pStyle w:val="ListParagraph"/>
        <w:numPr>
          <w:ilvl w:val="0"/>
          <w:numId w:val="2"/>
        </w:numPr>
      </w:pPr>
      <w:r>
        <w:t>Board of Directors</w:t>
      </w:r>
    </w:p>
    <w:p w14:paraId="338918E1" w14:textId="262886E2" w:rsidR="004740EC" w:rsidRDefault="004740EC" w:rsidP="004740EC">
      <w:pPr>
        <w:pStyle w:val="ListParagraph"/>
        <w:numPr>
          <w:ilvl w:val="0"/>
          <w:numId w:val="2"/>
        </w:numPr>
      </w:pPr>
      <w:r>
        <w:t xml:space="preserve">Members of the Shoreham Village Senior Leaders (including Janet Simm, Jennifer Tucker, Dave Betts) </w:t>
      </w:r>
    </w:p>
    <w:p w14:paraId="25EA14CD" w14:textId="50200730" w:rsidR="004740EC" w:rsidRDefault="004740EC" w:rsidP="004740EC">
      <w:pPr>
        <w:pStyle w:val="ListParagraph"/>
        <w:numPr>
          <w:ilvl w:val="0"/>
          <w:numId w:val="2"/>
        </w:numPr>
      </w:pPr>
      <w:r>
        <w:t>Members of the Project Team</w:t>
      </w:r>
    </w:p>
    <w:p w14:paraId="45F4E1B0" w14:textId="39BEC291" w:rsidR="00A25447" w:rsidRDefault="00A25447" w:rsidP="00A25447">
      <w:r>
        <w:t>Invitees:</w:t>
      </w:r>
    </w:p>
    <w:p w14:paraId="25202138" w14:textId="55800E13" w:rsidR="00A25447" w:rsidRDefault="00A25447" w:rsidP="00A25447">
      <w:pPr>
        <w:pStyle w:val="ListParagraph"/>
        <w:numPr>
          <w:ilvl w:val="0"/>
          <w:numId w:val="2"/>
        </w:numPr>
      </w:pPr>
      <w:r>
        <w:t>Residents</w:t>
      </w:r>
    </w:p>
    <w:p w14:paraId="56648CEB" w14:textId="7AC6F105" w:rsidR="00A25447" w:rsidRDefault="00A25447" w:rsidP="00A25447">
      <w:pPr>
        <w:pStyle w:val="ListParagraph"/>
        <w:numPr>
          <w:ilvl w:val="0"/>
          <w:numId w:val="2"/>
        </w:numPr>
      </w:pPr>
      <w:r>
        <w:t>Family Members</w:t>
      </w:r>
    </w:p>
    <w:p w14:paraId="481F9780" w14:textId="050DFC5D" w:rsidR="00A25447" w:rsidRDefault="00A25447" w:rsidP="00A25447">
      <w:pPr>
        <w:pStyle w:val="ListParagraph"/>
        <w:numPr>
          <w:ilvl w:val="0"/>
          <w:numId w:val="2"/>
        </w:numPr>
      </w:pPr>
      <w:r>
        <w:t>MLA</w:t>
      </w:r>
    </w:p>
    <w:p w14:paraId="63754A29" w14:textId="16C2AD4B" w:rsidR="00A25447" w:rsidRDefault="00660180" w:rsidP="00A25447">
      <w:pPr>
        <w:pStyle w:val="ListParagraph"/>
        <w:numPr>
          <w:ilvl w:val="0"/>
          <w:numId w:val="2"/>
        </w:numPr>
      </w:pPr>
      <w:r>
        <w:t>Councillors</w:t>
      </w:r>
    </w:p>
    <w:p w14:paraId="2CD18C2C" w14:textId="00DB57AF" w:rsidR="00A25447" w:rsidRDefault="00A25447" w:rsidP="00A25447">
      <w:pPr>
        <w:pStyle w:val="ListParagraph"/>
        <w:numPr>
          <w:ilvl w:val="0"/>
          <w:numId w:val="2"/>
        </w:numPr>
      </w:pPr>
      <w:r>
        <w:t>Foundation</w:t>
      </w:r>
    </w:p>
    <w:p w14:paraId="078250BE" w14:textId="50E14AF7" w:rsidR="00224DD2" w:rsidRDefault="00224DD2" w:rsidP="00A25447">
      <w:pPr>
        <w:pStyle w:val="ListParagraph"/>
        <w:numPr>
          <w:ilvl w:val="0"/>
          <w:numId w:val="2"/>
        </w:numPr>
      </w:pPr>
      <w:r>
        <w:t>Apartment Association Board and tenants</w:t>
      </w:r>
    </w:p>
    <w:p w14:paraId="70DA6FF2" w14:textId="3C1D33E4" w:rsidR="00224DD2" w:rsidRDefault="00224DD2" w:rsidP="00A25447">
      <w:pPr>
        <w:pStyle w:val="ListParagraph"/>
        <w:numPr>
          <w:ilvl w:val="0"/>
          <w:numId w:val="2"/>
        </w:numPr>
      </w:pPr>
      <w:r>
        <w:t>OHC Board members</w:t>
      </w:r>
    </w:p>
    <w:p w14:paraId="410E5755" w14:textId="695B9B0D" w:rsidR="00224DD2" w:rsidRDefault="00224DD2" w:rsidP="00224DD2">
      <w:r>
        <w:t>Communication:</w:t>
      </w:r>
    </w:p>
    <w:p w14:paraId="25E61E48" w14:textId="43F7ACB6" w:rsidR="00224DD2" w:rsidRDefault="00224DD2" w:rsidP="00224DD2">
      <w:pPr>
        <w:pStyle w:val="ListParagraph"/>
        <w:numPr>
          <w:ilvl w:val="0"/>
          <w:numId w:val="2"/>
        </w:numPr>
      </w:pPr>
      <w:r>
        <w:t>In house communications- facility emails, Facebook, website, posters</w:t>
      </w:r>
    </w:p>
    <w:p w14:paraId="7C09189E" w14:textId="698BCA47" w:rsidR="00224DD2" w:rsidRDefault="00224DD2" w:rsidP="00224DD2">
      <w:pPr>
        <w:pStyle w:val="ListParagraph"/>
        <w:numPr>
          <w:ilvl w:val="0"/>
          <w:numId w:val="2"/>
        </w:numPr>
      </w:pPr>
      <w:r>
        <w:t>External- OHC and local newspaper</w:t>
      </w:r>
    </w:p>
    <w:p w14:paraId="3B77B4FC" w14:textId="65C2221F" w:rsidR="00224DD2" w:rsidRDefault="00224DD2" w:rsidP="00224DD2">
      <w:pPr>
        <w:pStyle w:val="ListParagraph"/>
        <w:numPr>
          <w:ilvl w:val="0"/>
          <w:numId w:val="2"/>
        </w:numPr>
      </w:pPr>
      <w:r>
        <w:t xml:space="preserve">Special invites to the MLA, </w:t>
      </w:r>
      <w:r w:rsidR="00660180">
        <w:t>Councillors</w:t>
      </w:r>
      <w:r>
        <w:t xml:space="preserve">, OHC </w:t>
      </w:r>
      <w:r w:rsidR="00660180">
        <w:t xml:space="preserve">, SV Foundation (current and past members) </w:t>
      </w:r>
      <w:r>
        <w:t>and Apartment Associations members</w:t>
      </w:r>
    </w:p>
    <w:p w14:paraId="1202CA3C" w14:textId="41EFC884" w:rsidR="004740EC" w:rsidRDefault="004740EC" w:rsidP="004740EC">
      <w:r>
        <w:t xml:space="preserve">Purpose : </w:t>
      </w:r>
    </w:p>
    <w:p w14:paraId="4734AB70" w14:textId="3F33EBED" w:rsidR="004740EC" w:rsidRDefault="004740EC" w:rsidP="004740EC">
      <w:pPr>
        <w:pStyle w:val="ListParagraph"/>
        <w:numPr>
          <w:ilvl w:val="0"/>
          <w:numId w:val="1"/>
        </w:numPr>
      </w:pPr>
      <w:r>
        <w:t xml:space="preserve">To engage and gather feedback from key community stakeholders regarding elements of our new building design that are not completely dictated by SLTC Building and Design </w:t>
      </w:r>
      <w:proofErr w:type="gramStart"/>
      <w:r>
        <w:t>standards</w:t>
      </w:r>
      <w:proofErr w:type="gramEnd"/>
    </w:p>
    <w:p w14:paraId="71FB7E8E" w14:textId="51AF843A" w:rsidR="004740EC" w:rsidRDefault="004740EC" w:rsidP="004740EC">
      <w:pPr>
        <w:pStyle w:val="ListParagraph"/>
        <w:numPr>
          <w:ilvl w:val="0"/>
          <w:numId w:val="1"/>
        </w:numPr>
      </w:pPr>
      <w:r>
        <w:t xml:space="preserve">To advise the community of the intent to use Foundation Hospice funds to create a family Room in the </w:t>
      </w:r>
      <w:proofErr w:type="gramStart"/>
      <w:r>
        <w:t>facility</w:t>
      </w:r>
      <w:proofErr w:type="gramEnd"/>
    </w:p>
    <w:p w14:paraId="5A95E1BA" w14:textId="234A3943" w:rsidR="004740EC" w:rsidRDefault="004740EC" w:rsidP="004740EC">
      <w:r>
        <w:t xml:space="preserve">Presentation Outline: </w:t>
      </w:r>
    </w:p>
    <w:p w14:paraId="58079908" w14:textId="05C26B3F" w:rsidR="00660180" w:rsidRDefault="004740EC" w:rsidP="00224DD2">
      <w:pPr>
        <w:pStyle w:val="ListParagraph"/>
        <w:numPr>
          <w:ilvl w:val="0"/>
          <w:numId w:val="2"/>
        </w:numPr>
      </w:pPr>
      <w:r>
        <w:t>Welcome and Introductions</w:t>
      </w:r>
      <w:r w:rsidR="00660180">
        <w:t>, history</w:t>
      </w:r>
      <w:r>
        <w:t xml:space="preserve">- </w:t>
      </w:r>
      <w:r w:rsidR="00660180">
        <w:t>SV Board Chair</w:t>
      </w:r>
    </w:p>
    <w:p w14:paraId="5E92E2A9" w14:textId="07801739" w:rsidR="004740EC" w:rsidRDefault="004740EC" w:rsidP="00224DD2">
      <w:pPr>
        <w:pStyle w:val="ListParagraph"/>
        <w:numPr>
          <w:ilvl w:val="0"/>
          <w:numId w:val="2"/>
        </w:numPr>
      </w:pPr>
      <w:r>
        <w:t xml:space="preserve">Overview of the FDAP Process </w:t>
      </w:r>
      <w:r w:rsidR="00253EE6">
        <w:t xml:space="preserve">and current </w:t>
      </w:r>
      <w:r w:rsidR="00660180">
        <w:t xml:space="preserve">project </w:t>
      </w:r>
      <w:r w:rsidR="00253EE6">
        <w:t xml:space="preserve">status </w:t>
      </w:r>
      <w:r w:rsidR="00660180">
        <w:t xml:space="preserve">- </w:t>
      </w:r>
      <w:r>
        <w:t>Project Team Member</w:t>
      </w:r>
    </w:p>
    <w:p w14:paraId="2AAEE3B9" w14:textId="3E12F010" w:rsidR="004740EC" w:rsidRDefault="004740EC" w:rsidP="00224DD2">
      <w:pPr>
        <w:pStyle w:val="ListParagraph"/>
        <w:numPr>
          <w:ilvl w:val="0"/>
          <w:numId w:val="2"/>
        </w:numPr>
      </w:pPr>
      <w:r>
        <w:t>Overview of the LTC Facility design standards/</w:t>
      </w:r>
      <w:r w:rsidR="00A25447">
        <w:t>identification</w:t>
      </w:r>
      <w:r>
        <w:t xml:space="preserve"> of areas that input is desired/required- Project Team Member- Josie Ryan?</w:t>
      </w:r>
    </w:p>
    <w:p w14:paraId="2E4B1BAD" w14:textId="07170112" w:rsidR="004740EC" w:rsidRDefault="004740EC" w:rsidP="00224DD2">
      <w:pPr>
        <w:pStyle w:val="ListParagraph"/>
        <w:numPr>
          <w:ilvl w:val="0"/>
          <w:numId w:val="2"/>
        </w:numPr>
      </w:pPr>
      <w:r>
        <w:lastRenderedPageBreak/>
        <w:t>Overview of the facility Design- Architect</w:t>
      </w:r>
    </w:p>
    <w:p w14:paraId="428B7B24" w14:textId="39CCB7AC" w:rsidR="00A25447" w:rsidRDefault="00A25447" w:rsidP="00224DD2">
      <w:pPr>
        <w:pStyle w:val="ListParagraph"/>
        <w:numPr>
          <w:ilvl w:val="0"/>
          <w:numId w:val="2"/>
        </w:numPr>
      </w:pPr>
      <w:r>
        <w:t xml:space="preserve">Proposed Family Room design, usage and funding- </w:t>
      </w:r>
      <w:r w:rsidR="00BE3AC2">
        <w:t xml:space="preserve">Architect, </w:t>
      </w:r>
      <w:r>
        <w:t>Project Team, SLT, Janet Creaser</w:t>
      </w:r>
    </w:p>
    <w:p w14:paraId="6121A890" w14:textId="59DB0A3A" w:rsidR="00A25447" w:rsidRDefault="00A25447" w:rsidP="00224DD2">
      <w:pPr>
        <w:pStyle w:val="ListParagraph"/>
        <w:numPr>
          <w:ilvl w:val="0"/>
          <w:numId w:val="2"/>
        </w:numPr>
      </w:pPr>
      <w:r>
        <w:t xml:space="preserve">Questions and feedback- facilitated by Janet Simm- all members of project team and SLT who have been engaged in </w:t>
      </w:r>
      <w:proofErr w:type="gramStart"/>
      <w:r>
        <w:t>discussions</w:t>
      </w:r>
      <w:proofErr w:type="gramEnd"/>
    </w:p>
    <w:p w14:paraId="3ACEECAD" w14:textId="18A7AA14" w:rsidR="004740EC" w:rsidRDefault="00EA5E8B" w:rsidP="00224DD2">
      <w:pPr>
        <w:pStyle w:val="ListParagraph"/>
        <w:numPr>
          <w:ilvl w:val="0"/>
          <w:numId w:val="2"/>
        </w:numPr>
      </w:pPr>
      <w:r>
        <w:t xml:space="preserve">(Not advertised in advance) </w:t>
      </w:r>
      <w:r w:rsidR="004740EC">
        <w:t xml:space="preserve">Accreditation </w:t>
      </w:r>
      <w:r w:rsidR="00BE3AC2">
        <w:t xml:space="preserve">Award </w:t>
      </w:r>
      <w:r w:rsidR="004740EC">
        <w:t>Celebration- Unveil Banner, cake</w:t>
      </w:r>
      <w:r w:rsidR="00BE3AC2">
        <w:t>,</w:t>
      </w:r>
      <w:r w:rsidR="004740EC">
        <w:t xml:space="preserve"> coffee- Janet Simm</w:t>
      </w:r>
    </w:p>
    <w:p w14:paraId="60943F23" w14:textId="77777777" w:rsidR="004740EC" w:rsidRDefault="004740EC" w:rsidP="004740EC"/>
    <w:p w14:paraId="51668BF3" w14:textId="77777777" w:rsidR="004740EC" w:rsidRDefault="004740EC" w:rsidP="004740EC"/>
    <w:p w14:paraId="5DBE79E5" w14:textId="77777777" w:rsidR="004740EC" w:rsidRDefault="004740EC"/>
    <w:sectPr w:rsidR="00474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F62"/>
    <w:multiLevelType w:val="hybridMultilevel"/>
    <w:tmpl w:val="B4C21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D7A"/>
    <w:multiLevelType w:val="hybridMultilevel"/>
    <w:tmpl w:val="202C88C8"/>
    <w:lvl w:ilvl="0" w:tplc="39D62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05643">
    <w:abstractNumId w:val="0"/>
  </w:num>
  <w:num w:numId="2" w16cid:durableId="166154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EC"/>
    <w:rsid w:val="00224DD2"/>
    <w:rsid w:val="00253EE6"/>
    <w:rsid w:val="00444701"/>
    <w:rsid w:val="004740EC"/>
    <w:rsid w:val="00660180"/>
    <w:rsid w:val="00897B2F"/>
    <w:rsid w:val="00A25447"/>
    <w:rsid w:val="00A85777"/>
    <w:rsid w:val="00BC1205"/>
    <w:rsid w:val="00BE3AC2"/>
    <w:rsid w:val="00D652C8"/>
    <w:rsid w:val="00EA5E8B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64BF"/>
  <w15:chartTrackingRefBased/>
  <w15:docId w15:val="{8248F153-3F45-43BC-B38B-9EBD2AB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2</cp:revision>
  <dcterms:created xsi:type="dcterms:W3CDTF">2024-01-11T15:28:00Z</dcterms:created>
  <dcterms:modified xsi:type="dcterms:W3CDTF">2024-01-11T15:28:00Z</dcterms:modified>
</cp:coreProperties>
</file>