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11D7E0" w14:textId="77777777" w:rsidR="00D17D0F" w:rsidRDefault="00D17D0F" w:rsidP="00414DC2">
      <w:pPr>
        <w:spacing w:after="0" w:line="240" w:lineRule="auto"/>
        <w:rPr>
          <w:b/>
          <w:sz w:val="28"/>
          <w:szCs w:val="28"/>
        </w:rPr>
      </w:pPr>
    </w:p>
    <w:p w14:paraId="23B0DC7F" w14:textId="64DC145F" w:rsidR="00CB4076" w:rsidRPr="00CB4076" w:rsidRDefault="00CB4076" w:rsidP="00CB4076">
      <w:pPr>
        <w:spacing w:after="0" w:line="240" w:lineRule="auto"/>
        <w:jc w:val="center"/>
        <w:rPr>
          <w:b/>
          <w:sz w:val="28"/>
          <w:szCs w:val="28"/>
        </w:rPr>
      </w:pPr>
      <w:r w:rsidRPr="00CB4076">
        <w:rPr>
          <w:b/>
          <w:sz w:val="28"/>
          <w:szCs w:val="28"/>
        </w:rPr>
        <w:t>Shoreham Village</w:t>
      </w:r>
    </w:p>
    <w:p w14:paraId="5307B94B" w14:textId="77777777" w:rsidR="00CB4076" w:rsidRPr="00CB4076" w:rsidRDefault="00CB4076" w:rsidP="00CB4076">
      <w:pPr>
        <w:spacing w:after="0" w:line="240" w:lineRule="auto"/>
        <w:jc w:val="center"/>
        <w:rPr>
          <w:b/>
          <w:sz w:val="28"/>
          <w:szCs w:val="28"/>
        </w:rPr>
      </w:pPr>
      <w:r w:rsidRPr="00CB4076">
        <w:rPr>
          <w:b/>
          <w:sz w:val="28"/>
          <w:szCs w:val="28"/>
        </w:rPr>
        <w:t>Board of Directors Meeting – Minutes</w:t>
      </w:r>
    </w:p>
    <w:p w14:paraId="39490ACB" w14:textId="3F97CA08" w:rsidR="00350C9F" w:rsidRDefault="00B647D9" w:rsidP="00A63072">
      <w:pPr>
        <w:spacing w:after="0" w:line="240" w:lineRule="auto"/>
        <w:jc w:val="center"/>
        <w:rPr>
          <w:b/>
          <w:sz w:val="28"/>
          <w:szCs w:val="28"/>
        </w:rPr>
      </w:pPr>
      <w:r>
        <w:rPr>
          <w:b/>
          <w:sz w:val="28"/>
          <w:szCs w:val="28"/>
        </w:rPr>
        <w:t>May 21</w:t>
      </w:r>
      <w:r w:rsidRPr="00B647D9">
        <w:rPr>
          <w:b/>
          <w:sz w:val="28"/>
          <w:szCs w:val="28"/>
          <w:vertAlign w:val="superscript"/>
        </w:rPr>
        <w:t>st</w:t>
      </w:r>
      <w:r w:rsidR="00110C5E">
        <w:rPr>
          <w:b/>
          <w:sz w:val="28"/>
          <w:szCs w:val="28"/>
        </w:rPr>
        <w:t>, 2025</w:t>
      </w:r>
    </w:p>
    <w:p w14:paraId="27452F96" w14:textId="77777777" w:rsidR="00350C9F" w:rsidRDefault="00350C9F" w:rsidP="00CB4076">
      <w:pPr>
        <w:spacing w:after="0" w:line="240" w:lineRule="auto"/>
        <w:jc w:val="center"/>
        <w:rPr>
          <w:b/>
          <w:sz w:val="28"/>
          <w:szCs w:val="28"/>
        </w:rPr>
      </w:pPr>
    </w:p>
    <w:p w14:paraId="0AC59B03" w14:textId="2A85C148" w:rsidR="001F0E48" w:rsidRDefault="00CE64D5" w:rsidP="00B95415">
      <w:pPr>
        <w:spacing w:after="0" w:line="240" w:lineRule="auto"/>
        <w:ind w:left="2160" w:hanging="2160"/>
      </w:pPr>
      <w:r>
        <w:rPr>
          <w:b/>
          <w:u w:val="single"/>
        </w:rPr>
        <w:t>Present (via Teams)</w:t>
      </w:r>
      <w:r w:rsidR="00376388">
        <w:rPr>
          <w:b/>
        </w:rPr>
        <w:tab/>
      </w:r>
      <w:r w:rsidR="00027017">
        <w:t>Joseph Green</w:t>
      </w:r>
      <w:r w:rsidR="009C5CC8">
        <w:t xml:space="preserve"> </w:t>
      </w:r>
      <w:r w:rsidR="009C5CC8" w:rsidRPr="009C5CC8">
        <w:rPr>
          <w:i/>
          <w:iCs/>
        </w:rPr>
        <w:t>(Chair)</w:t>
      </w:r>
      <w:r w:rsidR="00027017" w:rsidRPr="009C5CC8">
        <w:rPr>
          <w:i/>
          <w:iCs/>
        </w:rPr>
        <w:t>,</w:t>
      </w:r>
      <w:r w:rsidR="00D6715A">
        <w:rPr>
          <w:i/>
          <w:iCs/>
        </w:rPr>
        <w:t xml:space="preserve"> </w:t>
      </w:r>
      <w:r w:rsidR="00D6715A" w:rsidRPr="00D6715A">
        <w:t>Elizabeth Finney</w:t>
      </w:r>
      <w:r w:rsidR="00D6715A">
        <w:rPr>
          <w:i/>
          <w:iCs/>
        </w:rPr>
        <w:t xml:space="preserve"> (Vice-Chair)</w:t>
      </w:r>
      <w:r w:rsidR="00D6715A">
        <w:t xml:space="preserve">, </w:t>
      </w:r>
      <w:r w:rsidR="003A6DAC">
        <w:t>Andrew Snyder</w:t>
      </w:r>
      <w:r w:rsidR="00A602A3">
        <w:t>,</w:t>
      </w:r>
      <w:r w:rsidR="00E818E0">
        <w:t xml:space="preserve"> Colleen Richardson,</w:t>
      </w:r>
      <w:r w:rsidR="00905525">
        <w:t xml:space="preserve"> JoAnne Harris</w:t>
      </w:r>
      <w:r w:rsidR="005F2D0D">
        <w:t xml:space="preserve">, </w:t>
      </w:r>
      <w:r w:rsidR="00B95415">
        <w:t>Denise Peterson-Rafuse,</w:t>
      </w:r>
      <w:r w:rsidR="00230B62">
        <w:t xml:space="preserve"> and </w:t>
      </w:r>
      <w:r w:rsidR="0073772A">
        <w:t>Tasha Ross</w:t>
      </w:r>
      <w:r w:rsidR="00D6715A">
        <w:t>.</w:t>
      </w:r>
    </w:p>
    <w:p w14:paraId="612001F7" w14:textId="18D4C665" w:rsidR="001F0E48" w:rsidRPr="001F0E48" w:rsidRDefault="001F0E48" w:rsidP="00CE64D5">
      <w:pPr>
        <w:spacing w:after="0" w:line="240" w:lineRule="auto"/>
        <w:ind w:left="2160" w:hanging="2160"/>
        <w:rPr>
          <w:b/>
          <w:bCs/>
        </w:rPr>
      </w:pPr>
      <w:r w:rsidRPr="001F0E48">
        <w:rPr>
          <w:b/>
          <w:bCs/>
          <w:u w:val="single"/>
        </w:rPr>
        <w:t>Guests:</w:t>
      </w:r>
      <w:r>
        <w:rPr>
          <w:b/>
          <w:bCs/>
        </w:rPr>
        <w:tab/>
      </w:r>
      <w:r w:rsidR="00B647D9">
        <w:t xml:space="preserve">Brian MacLean, Information Technology </w:t>
      </w:r>
    </w:p>
    <w:p w14:paraId="71392865" w14:textId="77777777" w:rsidR="00E95EAD" w:rsidRPr="004C6431" w:rsidRDefault="00E95EAD" w:rsidP="00CE64D5">
      <w:pPr>
        <w:spacing w:after="0" w:line="240" w:lineRule="auto"/>
        <w:ind w:left="2160" w:hanging="2160"/>
        <w:rPr>
          <w:sz w:val="8"/>
          <w:szCs w:val="8"/>
        </w:rPr>
      </w:pPr>
    </w:p>
    <w:p w14:paraId="77A2A18E" w14:textId="406E5BE8" w:rsidR="00924346" w:rsidRDefault="00E95EAD" w:rsidP="00A602A3">
      <w:pPr>
        <w:spacing w:after="0" w:line="240" w:lineRule="auto"/>
        <w:ind w:left="2160" w:hanging="2160"/>
      </w:pPr>
      <w:r w:rsidRPr="00C76161">
        <w:rPr>
          <w:b/>
          <w:bCs/>
          <w:u w:val="single"/>
        </w:rPr>
        <w:t>Present (in person)</w:t>
      </w:r>
      <w:r>
        <w:rPr>
          <w:b/>
          <w:bCs/>
        </w:rPr>
        <w:tab/>
      </w:r>
      <w:r w:rsidR="00B647D9" w:rsidRPr="00B647D9">
        <w:t xml:space="preserve">Alison Kelland, </w:t>
      </w:r>
      <w:r w:rsidR="00D8289A">
        <w:t xml:space="preserve">Jennifer Tucker </w:t>
      </w:r>
      <w:r w:rsidR="00B647D9" w:rsidRPr="00B647D9">
        <w:t>and</w:t>
      </w:r>
      <w:r w:rsidR="00B647D9">
        <w:rPr>
          <w:b/>
          <w:bCs/>
        </w:rPr>
        <w:t xml:space="preserve"> </w:t>
      </w:r>
      <w:r w:rsidR="00366836">
        <w:t>Tammy</w:t>
      </w:r>
      <w:r w:rsidR="00AE34C0">
        <w:t xml:space="preserve"> Conrad</w:t>
      </w:r>
      <w:r w:rsidR="009C5CC8">
        <w:t xml:space="preserve"> </w:t>
      </w:r>
      <w:r w:rsidR="00236518" w:rsidRPr="00236518">
        <w:rPr>
          <w:i/>
          <w:iCs/>
        </w:rPr>
        <w:t>(Recording Secretary)</w:t>
      </w:r>
    </w:p>
    <w:p w14:paraId="13BB85F1" w14:textId="77777777" w:rsidR="00A602A3" w:rsidRPr="00A602A3" w:rsidRDefault="00A602A3" w:rsidP="00A602A3">
      <w:pPr>
        <w:spacing w:after="0" w:line="240" w:lineRule="auto"/>
        <w:ind w:left="2160" w:hanging="2160"/>
        <w:rPr>
          <w:sz w:val="8"/>
          <w:szCs w:val="8"/>
        </w:rPr>
      </w:pPr>
    </w:p>
    <w:p w14:paraId="27BF98DC" w14:textId="0C97092E" w:rsidR="00924346" w:rsidRPr="00924346" w:rsidRDefault="00924346" w:rsidP="00CE64D5">
      <w:pPr>
        <w:spacing w:after="0" w:line="240" w:lineRule="auto"/>
        <w:ind w:left="2160" w:hanging="2160"/>
      </w:pPr>
      <w:r w:rsidRPr="00924346">
        <w:rPr>
          <w:b/>
          <w:bCs/>
          <w:u w:val="single"/>
        </w:rPr>
        <w:t>Regrets:</w:t>
      </w:r>
      <w:r>
        <w:tab/>
      </w:r>
      <w:r w:rsidR="00B647D9">
        <w:t>Charbel Daniel</w:t>
      </w:r>
    </w:p>
    <w:p w14:paraId="25503E99" w14:textId="77777777" w:rsidR="009E5287" w:rsidRDefault="009E5287" w:rsidP="00CB4076">
      <w:pPr>
        <w:spacing w:after="0" w:line="240" w:lineRule="auto"/>
      </w:pPr>
    </w:p>
    <w:p w14:paraId="3123DFB3" w14:textId="77777777" w:rsidR="004C6431" w:rsidRPr="004C6431" w:rsidRDefault="004C6431" w:rsidP="00CB4076">
      <w:pPr>
        <w:spacing w:after="0" w:line="240" w:lineRule="auto"/>
        <w:rPr>
          <w:b/>
          <w:sz w:val="8"/>
          <w:szCs w:val="8"/>
        </w:rPr>
      </w:pPr>
    </w:p>
    <w:p w14:paraId="1A843408" w14:textId="1ECFD3A2" w:rsidR="00CB4076" w:rsidRPr="00B97C88" w:rsidRDefault="00027017" w:rsidP="00CB4076">
      <w:pPr>
        <w:pStyle w:val="ListParagraph"/>
        <w:numPr>
          <w:ilvl w:val="0"/>
          <w:numId w:val="1"/>
        </w:numPr>
        <w:spacing w:after="0" w:line="240" w:lineRule="auto"/>
        <w:ind w:left="567" w:hanging="567"/>
        <w:rPr>
          <w:b/>
          <w:sz w:val="21"/>
          <w:szCs w:val="21"/>
          <w:u w:val="single"/>
        </w:rPr>
      </w:pPr>
      <w:r w:rsidRPr="00B97C88">
        <w:rPr>
          <w:b/>
          <w:sz w:val="21"/>
          <w:szCs w:val="21"/>
          <w:u w:val="single"/>
        </w:rPr>
        <w:t>Welcome</w:t>
      </w:r>
    </w:p>
    <w:p w14:paraId="5CCCCEA7" w14:textId="5F2DDB27" w:rsidR="00CB4076" w:rsidRPr="00D1664F" w:rsidRDefault="00CB4076" w:rsidP="00CB4076">
      <w:pPr>
        <w:spacing w:after="0" w:line="240" w:lineRule="auto"/>
        <w:rPr>
          <w:b/>
          <w:sz w:val="16"/>
          <w:szCs w:val="16"/>
        </w:rPr>
      </w:pPr>
    </w:p>
    <w:p w14:paraId="3DAB7D02" w14:textId="5C5E103F" w:rsidR="00027017" w:rsidRPr="00B97C88" w:rsidRDefault="004129DE" w:rsidP="00F56B7A">
      <w:pPr>
        <w:spacing w:after="0" w:line="240" w:lineRule="auto"/>
        <w:ind w:left="567"/>
        <w:rPr>
          <w:sz w:val="21"/>
          <w:szCs w:val="21"/>
        </w:rPr>
      </w:pPr>
      <w:r w:rsidRPr="00B97C88">
        <w:rPr>
          <w:sz w:val="21"/>
          <w:szCs w:val="21"/>
        </w:rPr>
        <w:t xml:space="preserve">The Chair </w:t>
      </w:r>
      <w:r w:rsidR="002C0FC8" w:rsidRPr="00B97C88">
        <w:rPr>
          <w:sz w:val="21"/>
          <w:szCs w:val="21"/>
        </w:rPr>
        <w:t>called the meeting to order at 4:</w:t>
      </w:r>
      <w:r w:rsidR="00C70199">
        <w:rPr>
          <w:sz w:val="21"/>
          <w:szCs w:val="21"/>
        </w:rPr>
        <w:t>04</w:t>
      </w:r>
      <w:r w:rsidR="002C0FC8" w:rsidRPr="00B97C88">
        <w:rPr>
          <w:sz w:val="21"/>
          <w:szCs w:val="21"/>
        </w:rPr>
        <w:t xml:space="preserve"> pm</w:t>
      </w:r>
      <w:r w:rsidR="00411AEE" w:rsidRPr="00B97C88">
        <w:rPr>
          <w:sz w:val="21"/>
          <w:szCs w:val="21"/>
        </w:rPr>
        <w:t>.</w:t>
      </w:r>
    </w:p>
    <w:p w14:paraId="5500672E" w14:textId="77777777" w:rsidR="00E233DC" w:rsidRPr="00B97C88" w:rsidRDefault="00E233DC" w:rsidP="00F56B7A">
      <w:pPr>
        <w:spacing w:after="0" w:line="240" w:lineRule="auto"/>
        <w:ind w:left="567"/>
        <w:rPr>
          <w:sz w:val="21"/>
          <w:szCs w:val="21"/>
        </w:rPr>
      </w:pPr>
    </w:p>
    <w:p w14:paraId="6CC7E0D3" w14:textId="61362CA3" w:rsidR="00E233DC" w:rsidRPr="00B97C88" w:rsidRDefault="00E233DC" w:rsidP="00E233DC">
      <w:pPr>
        <w:pStyle w:val="ListParagraph"/>
        <w:numPr>
          <w:ilvl w:val="1"/>
          <w:numId w:val="1"/>
        </w:numPr>
        <w:spacing w:after="0" w:line="240" w:lineRule="auto"/>
        <w:rPr>
          <w:b/>
          <w:bCs/>
          <w:sz w:val="21"/>
          <w:szCs w:val="21"/>
          <w:u w:val="single"/>
        </w:rPr>
      </w:pPr>
      <w:r w:rsidRPr="00B97C88">
        <w:rPr>
          <w:b/>
          <w:bCs/>
          <w:sz w:val="21"/>
          <w:szCs w:val="21"/>
          <w:u w:val="single"/>
        </w:rPr>
        <w:t>Approval of Agenda</w:t>
      </w:r>
    </w:p>
    <w:p w14:paraId="4D0D3672" w14:textId="77777777" w:rsidR="00730BF6" w:rsidRPr="00D1664F" w:rsidRDefault="00730BF6" w:rsidP="00730BF6">
      <w:pPr>
        <w:pStyle w:val="ListParagraph"/>
        <w:spacing w:after="0" w:line="240" w:lineRule="auto"/>
        <w:ind w:left="1701"/>
        <w:rPr>
          <w:bCs/>
          <w:iCs/>
          <w:sz w:val="16"/>
          <w:szCs w:val="16"/>
        </w:rPr>
      </w:pPr>
    </w:p>
    <w:p w14:paraId="49974097" w14:textId="24359877" w:rsidR="00730BF6" w:rsidRPr="00730BF6" w:rsidRDefault="00730BF6" w:rsidP="00730BF6">
      <w:pPr>
        <w:pStyle w:val="ListParagraph"/>
        <w:numPr>
          <w:ilvl w:val="0"/>
          <w:numId w:val="23"/>
        </w:numPr>
        <w:spacing w:after="0" w:line="240" w:lineRule="auto"/>
        <w:ind w:left="1701" w:hanging="283"/>
        <w:rPr>
          <w:bCs/>
          <w:iCs/>
          <w:sz w:val="21"/>
          <w:szCs w:val="21"/>
        </w:rPr>
      </w:pPr>
      <w:r>
        <w:rPr>
          <w:bCs/>
          <w:iCs/>
          <w:sz w:val="21"/>
          <w:szCs w:val="21"/>
        </w:rPr>
        <w:t xml:space="preserve">Additions to agenda </w:t>
      </w:r>
      <w:r w:rsidR="008D30AE">
        <w:rPr>
          <w:bCs/>
          <w:iCs/>
          <w:sz w:val="21"/>
          <w:szCs w:val="21"/>
        </w:rPr>
        <w:t>–</w:t>
      </w:r>
      <w:r>
        <w:rPr>
          <w:bCs/>
          <w:iCs/>
          <w:sz w:val="21"/>
          <w:szCs w:val="21"/>
        </w:rPr>
        <w:t xml:space="preserve"> </w:t>
      </w:r>
      <w:r w:rsidR="008D30AE">
        <w:rPr>
          <w:bCs/>
          <w:iCs/>
          <w:sz w:val="21"/>
          <w:szCs w:val="21"/>
        </w:rPr>
        <w:t xml:space="preserve">Andrew added </w:t>
      </w:r>
      <w:r w:rsidRPr="008D30AE">
        <w:rPr>
          <w:b/>
          <w:i/>
          <w:sz w:val="21"/>
          <w:szCs w:val="21"/>
        </w:rPr>
        <w:t>“N</w:t>
      </w:r>
      <w:r w:rsidR="00C70199" w:rsidRPr="008D30AE">
        <w:rPr>
          <w:b/>
          <w:i/>
          <w:sz w:val="21"/>
          <w:szCs w:val="21"/>
        </w:rPr>
        <w:t xml:space="preserve">ominating </w:t>
      </w:r>
      <w:r w:rsidRPr="008D30AE">
        <w:rPr>
          <w:b/>
          <w:i/>
          <w:sz w:val="21"/>
          <w:szCs w:val="21"/>
        </w:rPr>
        <w:t>C</w:t>
      </w:r>
      <w:r w:rsidR="00C70199" w:rsidRPr="008D30AE">
        <w:rPr>
          <w:b/>
          <w:i/>
          <w:sz w:val="21"/>
          <w:szCs w:val="21"/>
        </w:rPr>
        <w:t>ommittee</w:t>
      </w:r>
      <w:proofErr w:type="gramStart"/>
      <w:r w:rsidRPr="008D30AE">
        <w:rPr>
          <w:b/>
          <w:i/>
          <w:sz w:val="21"/>
          <w:szCs w:val="21"/>
        </w:rPr>
        <w:t>”</w:t>
      </w:r>
      <w:proofErr w:type="gramEnd"/>
      <w:r w:rsidR="00C70199" w:rsidRPr="00730BF6">
        <w:rPr>
          <w:bCs/>
          <w:iCs/>
          <w:sz w:val="21"/>
          <w:szCs w:val="21"/>
        </w:rPr>
        <w:t xml:space="preserve"> </w:t>
      </w:r>
      <w:r>
        <w:rPr>
          <w:bCs/>
          <w:iCs/>
          <w:sz w:val="21"/>
          <w:szCs w:val="21"/>
        </w:rPr>
        <w:t>and</w:t>
      </w:r>
      <w:r w:rsidR="008D30AE">
        <w:rPr>
          <w:bCs/>
          <w:iCs/>
          <w:sz w:val="21"/>
          <w:szCs w:val="21"/>
        </w:rPr>
        <w:t xml:space="preserve"> Denise added</w:t>
      </w:r>
      <w:r>
        <w:rPr>
          <w:bCs/>
          <w:iCs/>
          <w:sz w:val="21"/>
          <w:szCs w:val="21"/>
        </w:rPr>
        <w:t xml:space="preserve"> </w:t>
      </w:r>
      <w:r w:rsidRPr="008D30AE">
        <w:rPr>
          <w:b/>
          <w:i/>
          <w:sz w:val="21"/>
          <w:szCs w:val="21"/>
        </w:rPr>
        <w:t>“budget related discussion”</w:t>
      </w:r>
    </w:p>
    <w:p w14:paraId="05730443" w14:textId="77777777" w:rsidR="00C70199" w:rsidRPr="00D1664F" w:rsidRDefault="00C70199" w:rsidP="00E233DC">
      <w:pPr>
        <w:spacing w:after="0" w:line="240" w:lineRule="auto"/>
        <w:ind w:left="1437"/>
        <w:rPr>
          <w:b/>
          <w:i/>
          <w:sz w:val="16"/>
          <w:szCs w:val="16"/>
        </w:rPr>
      </w:pPr>
    </w:p>
    <w:p w14:paraId="78287699" w14:textId="4B71A648" w:rsidR="00E233DC" w:rsidRPr="00B97C88" w:rsidRDefault="00E233DC" w:rsidP="00E233DC">
      <w:pPr>
        <w:spacing w:after="0" w:line="240" w:lineRule="auto"/>
        <w:ind w:left="1437"/>
        <w:rPr>
          <w:b/>
          <w:i/>
          <w:sz w:val="21"/>
          <w:szCs w:val="21"/>
        </w:rPr>
      </w:pPr>
      <w:r w:rsidRPr="00B97C88">
        <w:rPr>
          <w:b/>
          <w:i/>
          <w:sz w:val="21"/>
          <w:szCs w:val="21"/>
        </w:rPr>
        <w:t>Motion to approve agenda</w:t>
      </w:r>
      <w:r w:rsidR="00B95415" w:rsidRPr="00B97C88">
        <w:rPr>
          <w:b/>
          <w:i/>
          <w:sz w:val="21"/>
          <w:szCs w:val="21"/>
        </w:rPr>
        <w:t xml:space="preserve">. </w:t>
      </w:r>
      <w:r w:rsidR="00C70199">
        <w:rPr>
          <w:b/>
          <w:i/>
          <w:sz w:val="21"/>
          <w:szCs w:val="21"/>
        </w:rPr>
        <w:t>Elizabeth Finney</w:t>
      </w:r>
      <w:r w:rsidRPr="00B97C88">
        <w:rPr>
          <w:b/>
          <w:i/>
          <w:sz w:val="21"/>
          <w:szCs w:val="21"/>
        </w:rPr>
        <w:t xml:space="preserve"> moved and seconded by </w:t>
      </w:r>
      <w:r w:rsidR="00C70199">
        <w:rPr>
          <w:b/>
          <w:i/>
          <w:sz w:val="21"/>
          <w:szCs w:val="21"/>
        </w:rPr>
        <w:t>Andrew Snyder</w:t>
      </w:r>
      <w:r w:rsidRPr="00B97C88">
        <w:rPr>
          <w:b/>
          <w:i/>
          <w:sz w:val="21"/>
          <w:szCs w:val="21"/>
        </w:rPr>
        <w:t xml:space="preserve">. Motion Carried. </w:t>
      </w:r>
    </w:p>
    <w:p w14:paraId="2C140BA1" w14:textId="77777777" w:rsidR="00E233DC" w:rsidRPr="00D1664F" w:rsidRDefault="00E233DC" w:rsidP="00E233DC">
      <w:pPr>
        <w:spacing w:after="0" w:line="240" w:lineRule="auto"/>
        <w:rPr>
          <w:sz w:val="16"/>
          <w:szCs w:val="16"/>
        </w:rPr>
      </w:pPr>
    </w:p>
    <w:p w14:paraId="29589D08" w14:textId="2F2D8874" w:rsidR="00E233DC" w:rsidRPr="00B97C88" w:rsidRDefault="00E233DC" w:rsidP="00E233DC">
      <w:pPr>
        <w:pStyle w:val="ListParagraph"/>
        <w:numPr>
          <w:ilvl w:val="1"/>
          <w:numId w:val="1"/>
        </w:numPr>
        <w:spacing w:after="0" w:line="240" w:lineRule="auto"/>
        <w:rPr>
          <w:b/>
          <w:bCs/>
          <w:sz w:val="21"/>
          <w:szCs w:val="21"/>
          <w:u w:val="single"/>
        </w:rPr>
      </w:pPr>
      <w:r w:rsidRPr="00B97C88">
        <w:rPr>
          <w:b/>
          <w:bCs/>
          <w:sz w:val="21"/>
          <w:szCs w:val="21"/>
          <w:u w:val="single"/>
        </w:rPr>
        <w:t xml:space="preserve">Approval of Minutes – </w:t>
      </w:r>
      <w:r w:rsidR="00D93091">
        <w:rPr>
          <w:b/>
          <w:bCs/>
          <w:sz w:val="21"/>
          <w:szCs w:val="21"/>
          <w:u w:val="single"/>
        </w:rPr>
        <w:t>March 26</w:t>
      </w:r>
      <w:r w:rsidR="00D93091" w:rsidRPr="00D93091">
        <w:rPr>
          <w:b/>
          <w:bCs/>
          <w:sz w:val="21"/>
          <w:szCs w:val="21"/>
          <w:u w:val="single"/>
          <w:vertAlign w:val="superscript"/>
        </w:rPr>
        <w:t>th</w:t>
      </w:r>
      <w:r w:rsidR="00B95415" w:rsidRPr="00B97C88">
        <w:rPr>
          <w:b/>
          <w:bCs/>
          <w:sz w:val="21"/>
          <w:szCs w:val="21"/>
          <w:u w:val="single"/>
        </w:rPr>
        <w:t>, 2025</w:t>
      </w:r>
    </w:p>
    <w:p w14:paraId="4C09D2C9" w14:textId="77777777" w:rsidR="005E0454" w:rsidRPr="00D1664F" w:rsidRDefault="005E0454" w:rsidP="00D8289A">
      <w:pPr>
        <w:spacing w:after="0" w:line="240" w:lineRule="auto"/>
        <w:rPr>
          <w:sz w:val="16"/>
          <w:szCs w:val="16"/>
        </w:rPr>
      </w:pPr>
    </w:p>
    <w:p w14:paraId="07254465" w14:textId="3E8323F4" w:rsidR="00E233DC" w:rsidRPr="00B97C88" w:rsidRDefault="0033656A" w:rsidP="0033656A">
      <w:pPr>
        <w:pStyle w:val="ListParagraph"/>
        <w:spacing w:after="0" w:line="240" w:lineRule="auto"/>
        <w:ind w:left="1437"/>
        <w:rPr>
          <w:b/>
          <w:i/>
          <w:iCs/>
          <w:sz w:val="21"/>
          <w:szCs w:val="21"/>
        </w:rPr>
      </w:pPr>
      <w:r w:rsidRPr="00B97C88">
        <w:rPr>
          <w:b/>
          <w:i/>
          <w:iCs/>
          <w:sz w:val="21"/>
          <w:szCs w:val="21"/>
        </w:rPr>
        <w:t>Motion to approve</w:t>
      </w:r>
      <w:r w:rsidR="00B95415" w:rsidRPr="00B97C88">
        <w:rPr>
          <w:b/>
          <w:i/>
          <w:iCs/>
          <w:sz w:val="21"/>
          <w:szCs w:val="21"/>
        </w:rPr>
        <w:t xml:space="preserve"> </w:t>
      </w:r>
      <w:r w:rsidR="00D93091">
        <w:rPr>
          <w:b/>
          <w:i/>
          <w:iCs/>
          <w:sz w:val="21"/>
          <w:szCs w:val="21"/>
        </w:rPr>
        <w:t>March 26</w:t>
      </w:r>
      <w:r w:rsidR="00D93091" w:rsidRPr="00D93091">
        <w:rPr>
          <w:b/>
          <w:i/>
          <w:iCs/>
          <w:sz w:val="21"/>
          <w:szCs w:val="21"/>
          <w:vertAlign w:val="superscript"/>
        </w:rPr>
        <w:t>th</w:t>
      </w:r>
      <w:r w:rsidR="00D93091">
        <w:rPr>
          <w:b/>
          <w:i/>
          <w:iCs/>
          <w:sz w:val="21"/>
          <w:szCs w:val="21"/>
        </w:rPr>
        <w:t>,</w:t>
      </w:r>
      <w:r w:rsidR="00B95415" w:rsidRPr="00B97C88">
        <w:rPr>
          <w:b/>
          <w:i/>
          <w:iCs/>
          <w:sz w:val="21"/>
          <w:szCs w:val="21"/>
        </w:rPr>
        <w:t xml:space="preserve"> </w:t>
      </w:r>
      <w:proofErr w:type="gramStart"/>
      <w:r w:rsidR="00B95415" w:rsidRPr="00B97C88">
        <w:rPr>
          <w:b/>
          <w:i/>
          <w:iCs/>
          <w:sz w:val="21"/>
          <w:szCs w:val="21"/>
        </w:rPr>
        <w:t>2025</w:t>
      </w:r>
      <w:proofErr w:type="gramEnd"/>
      <w:r w:rsidRPr="00B97C88">
        <w:rPr>
          <w:b/>
          <w:i/>
          <w:iCs/>
          <w:sz w:val="21"/>
          <w:szCs w:val="21"/>
        </w:rPr>
        <w:t xml:space="preserve"> minutes. </w:t>
      </w:r>
      <w:r w:rsidR="00D93091">
        <w:rPr>
          <w:b/>
          <w:i/>
          <w:iCs/>
          <w:sz w:val="21"/>
          <w:szCs w:val="21"/>
        </w:rPr>
        <w:t>Andrew Snyder</w:t>
      </w:r>
      <w:r w:rsidRPr="00B97C88">
        <w:rPr>
          <w:b/>
          <w:i/>
          <w:iCs/>
          <w:sz w:val="21"/>
          <w:szCs w:val="21"/>
        </w:rPr>
        <w:t xml:space="preserve"> moved and seconded by </w:t>
      </w:r>
      <w:r w:rsidR="00D93091">
        <w:rPr>
          <w:b/>
          <w:i/>
          <w:iCs/>
          <w:sz w:val="21"/>
          <w:szCs w:val="21"/>
        </w:rPr>
        <w:t>JoAnne Harris</w:t>
      </w:r>
      <w:r w:rsidRPr="00B97C88">
        <w:rPr>
          <w:b/>
          <w:i/>
          <w:iCs/>
          <w:sz w:val="21"/>
          <w:szCs w:val="21"/>
        </w:rPr>
        <w:t>. Motion Carried.</w:t>
      </w:r>
    </w:p>
    <w:p w14:paraId="3F4A8507" w14:textId="77777777" w:rsidR="00F56B7A" w:rsidRPr="00D1664F" w:rsidRDefault="00F56B7A" w:rsidP="00F56B7A">
      <w:pPr>
        <w:pStyle w:val="ListParagraph"/>
        <w:spacing w:after="0" w:line="240" w:lineRule="auto"/>
        <w:ind w:left="851"/>
        <w:rPr>
          <w:sz w:val="16"/>
          <w:szCs w:val="16"/>
        </w:rPr>
      </w:pPr>
    </w:p>
    <w:p w14:paraId="0A08DFAE" w14:textId="113C5554" w:rsidR="00CF52CB" w:rsidRPr="00B97C88" w:rsidRDefault="00B95415" w:rsidP="00AE2044">
      <w:pPr>
        <w:pStyle w:val="ListParagraph"/>
        <w:numPr>
          <w:ilvl w:val="0"/>
          <w:numId w:val="1"/>
        </w:numPr>
        <w:spacing w:after="0" w:line="240" w:lineRule="auto"/>
        <w:ind w:left="567" w:hanging="567"/>
        <w:rPr>
          <w:b/>
          <w:sz w:val="21"/>
          <w:szCs w:val="21"/>
        </w:rPr>
      </w:pPr>
      <w:r w:rsidRPr="00B97C88">
        <w:rPr>
          <w:b/>
          <w:sz w:val="21"/>
          <w:szCs w:val="21"/>
          <w:u w:val="single"/>
        </w:rPr>
        <w:t>Board Education</w:t>
      </w:r>
    </w:p>
    <w:p w14:paraId="41BC6726" w14:textId="77777777" w:rsidR="002B2868" w:rsidRPr="00D1664F" w:rsidRDefault="002B2868" w:rsidP="00144BD4">
      <w:pPr>
        <w:spacing w:after="0" w:line="240" w:lineRule="auto"/>
        <w:rPr>
          <w:bCs/>
          <w:iCs/>
          <w:sz w:val="16"/>
          <w:szCs w:val="16"/>
        </w:rPr>
      </w:pPr>
    </w:p>
    <w:p w14:paraId="56B94BC2" w14:textId="5E7979E6" w:rsidR="00E233DC" w:rsidRPr="00B97C88" w:rsidRDefault="007E6CBB" w:rsidP="004B727B">
      <w:pPr>
        <w:pStyle w:val="ListParagraph"/>
        <w:numPr>
          <w:ilvl w:val="1"/>
          <w:numId w:val="1"/>
        </w:numPr>
        <w:spacing w:after="0" w:line="240" w:lineRule="auto"/>
        <w:ind w:left="1134" w:hanging="567"/>
        <w:rPr>
          <w:b/>
          <w:iCs/>
          <w:sz w:val="21"/>
          <w:szCs w:val="21"/>
        </w:rPr>
      </w:pPr>
      <w:r>
        <w:rPr>
          <w:b/>
          <w:iCs/>
          <w:sz w:val="21"/>
          <w:szCs w:val="21"/>
        </w:rPr>
        <w:t>IT Update (Brian MacLean)</w:t>
      </w:r>
    </w:p>
    <w:p w14:paraId="3DA29EC3" w14:textId="77777777" w:rsidR="007E6CBB" w:rsidRPr="00D1664F" w:rsidRDefault="007E6CBB" w:rsidP="007E6CBB">
      <w:pPr>
        <w:spacing w:after="0" w:line="240" w:lineRule="auto"/>
        <w:rPr>
          <w:bCs/>
          <w:iCs/>
          <w:sz w:val="16"/>
          <w:szCs w:val="16"/>
        </w:rPr>
      </w:pPr>
    </w:p>
    <w:p w14:paraId="49361E5D" w14:textId="77777777" w:rsidR="00561C93" w:rsidRDefault="007E6CBB" w:rsidP="00561C93">
      <w:pPr>
        <w:pStyle w:val="ListParagraph"/>
        <w:numPr>
          <w:ilvl w:val="0"/>
          <w:numId w:val="20"/>
        </w:numPr>
        <w:spacing w:after="0" w:line="240" w:lineRule="auto"/>
        <w:ind w:left="1418" w:hanging="284"/>
        <w:rPr>
          <w:bCs/>
          <w:iCs/>
          <w:sz w:val="21"/>
          <w:szCs w:val="21"/>
        </w:rPr>
      </w:pPr>
      <w:r>
        <w:rPr>
          <w:bCs/>
          <w:iCs/>
          <w:sz w:val="21"/>
          <w:szCs w:val="21"/>
        </w:rPr>
        <w:t>Brian provided a</w:t>
      </w:r>
      <w:r w:rsidR="00602AAC">
        <w:rPr>
          <w:bCs/>
          <w:iCs/>
          <w:sz w:val="21"/>
          <w:szCs w:val="21"/>
        </w:rPr>
        <w:t>n</w:t>
      </w:r>
      <w:r>
        <w:rPr>
          <w:bCs/>
          <w:iCs/>
          <w:sz w:val="21"/>
          <w:szCs w:val="21"/>
        </w:rPr>
        <w:t xml:space="preserve"> Information Technology and Cybersecurity and Infrastructure presentation. </w:t>
      </w:r>
    </w:p>
    <w:p w14:paraId="3B67ABA5" w14:textId="497FDC60" w:rsidR="007E6CBB" w:rsidRPr="00561C93" w:rsidRDefault="007E6CBB" w:rsidP="00561C93">
      <w:pPr>
        <w:pStyle w:val="ListParagraph"/>
        <w:numPr>
          <w:ilvl w:val="0"/>
          <w:numId w:val="20"/>
        </w:numPr>
        <w:spacing w:after="0" w:line="240" w:lineRule="auto"/>
        <w:ind w:left="1418" w:hanging="284"/>
        <w:rPr>
          <w:bCs/>
          <w:iCs/>
          <w:sz w:val="21"/>
          <w:szCs w:val="21"/>
        </w:rPr>
      </w:pPr>
      <w:r w:rsidRPr="00561C93">
        <w:rPr>
          <w:bCs/>
          <w:iCs/>
          <w:sz w:val="21"/>
          <w:szCs w:val="21"/>
        </w:rPr>
        <w:t>Cybersecurity features in effect:</w:t>
      </w:r>
    </w:p>
    <w:p w14:paraId="1B029A25" w14:textId="2A30BB28" w:rsidR="007E6CBB" w:rsidRDefault="007E6CBB" w:rsidP="007E6CBB">
      <w:pPr>
        <w:pStyle w:val="ListParagraph"/>
        <w:numPr>
          <w:ilvl w:val="0"/>
          <w:numId w:val="21"/>
        </w:numPr>
        <w:spacing w:after="0" w:line="240" w:lineRule="auto"/>
        <w:rPr>
          <w:bCs/>
          <w:iCs/>
          <w:sz w:val="21"/>
          <w:szCs w:val="21"/>
        </w:rPr>
      </w:pPr>
      <w:r>
        <w:rPr>
          <w:bCs/>
          <w:iCs/>
          <w:sz w:val="21"/>
          <w:szCs w:val="21"/>
        </w:rPr>
        <w:t>Beauceron (user education) – Teaches user to identify spam</w:t>
      </w:r>
    </w:p>
    <w:p w14:paraId="58F1403D" w14:textId="783159A2" w:rsidR="007E6CBB" w:rsidRDefault="007E6CBB" w:rsidP="007E6CBB">
      <w:pPr>
        <w:pStyle w:val="ListParagraph"/>
        <w:numPr>
          <w:ilvl w:val="0"/>
          <w:numId w:val="21"/>
        </w:numPr>
        <w:spacing w:after="0" w:line="240" w:lineRule="auto"/>
        <w:rPr>
          <w:bCs/>
          <w:iCs/>
          <w:sz w:val="21"/>
          <w:szCs w:val="21"/>
        </w:rPr>
      </w:pPr>
      <w:r>
        <w:rPr>
          <w:bCs/>
          <w:iCs/>
          <w:sz w:val="21"/>
          <w:szCs w:val="21"/>
        </w:rPr>
        <w:t xml:space="preserve">Pen Test – </w:t>
      </w:r>
      <w:r w:rsidR="00931CEF">
        <w:rPr>
          <w:bCs/>
          <w:iCs/>
          <w:sz w:val="21"/>
          <w:szCs w:val="21"/>
        </w:rPr>
        <w:t>Tests for any major vulnerabilities</w:t>
      </w:r>
    </w:p>
    <w:p w14:paraId="3560CDC8" w14:textId="6BBF9DDE" w:rsidR="00931CEF" w:rsidRDefault="00931CEF" w:rsidP="007E6CBB">
      <w:pPr>
        <w:pStyle w:val="ListParagraph"/>
        <w:numPr>
          <w:ilvl w:val="0"/>
          <w:numId w:val="21"/>
        </w:numPr>
        <w:spacing w:after="0" w:line="240" w:lineRule="auto"/>
        <w:rPr>
          <w:bCs/>
          <w:iCs/>
          <w:sz w:val="21"/>
          <w:szCs w:val="21"/>
        </w:rPr>
      </w:pPr>
      <w:r>
        <w:rPr>
          <w:bCs/>
          <w:iCs/>
          <w:sz w:val="21"/>
          <w:szCs w:val="21"/>
        </w:rPr>
        <w:t xml:space="preserve">Field Effect – 24/7 monitoring. Checks for unauthorized access  </w:t>
      </w:r>
    </w:p>
    <w:p w14:paraId="0E97660D" w14:textId="077CDB11" w:rsidR="00561C93" w:rsidRDefault="00931CEF" w:rsidP="00561C93">
      <w:pPr>
        <w:pStyle w:val="ListParagraph"/>
        <w:numPr>
          <w:ilvl w:val="0"/>
          <w:numId w:val="21"/>
        </w:numPr>
        <w:spacing w:after="0" w:line="240" w:lineRule="auto"/>
        <w:rPr>
          <w:bCs/>
          <w:iCs/>
          <w:sz w:val="21"/>
          <w:szCs w:val="21"/>
        </w:rPr>
      </w:pPr>
      <w:r>
        <w:rPr>
          <w:bCs/>
          <w:iCs/>
          <w:sz w:val="21"/>
          <w:szCs w:val="21"/>
        </w:rPr>
        <w:t xml:space="preserve">Windows 10 end of life – As of October 2025, Windows 10 will no longer be supported. Plans to upgrade windows 10 and cyber incident playbook. Working with a company to identify course of action. </w:t>
      </w:r>
    </w:p>
    <w:p w14:paraId="09497E90" w14:textId="3864D04A" w:rsidR="007E6CBB" w:rsidRPr="00561C93" w:rsidRDefault="00931CEF" w:rsidP="00561C93">
      <w:pPr>
        <w:pStyle w:val="ListParagraph"/>
        <w:numPr>
          <w:ilvl w:val="0"/>
          <w:numId w:val="21"/>
        </w:numPr>
        <w:spacing w:after="0" w:line="240" w:lineRule="auto"/>
        <w:rPr>
          <w:bCs/>
          <w:iCs/>
          <w:sz w:val="21"/>
          <w:szCs w:val="21"/>
        </w:rPr>
      </w:pPr>
      <w:r w:rsidRPr="00561C93">
        <w:rPr>
          <w:bCs/>
          <w:iCs/>
          <w:sz w:val="21"/>
          <w:szCs w:val="21"/>
        </w:rPr>
        <w:t>Data is stored in an</w:t>
      </w:r>
      <w:r w:rsidR="00A13650" w:rsidRPr="00561C93">
        <w:rPr>
          <w:bCs/>
          <w:iCs/>
          <w:sz w:val="21"/>
          <w:szCs w:val="21"/>
        </w:rPr>
        <w:t xml:space="preserve"> offsite </w:t>
      </w:r>
      <w:r w:rsidRPr="00561C93">
        <w:rPr>
          <w:bCs/>
          <w:iCs/>
          <w:sz w:val="21"/>
          <w:szCs w:val="21"/>
        </w:rPr>
        <w:t xml:space="preserve">Eastlink data center. </w:t>
      </w:r>
    </w:p>
    <w:p w14:paraId="34F8DCB9" w14:textId="77777777" w:rsidR="00561C93" w:rsidRDefault="00931CEF" w:rsidP="00561C93">
      <w:pPr>
        <w:pStyle w:val="ListParagraph"/>
        <w:numPr>
          <w:ilvl w:val="0"/>
          <w:numId w:val="20"/>
        </w:numPr>
        <w:spacing w:after="0" w:line="240" w:lineRule="auto"/>
        <w:ind w:left="1418" w:hanging="284"/>
        <w:rPr>
          <w:bCs/>
          <w:iCs/>
          <w:sz w:val="21"/>
          <w:szCs w:val="21"/>
        </w:rPr>
      </w:pPr>
      <w:r>
        <w:rPr>
          <w:bCs/>
          <w:iCs/>
          <w:sz w:val="21"/>
          <w:szCs w:val="21"/>
        </w:rPr>
        <w:t xml:space="preserve">User education is the best defence in preventing a cyber attack. </w:t>
      </w:r>
    </w:p>
    <w:p w14:paraId="4417F7A3" w14:textId="77777777" w:rsidR="00561C93" w:rsidRDefault="00931CEF" w:rsidP="00561C93">
      <w:pPr>
        <w:pStyle w:val="ListParagraph"/>
        <w:numPr>
          <w:ilvl w:val="0"/>
          <w:numId w:val="20"/>
        </w:numPr>
        <w:spacing w:after="0" w:line="240" w:lineRule="auto"/>
        <w:ind w:left="1418" w:hanging="284"/>
        <w:rPr>
          <w:bCs/>
          <w:iCs/>
          <w:sz w:val="21"/>
          <w:szCs w:val="21"/>
        </w:rPr>
      </w:pPr>
      <w:r w:rsidRPr="00561C93">
        <w:rPr>
          <w:bCs/>
          <w:iCs/>
          <w:sz w:val="21"/>
          <w:szCs w:val="21"/>
        </w:rPr>
        <w:t xml:space="preserve">There was an upgrade to the </w:t>
      </w:r>
      <w:r w:rsidR="00A13650" w:rsidRPr="00561C93">
        <w:rPr>
          <w:bCs/>
          <w:iCs/>
          <w:sz w:val="21"/>
          <w:szCs w:val="21"/>
        </w:rPr>
        <w:t>Wi-Fi</w:t>
      </w:r>
      <w:r w:rsidRPr="00561C93">
        <w:rPr>
          <w:bCs/>
          <w:iCs/>
          <w:sz w:val="21"/>
          <w:szCs w:val="21"/>
        </w:rPr>
        <w:t xml:space="preserve"> structure. </w:t>
      </w:r>
    </w:p>
    <w:p w14:paraId="16B73685" w14:textId="77777777" w:rsidR="00561C93" w:rsidRDefault="00931CEF" w:rsidP="00561C93">
      <w:pPr>
        <w:pStyle w:val="ListParagraph"/>
        <w:numPr>
          <w:ilvl w:val="0"/>
          <w:numId w:val="20"/>
        </w:numPr>
        <w:spacing w:after="0" w:line="240" w:lineRule="auto"/>
        <w:ind w:left="1418" w:hanging="284"/>
        <w:rPr>
          <w:bCs/>
          <w:iCs/>
          <w:sz w:val="21"/>
          <w:szCs w:val="21"/>
        </w:rPr>
      </w:pPr>
      <w:r w:rsidRPr="00561C93">
        <w:rPr>
          <w:bCs/>
          <w:iCs/>
          <w:sz w:val="21"/>
          <w:szCs w:val="21"/>
        </w:rPr>
        <w:t>Automatic data backups are scheduled weekly to be used in the event of a breech.</w:t>
      </w:r>
    </w:p>
    <w:p w14:paraId="555E245F" w14:textId="32B05789" w:rsidR="00D17D0F" w:rsidRPr="00972714" w:rsidRDefault="00931CEF" w:rsidP="00D02077">
      <w:pPr>
        <w:pStyle w:val="ListParagraph"/>
        <w:numPr>
          <w:ilvl w:val="0"/>
          <w:numId w:val="20"/>
        </w:numPr>
        <w:spacing w:after="0" w:line="240" w:lineRule="auto"/>
        <w:ind w:left="1418" w:hanging="284"/>
        <w:rPr>
          <w:bCs/>
          <w:iCs/>
          <w:sz w:val="21"/>
          <w:szCs w:val="21"/>
        </w:rPr>
      </w:pPr>
      <w:r w:rsidRPr="00561C93">
        <w:rPr>
          <w:bCs/>
          <w:iCs/>
          <w:sz w:val="21"/>
          <w:szCs w:val="21"/>
        </w:rPr>
        <w:t>Software updates were completed for Dynamics (Accounting Software) Avanti (payroll), and CBOR (new system for menu standardization).</w:t>
      </w:r>
    </w:p>
    <w:p w14:paraId="6846BB94" w14:textId="77777777" w:rsidR="00D17D0F" w:rsidRPr="00972714" w:rsidRDefault="00D17D0F" w:rsidP="00D02077">
      <w:pPr>
        <w:spacing w:after="0" w:line="240" w:lineRule="auto"/>
        <w:rPr>
          <w:bCs/>
          <w:iCs/>
          <w:sz w:val="16"/>
          <w:szCs w:val="16"/>
        </w:rPr>
      </w:pPr>
    </w:p>
    <w:p w14:paraId="1C0DDCBF" w14:textId="1DB02B39" w:rsidR="00542B50" w:rsidRPr="00B97C88" w:rsidRDefault="00EC3D32" w:rsidP="00C615AB">
      <w:pPr>
        <w:pStyle w:val="ListParagraph"/>
        <w:numPr>
          <w:ilvl w:val="0"/>
          <w:numId w:val="1"/>
        </w:numPr>
        <w:spacing w:after="0" w:line="240" w:lineRule="auto"/>
        <w:ind w:left="567" w:hanging="567"/>
        <w:rPr>
          <w:b/>
          <w:sz w:val="21"/>
          <w:szCs w:val="21"/>
          <w:u w:val="single"/>
        </w:rPr>
      </w:pPr>
      <w:r w:rsidRPr="00B97C88">
        <w:rPr>
          <w:b/>
          <w:sz w:val="21"/>
          <w:szCs w:val="21"/>
          <w:u w:val="single"/>
        </w:rPr>
        <w:t>New Business</w:t>
      </w:r>
    </w:p>
    <w:p w14:paraId="3AE401BE" w14:textId="77777777" w:rsidR="00542B50" w:rsidRPr="00D1664F" w:rsidRDefault="00542B50" w:rsidP="00542B50">
      <w:pPr>
        <w:pStyle w:val="ListParagraph"/>
        <w:spacing w:after="0" w:line="240" w:lineRule="auto"/>
        <w:ind w:left="567"/>
        <w:rPr>
          <w:b/>
          <w:sz w:val="16"/>
          <w:szCs w:val="16"/>
          <w:u w:val="single"/>
        </w:rPr>
      </w:pPr>
    </w:p>
    <w:p w14:paraId="7CB99769" w14:textId="4D971716" w:rsidR="00542B50" w:rsidRPr="001065F5" w:rsidRDefault="00EC3D32" w:rsidP="00FB4990">
      <w:pPr>
        <w:pStyle w:val="ListParagraph"/>
        <w:numPr>
          <w:ilvl w:val="1"/>
          <w:numId w:val="1"/>
        </w:numPr>
        <w:spacing w:after="0" w:line="240" w:lineRule="auto"/>
        <w:ind w:left="1134" w:hanging="567"/>
        <w:rPr>
          <w:b/>
          <w:bCs/>
          <w:sz w:val="21"/>
          <w:szCs w:val="21"/>
        </w:rPr>
      </w:pPr>
      <w:r w:rsidRPr="00B97C88">
        <w:rPr>
          <w:b/>
          <w:sz w:val="21"/>
          <w:szCs w:val="21"/>
        </w:rPr>
        <w:t xml:space="preserve">Accreditation </w:t>
      </w:r>
      <w:r w:rsidR="001065F5">
        <w:rPr>
          <w:b/>
          <w:sz w:val="21"/>
          <w:szCs w:val="21"/>
        </w:rPr>
        <w:t>Governing Body Assessment Follow Up (Tasha Ross)</w:t>
      </w:r>
    </w:p>
    <w:p w14:paraId="3C5D39D2" w14:textId="77777777" w:rsidR="001065F5" w:rsidRPr="00D1664F" w:rsidRDefault="001065F5" w:rsidP="001065F5">
      <w:pPr>
        <w:pStyle w:val="ListParagraph"/>
        <w:spacing w:after="0" w:line="240" w:lineRule="auto"/>
        <w:ind w:left="1134"/>
        <w:rPr>
          <w:b/>
          <w:sz w:val="16"/>
          <w:szCs w:val="16"/>
        </w:rPr>
      </w:pPr>
    </w:p>
    <w:p w14:paraId="4CBB38E0" w14:textId="1AE111B1" w:rsidR="001065F5" w:rsidRDefault="001065F5" w:rsidP="001065F5">
      <w:pPr>
        <w:pStyle w:val="ListParagraph"/>
        <w:numPr>
          <w:ilvl w:val="2"/>
          <w:numId w:val="1"/>
        </w:numPr>
        <w:spacing w:after="0" w:line="240" w:lineRule="auto"/>
        <w:rPr>
          <w:b/>
          <w:sz w:val="21"/>
          <w:szCs w:val="21"/>
        </w:rPr>
      </w:pPr>
      <w:r>
        <w:rPr>
          <w:b/>
          <w:sz w:val="21"/>
          <w:szCs w:val="21"/>
        </w:rPr>
        <w:t>Board Evaluation</w:t>
      </w:r>
      <w:r w:rsidR="00957C4B">
        <w:rPr>
          <w:b/>
          <w:sz w:val="21"/>
          <w:szCs w:val="21"/>
        </w:rPr>
        <w:t>s</w:t>
      </w:r>
    </w:p>
    <w:p w14:paraId="34216C49" w14:textId="333E2B98" w:rsidR="001065F5" w:rsidRPr="00957C4B" w:rsidRDefault="001065F5" w:rsidP="001065F5">
      <w:pPr>
        <w:pStyle w:val="ListParagraph"/>
        <w:numPr>
          <w:ilvl w:val="0"/>
          <w:numId w:val="22"/>
        </w:numPr>
        <w:spacing w:after="0" w:line="240" w:lineRule="auto"/>
        <w:rPr>
          <w:b/>
          <w:bCs/>
          <w:sz w:val="21"/>
          <w:szCs w:val="21"/>
        </w:rPr>
      </w:pPr>
      <w:r>
        <w:rPr>
          <w:sz w:val="21"/>
          <w:szCs w:val="21"/>
        </w:rPr>
        <w:t xml:space="preserve">Tasha </w:t>
      </w:r>
      <w:r w:rsidR="00D8289A">
        <w:rPr>
          <w:sz w:val="21"/>
          <w:szCs w:val="21"/>
        </w:rPr>
        <w:t xml:space="preserve">had previously </w:t>
      </w:r>
      <w:r>
        <w:rPr>
          <w:sz w:val="21"/>
          <w:szCs w:val="21"/>
        </w:rPr>
        <w:t xml:space="preserve">shared </w:t>
      </w:r>
      <w:r w:rsidR="00957C4B">
        <w:rPr>
          <w:sz w:val="21"/>
          <w:szCs w:val="21"/>
        </w:rPr>
        <w:t xml:space="preserve">NW’s </w:t>
      </w:r>
      <w:r>
        <w:rPr>
          <w:sz w:val="21"/>
          <w:szCs w:val="21"/>
        </w:rPr>
        <w:t>e</w:t>
      </w:r>
      <w:r w:rsidR="00957C4B">
        <w:rPr>
          <w:sz w:val="21"/>
          <w:szCs w:val="21"/>
        </w:rPr>
        <w:t xml:space="preserve">valuation tools with the Chair for review. </w:t>
      </w:r>
    </w:p>
    <w:p w14:paraId="1B01F02D" w14:textId="794978A6" w:rsidR="00957C4B" w:rsidRPr="00D17D0F" w:rsidRDefault="00957C4B" w:rsidP="00957C4B">
      <w:pPr>
        <w:pStyle w:val="ListParagraph"/>
        <w:numPr>
          <w:ilvl w:val="0"/>
          <w:numId w:val="22"/>
        </w:numPr>
        <w:spacing w:after="0" w:line="240" w:lineRule="auto"/>
        <w:rPr>
          <w:b/>
          <w:bCs/>
          <w:sz w:val="21"/>
          <w:szCs w:val="21"/>
        </w:rPr>
      </w:pPr>
      <w:r>
        <w:rPr>
          <w:sz w:val="21"/>
          <w:szCs w:val="21"/>
        </w:rPr>
        <w:t xml:space="preserve">The Governing body assessment was used to create the evaluation tools which consist of: </w:t>
      </w:r>
      <w:r w:rsidRPr="00957C4B">
        <w:rPr>
          <w:b/>
          <w:bCs/>
          <w:sz w:val="21"/>
          <w:szCs w:val="21"/>
        </w:rPr>
        <w:t>Board Evaluation, Annual Evaluation, and Peer Evaluation.</w:t>
      </w:r>
    </w:p>
    <w:p w14:paraId="4067035F" w14:textId="230D2303" w:rsidR="00957C4B" w:rsidRPr="00957C4B" w:rsidRDefault="00957C4B" w:rsidP="001065F5">
      <w:pPr>
        <w:pStyle w:val="ListParagraph"/>
        <w:numPr>
          <w:ilvl w:val="0"/>
          <w:numId w:val="22"/>
        </w:numPr>
        <w:spacing w:after="0" w:line="240" w:lineRule="auto"/>
        <w:rPr>
          <w:b/>
          <w:bCs/>
          <w:sz w:val="21"/>
          <w:szCs w:val="21"/>
        </w:rPr>
      </w:pPr>
      <w:r>
        <w:rPr>
          <w:sz w:val="21"/>
          <w:szCs w:val="21"/>
        </w:rPr>
        <w:t>The Board was unsure if peer evaluation would provide valuable feedback.</w:t>
      </w:r>
    </w:p>
    <w:p w14:paraId="3BBFA6CA" w14:textId="3B0E9D00" w:rsidR="00957C4B" w:rsidRPr="00972714" w:rsidRDefault="00957C4B" w:rsidP="001065F5">
      <w:pPr>
        <w:pStyle w:val="ListParagraph"/>
        <w:numPr>
          <w:ilvl w:val="0"/>
          <w:numId w:val="22"/>
        </w:numPr>
        <w:spacing w:after="0" w:line="240" w:lineRule="auto"/>
        <w:rPr>
          <w:b/>
          <w:bCs/>
          <w:sz w:val="21"/>
          <w:szCs w:val="21"/>
        </w:rPr>
      </w:pPr>
      <w:r>
        <w:rPr>
          <w:sz w:val="21"/>
          <w:szCs w:val="21"/>
        </w:rPr>
        <w:t xml:space="preserve">Tasha will circulate the evaluation tools to the Board for review and feedback. </w:t>
      </w:r>
    </w:p>
    <w:p w14:paraId="0DB4456A" w14:textId="77777777" w:rsidR="00972714" w:rsidRDefault="00972714" w:rsidP="00972714">
      <w:pPr>
        <w:spacing w:after="0" w:line="240" w:lineRule="auto"/>
        <w:rPr>
          <w:b/>
          <w:bCs/>
          <w:sz w:val="21"/>
          <w:szCs w:val="21"/>
        </w:rPr>
      </w:pPr>
    </w:p>
    <w:p w14:paraId="35F093B6" w14:textId="77777777" w:rsidR="00972714" w:rsidRDefault="00972714" w:rsidP="00972714">
      <w:pPr>
        <w:spacing w:after="0" w:line="240" w:lineRule="auto"/>
        <w:rPr>
          <w:b/>
          <w:bCs/>
          <w:sz w:val="21"/>
          <w:szCs w:val="21"/>
        </w:rPr>
      </w:pPr>
    </w:p>
    <w:p w14:paraId="0E1FF554" w14:textId="77777777" w:rsidR="00972714" w:rsidRDefault="00972714" w:rsidP="00972714">
      <w:pPr>
        <w:spacing w:after="0" w:line="240" w:lineRule="auto"/>
        <w:rPr>
          <w:b/>
          <w:bCs/>
          <w:sz w:val="21"/>
          <w:szCs w:val="21"/>
        </w:rPr>
      </w:pPr>
    </w:p>
    <w:p w14:paraId="75560990" w14:textId="77777777" w:rsidR="00D8289A" w:rsidRDefault="00D8289A" w:rsidP="00972714">
      <w:pPr>
        <w:spacing w:after="0" w:line="240" w:lineRule="auto"/>
        <w:rPr>
          <w:b/>
          <w:bCs/>
          <w:sz w:val="21"/>
          <w:szCs w:val="21"/>
        </w:rPr>
      </w:pPr>
    </w:p>
    <w:p w14:paraId="70C9DD83" w14:textId="77777777" w:rsidR="00D8289A" w:rsidRDefault="00D8289A" w:rsidP="00972714">
      <w:pPr>
        <w:spacing w:after="0" w:line="240" w:lineRule="auto"/>
        <w:rPr>
          <w:b/>
          <w:bCs/>
          <w:sz w:val="21"/>
          <w:szCs w:val="21"/>
        </w:rPr>
      </w:pPr>
    </w:p>
    <w:p w14:paraId="47E6A735" w14:textId="77777777" w:rsidR="00D8289A" w:rsidRPr="00972714" w:rsidRDefault="00D8289A" w:rsidP="00972714">
      <w:pPr>
        <w:spacing w:after="0" w:line="240" w:lineRule="auto"/>
        <w:rPr>
          <w:b/>
          <w:bCs/>
          <w:sz w:val="21"/>
          <w:szCs w:val="21"/>
        </w:rPr>
      </w:pPr>
    </w:p>
    <w:p w14:paraId="518A7145" w14:textId="622AD57B" w:rsidR="00703DE8" w:rsidRPr="00D1664F" w:rsidRDefault="00703DE8" w:rsidP="00957C4B">
      <w:pPr>
        <w:spacing w:after="0" w:line="240" w:lineRule="auto"/>
        <w:rPr>
          <w:b/>
          <w:sz w:val="16"/>
          <w:szCs w:val="16"/>
          <w:u w:val="single"/>
        </w:rPr>
      </w:pPr>
    </w:p>
    <w:p w14:paraId="3F6B984E" w14:textId="2C98294E" w:rsidR="00542B50" w:rsidRPr="00B97C88" w:rsidRDefault="001A47A8" w:rsidP="00C615AB">
      <w:pPr>
        <w:pStyle w:val="ListParagraph"/>
        <w:numPr>
          <w:ilvl w:val="0"/>
          <w:numId w:val="1"/>
        </w:numPr>
        <w:spacing w:after="0" w:line="240" w:lineRule="auto"/>
        <w:ind w:left="567" w:hanging="567"/>
        <w:rPr>
          <w:b/>
          <w:sz w:val="21"/>
          <w:szCs w:val="21"/>
          <w:u w:val="single"/>
        </w:rPr>
      </w:pPr>
      <w:r w:rsidRPr="00B97C88">
        <w:rPr>
          <w:b/>
          <w:sz w:val="21"/>
          <w:szCs w:val="21"/>
          <w:u w:val="single"/>
        </w:rPr>
        <w:t>Financial Monitoring</w:t>
      </w:r>
      <w:r w:rsidR="00957C4B">
        <w:rPr>
          <w:b/>
          <w:sz w:val="21"/>
          <w:szCs w:val="21"/>
          <w:u w:val="single"/>
        </w:rPr>
        <w:t xml:space="preserve"> (Updates deferred to June 11, </w:t>
      </w:r>
      <w:proofErr w:type="gramStart"/>
      <w:r w:rsidR="00957C4B">
        <w:rPr>
          <w:b/>
          <w:sz w:val="21"/>
          <w:szCs w:val="21"/>
          <w:u w:val="single"/>
        </w:rPr>
        <w:t>2025</w:t>
      </w:r>
      <w:proofErr w:type="gramEnd"/>
      <w:r w:rsidR="00957C4B">
        <w:rPr>
          <w:b/>
          <w:sz w:val="21"/>
          <w:szCs w:val="21"/>
          <w:u w:val="single"/>
        </w:rPr>
        <w:t xml:space="preserve"> meeting)</w:t>
      </w:r>
    </w:p>
    <w:p w14:paraId="7CFD69EB" w14:textId="77777777" w:rsidR="00D8289A" w:rsidRDefault="00D8289A" w:rsidP="00ED74D8">
      <w:pPr>
        <w:pStyle w:val="ListParagraph"/>
        <w:spacing w:after="0" w:line="240" w:lineRule="auto"/>
        <w:ind w:left="567"/>
        <w:rPr>
          <w:b/>
          <w:sz w:val="16"/>
          <w:szCs w:val="16"/>
          <w:u w:val="single"/>
        </w:rPr>
      </w:pPr>
    </w:p>
    <w:p w14:paraId="7AE288FF" w14:textId="14BEFAC8" w:rsidR="00D8289A" w:rsidRPr="00D8289A" w:rsidRDefault="00D8289A" w:rsidP="00D8289A">
      <w:pPr>
        <w:spacing w:after="0" w:line="240" w:lineRule="auto"/>
        <w:ind w:left="567"/>
        <w:rPr>
          <w:b/>
          <w:sz w:val="21"/>
          <w:szCs w:val="21"/>
        </w:rPr>
      </w:pPr>
      <w:r w:rsidRPr="00D8289A">
        <w:rPr>
          <w:b/>
          <w:sz w:val="21"/>
          <w:szCs w:val="21"/>
        </w:rPr>
        <w:t>Budget Related Discussion:</w:t>
      </w:r>
    </w:p>
    <w:p w14:paraId="1CE9982C" w14:textId="77777777" w:rsidR="00D8289A" w:rsidRPr="00D8289A" w:rsidRDefault="00D8289A" w:rsidP="00D8289A">
      <w:pPr>
        <w:spacing w:after="0" w:line="240" w:lineRule="auto"/>
        <w:ind w:left="567"/>
        <w:rPr>
          <w:bCs/>
          <w:sz w:val="21"/>
          <w:szCs w:val="21"/>
        </w:rPr>
      </w:pPr>
    </w:p>
    <w:p w14:paraId="13E870FB" w14:textId="2EE6CC3B" w:rsidR="00C65D23" w:rsidRDefault="00062CC4" w:rsidP="00957C4B">
      <w:pPr>
        <w:pStyle w:val="ListParagraph"/>
        <w:numPr>
          <w:ilvl w:val="0"/>
          <w:numId w:val="12"/>
        </w:numPr>
        <w:spacing w:after="0" w:line="240" w:lineRule="auto"/>
        <w:ind w:left="851" w:hanging="284"/>
        <w:rPr>
          <w:bCs/>
          <w:sz w:val="21"/>
          <w:szCs w:val="21"/>
        </w:rPr>
      </w:pPr>
      <w:r>
        <w:rPr>
          <w:bCs/>
          <w:sz w:val="21"/>
          <w:szCs w:val="21"/>
        </w:rPr>
        <w:t>Denise was looking for clarification o</w:t>
      </w:r>
      <w:r w:rsidR="00D8289A">
        <w:rPr>
          <w:bCs/>
          <w:sz w:val="21"/>
          <w:szCs w:val="21"/>
        </w:rPr>
        <w:t>n</w:t>
      </w:r>
      <w:r>
        <w:rPr>
          <w:bCs/>
          <w:sz w:val="21"/>
          <w:szCs w:val="21"/>
        </w:rPr>
        <w:t xml:space="preserve"> the Board’s involvement </w:t>
      </w:r>
      <w:r w:rsidR="0074645E">
        <w:rPr>
          <w:bCs/>
          <w:sz w:val="21"/>
          <w:szCs w:val="21"/>
        </w:rPr>
        <w:t xml:space="preserve">in budget related decisions. Concern was expressed about </w:t>
      </w:r>
      <w:r w:rsidR="00D8289A">
        <w:rPr>
          <w:bCs/>
          <w:sz w:val="21"/>
          <w:szCs w:val="21"/>
        </w:rPr>
        <w:t>a drink option</w:t>
      </w:r>
      <w:r w:rsidR="0074645E">
        <w:rPr>
          <w:bCs/>
          <w:sz w:val="21"/>
          <w:szCs w:val="21"/>
        </w:rPr>
        <w:t xml:space="preserve"> no longer being stocked in the resident wing kitchenettes.  </w:t>
      </w:r>
    </w:p>
    <w:p w14:paraId="10C27CCA" w14:textId="633E06D6" w:rsidR="0074645E" w:rsidRDefault="0074645E" w:rsidP="00957C4B">
      <w:pPr>
        <w:pStyle w:val="ListParagraph"/>
        <w:numPr>
          <w:ilvl w:val="0"/>
          <w:numId w:val="12"/>
        </w:numPr>
        <w:spacing w:after="0" w:line="240" w:lineRule="auto"/>
        <w:ind w:left="851" w:hanging="284"/>
        <w:rPr>
          <w:bCs/>
          <w:sz w:val="21"/>
          <w:szCs w:val="21"/>
        </w:rPr>
      </w:pPr>
      <w:r>
        <w:rPr>
          <w:bCs/>
          <w:sz w:val="21"/>
          <w:szCs w:val="21"/>
        </w:rPr>
        <w:t>It was noted that the Department allocates funding for certain areas outlined within the annual budget. Operationally the SV Leadership Team would use the available funding to ensure resident needs are met.</w:t>
      </w:r>
    </w:p>
    <w:p w14:paraId="114C4176" w14:textId="21ADDECB" w:rsidR="0074645E" w:rsidRDefault="0074645E" w:rsidP="00957C4B">
      <w:pPr>
        <w:pStyle w:val="ListParagraph"/>
        <w:numPr>
          <w:ilvl w:val="0"/>
          <w:numId w:val="12"/>
        </w:numPr>
        <w:spacing w:after="0" w:line="240" w:lineRule="auto"/>
        <w:ind w:left="851" w:hanging="284"/>
        <w:rPr>
          <w:bCs/>
          <w:sz w:val="21"/>
          <w:szCs w:val="21"/>
        </w:rPr>
      </w:pPr>
      <w:r>
        <w:rPr>
          <w:bCs/>
          <w:sz w:val="21"/>
          <w:szCs w:val="21"/>
        </w:rPr>
        <w:t>Family Council and Resident Council meetings</w:t>
      </w:r>
      <w:r w:rsidR="00D8289A">
        <w:rPr>
          <w:bCs/>
          <w:sz w:val="21"/>
          <w:szCs w:val="21"/>
        </w:rPr>
        <w:t xml:space="preserve"> provide opportunities to bring forward concerns. </w:t>
      </w:r>
      <w:r>
        <w:rPr>
          <w:bCs/>
          <w:sz w:val="21"/>
          <w:szCs w:val="21"/>
        </w:rPr>
        <w:t xml:space="preserve">Families and residents are always encouraged to attend these meetings so that they can provide feedback and discuss any concerns. </w:t>
      </w:r>
    </w:p>
    <w:p w14:paraId="71BDCB5B" w14:textId="7C96E3AF" w:rsidR="0074645E" w:rsidRDefault="00D8289A" w:rsidP="0074645E">
      <w:pPr>
        <w:pStyle w:val="ListParagraph"/>
        <w:spacing w:after="0" w:line="240" w:lineRule="auto"/>
        <w:ind w:left="851"/>
        <w:rPr>
          <w:bCs/>
          <w:sz w:val="21"/>
          <w:szCs w:val="21"/>
        </w:rPr>
      </w:pPr>
      <w:r>
        <w:rPr>
          <w:bCs/>
          <w:sz w:val="21"/>
          <w:szCs w:val="21"/>
        </w:rPr>
        <w:t>F</w:t>
      </w:r>
      <w:r w:rsidR="0074645E">
        <w:rPr>
          <w:bCs/>
          <w:sz w:val="21"/>
          <w:szCs w:val="21"/>
        </w:rPr>
        <w:t xml:space="preserve">amilies are always welcome to bring in items for their loved ones, if it is not being offered. </w:t>
      </w:r>
    </w:p>
    <w:p w14:paraId="42B64B76" w14:textId="77777777" w:rsidR="00C65D23" w:rsidRPr="00D1664F" w:rsidRDefault="00C65D23" w:rsidP="00565CDF">
      <w:pPr>
        <w:pStyle w:val="ListParagraph"/>
        <w:spacing w:after="0" w:line="240" w:lineRule="auto"/>
        <w:ind w:left="1701"/>
        <w:rPr>
          <w:bCs/>
          <w:sz w:val="16"/>
          <w:szCs w:val="16"/>
        </w:rPr>
      </w:pPr>
    </w:p>
    <w:p w14:paraId="5108E12B" w14:textId="40C81B48" w:rsidR="00F71579" w:rsidRPr="00B97C88" w:rsidRDefault="00C97DDF" w:rsidP="0004590F">
      <w:pPr>
        <w:pStyle w:val="ListParagraph"/>
        <w:numPr>
          <w:ilvl w:val="0"/>
          <w:numId w:val="1"/>
        </w:numPr>
        <w:spacing w:after="0" w:line="240" w:lineRule="auto"/>
        <w:ind w:left="567" w:hanging="567"/>
        <w:rPr>
          <w:bCs/>
          <w:sz w:val="21"/>
          <w:szCs w:val="21"/>
        </w:rPr>
      </w:pPr>
      <w:r w:rsidRPr="00B97C88">
        <w:rPr>
          <w:b/>
          <w:sz w:val="21"/>
          <w:szCs w:val="21"/>
          <w:u w:val="single"/>
        </w:rPr>
        <w:t>Monitoring Performance</w:t>
      </w:r>
    </w:p>
    <w:p w14:paraId="41A5FE25" w14:textId="77777777" w:rsidR="0004590F" w:rsidRPr="00B97C88" w:rsidRDefault="0004590F" w:rsidP="0004590F">
      <w:pPr>
        <w:spacing w:after="0" w:line="240" w:lineRule="auto"/>
        <w:rPr>
          <w:bCs/>
          <w:sz w:val="21"/>
          <w:szCs w:val="21"/>
        </w:rPr>
      </w:pPr>
    </w:p>
    <w:p w14:paraId="5A245B00" w14:textId="6CDF59E9" w:rsidR="0004590F" w:rsidRPr="00B97C88" w:rsidRDefault="00C97DDF" w:rsidP="00C97DDF">
      <w:pPr>
        <w:pStyle w:val="ListParagraph"/>
        <w:numPr>
          <w:ilvl w:val="1"/>
          <w:numId w:val="1"/>
        </w:numPr>
        <w:spacing w:after="0" w:line="240" w:lineRule="auto"/>
        <w:ind w:left="1134" w:hanging="567"/>
        <w:rPr>
          <w:b/>
          <w:sz w:val="21"/>
          <w:szCs w:val="21"/>
        </w:rPr>
      </w:pPr>
      <w:r w:rsidRPr="00B97C88">
        <w:rPr>
          <w:b/>
          <w:sz w:val="21"/>
          <w:szCs w:val="21"/>
        </w:rPr>
        <w:t>Scorecard Q3 24-25 (Jennifer Tucker)</w:t>
      </w:r>
    </w:p>
    <w:p w14:paraId="1B4C3773" w14:textId="77777777" w:rsidR="00C97DDF" w:rsidRPr="00D1664F" w:rsidRDefault="00C97DDF" w:rsidP="00921133">
      <w:pPr>
        <w:spacing w:after="0" w:line="240" w:lineRule="auto"/>
        <w:ind w:left="1701" w:hanging="425"/>
        <w:rPr>
          <w:b/>
          <w:sz w:val="16"/>
          <w:szCs w:val="16"/>
        </w:rPr>
      </w:pPr>
    </w:p>
    <w:p w14:paraId="0C511AE8" w14:textId="572897FE" w:rsidR="0004590F" w:rsidRDefault="00561C93" w:rsidP="00561C93">
      <w:pPr>
        <w:pStyle w:val="ListParagraph"/>
        <w:numPr>
          <w:ilvl w:val="0"/>
          <w:numId w:val="14"/>
        </w:numPr>
        <w:spacing w:after="0" w:line="240" w:lineRule="auto"/>
        <w:ind w:left="1418" w:hanging="284"/>
        <w:rPr>
          <w:bCs/>
          <w:sz w:val="21"/>
          <w:szCs w:val="21"/>
        </w:rPr>
      </w:pPr>
      <w:r>
        <w:rPr>
          <w:bCs/>
          <w:sz w:val="21"/>
          <w:szCs w:val="21"/>
        </w:rPr>
        <w:t xml:space="preserve">New </w:t>
      </w:r>
      <w:r w:rsidR="00625C12">
        <w:rPr>
          <w:bCs/>
          <w:sz w:val="21"/>
          <w:szCs w:val="21"/>
        </w:rPr>
        <w:t xml:space="preserve">reporting for “use of restraints” has been </w:t>
      </w:r>
      <w:r w:rsidR="00D8289A">
        <w:rPr>
          <w:bCs/>
          <w:sz w:val="21"/>
          <w:szCs w:val="21"/>
        </w:rPr>
        <w:t>successful</w:t>
      </w:r>
      <w:r w:rsidR="00625C12">
        <w:rPr>
          <w:bCs/>
          <w:sz w:val="21"/>
          <w:szCs w:val="21"/>
        </w:rPr>
        <w:t xml:space="preserve"> in providing accurate data and trends. We are now in line with the </w:t>
      </w:r>
      <w:r w:rsidR="00E35B9F" w:rsidRPr="00D8289A">
        <w:rPr>
          <w:bCs/>
          <w:sz w:val="21"/>
          <w:szCs w:val="21"/>
        </w:rPr>
        <w:t>CIHI</w:t>
      </w:r>
      <w:r w:rsidR="00625C12" w:rsidRPr="00D8289A">
        <w:rPr>
          <w:bCs/>
          <w:sz w:val="21"/>
          <w:szCs w:val="21"/>
        </w:rPr>
        <w:t xml:space="preserve"> definition.</w:t>
      </w:r>
      <w:r w:rsidR="00625C12">
        <w:rPr>
          <w:bCs/>
          <w:sz w:val="21"/>
          <w:szCs w:val="21"/>
        </w:rPr>
        <w:t xml:space="preserve"> </w:t>
      </w:r>
    </w:p>
    <w:p w14:paraId="41E5042E" w14:textId="506944F1" w:rsidR="00625C12" w:rsidRDefault="00625C12" w:rsidP="00561C93">
      <w:pPr>
        <w:pStyle w:val="ListParagraph"/>
        <w:numPr>
          <w:ilvl w:val="0"/>
          <w:numId w:val="14"/>
        </w:numPr>
        <w:spacing w:after="0" w:line="240" w:lineRule="auto"/>
        <w:ind w:left="1418" w:hanging="284"/>
        <w:rPr>
          <w:bCs/>
          <w:sz w:val="21"/>
          <w:szCs w:val="21"/>
        </w:rPr>
      </w:pPr>
      <w:r>
        <w:rPr>
          <w:bCs/>
          <w:sz w:val="21"/>
          <w:szCs w:val="21"/>
        </w:rPr>
        <w:t>Good occupancy rate</w:t>
      </w:r>
    </w:p>
    <w:p w14:paraId="59AE675D" w14:textId="3CE70E0B" w:rsidR="00625C12" w:rsidRDefault="00625C12" w:rsidP="00561C93">
      <w:pPr>
        <w:pStyle w:val="ListParagraph"/>
        <w:numPr>
          <w:ilvl w:val="0"/>
          <w:numId w:val="14"/>
        </w:numPr>
        <w:spacing w:after="0" w:line="240" w:lineRule="auto"/>
        <w:ind w:left="1418" w:hanging="284"/>
        <w:rPr>
          <w:bCs/>
          <w:sz w:val="21"/>
          <w:szCs w:val="21"/>
        </w:rPr>
      </w:pPr>
      <w:r>
        <w:rPr>
          <w:bCs/>
          <w:sz w:val="21"/>
          <w:szCs w:val="21"/>
        </w:rPr>
        <w:t xml:space="preserve">Behavior responses have improved significantly. A resident that showed physical aggression is no longer at SV. </w:t>
      </w:r>
    </w:p>
    <w:p w14:paraId="6FA07DB0" w14:textId="1E795F25" w:rsidR="00625C12" w:rsidRDefault="00625C12" w:rsidP="00561C93">
      <w:pPr>
        <w:pStyle w:val="ListParagraph"/>
        <w:numPr>
          <w:ilvl w:val="0"/>
          <w:numId w:val="14"/>
        </w:numPr>
        <w:spacing w:after="0" w:line="240" w:lineRule="auto"/>
        <w:ind w:left="1418" w:hanging="284"/>
        <w:rPr>
          <w:bCs/>
          <w:sz w:val="21"/>
          <w:szCs w:val="21"/>
        </w:rPr>
      </w:pPr>
      <w:r>
        <w:rPr>
          <w:bCs/>
          <w:sz w:val="21"/>
          <w:szCs w:val="21"/>
        </w:rPr>
        <w:t xml:space="preserve">1 facility acquired wound, and the remaining is related to a resident that is refusing wound care treatment. </w:t>
      </w:r>
    </w:p>
    <w:p w14:paraId="11E00A1D" w14:textId="5C57CCDE" w:rsidR="00625C12" w:rsidRDefault="00625C12" w:rsidP="00561C93">
      <w:pPr>
        <w:pStyle w:val="ListParagraph"/>
        <w:numPr>
          <w:ilvl w:val="0"/>
          <w:numId w:val="14"/>
        </w:numPr>
        <w:spacing w:after="0" w:line="240" w:lineRule="auto"/>
        <w:ind w:left="1418" w:hanging="284"/>
        <w:rPr>
          <w:bCs/>
          <w:sz w:val="21"/>
          <w:szCs w:val="21"/>
        </w:rPr>
      </w:pPr>
      <w:r>
        <w:rPr>
          <w:bCs/>
          <w:sz w:val="21"/>
          <w:szCs w:val="21"/>
        </w:rPr>
        <w:t xml:space="preserve">Great </w:t>
      </w:r>
      <w:r w:rsidR="00D8289A">
        <w:rPr>
          <w:bCs/>
          <w:sz w:val="21"/>
          <w:szCs w:val="21"/>
        </w:rPr>
        <w:t>A</w:t>
      </w:r>
      <w:r>
        <w:rPr>
          <w:bCs/>
          <w:sz w:val="21"/>
          <w:szCs w:val="21"/>
        </w:rPr>
        <w:t xml:space="preserve">nnual </w:t>
      </w:r>
      <w:r w:rsidR="00D8289A">
        <w:rPr>
          <w:bCs/>
          <w:sz w:val="21"/>
          <w:szCs w:val="21"/>
        </w:rPr>
        <w:t>Li</w:t>
      </w:r>
      <w:r>
        <w:rPr>
          <w:bCs/>
          <w:sz w:val="21"/>
          <w:szCs w:val="21"/>
        </w:rPr>
        <w:t xml:space="preserve">censing </w:t>
      </w:r>
      <w:r w:rsidR="00D8289A" w:rsidRPr="00D8289A">
        <w:rPr>
          <w:bCs/>
          <w:sz w:val="21"/>
          <w:szCs w:val="21"/>
        </w:rPr>
        <w:t>I</w:t>
      </w:r>
      <w:r>
        <w:rPr>
          <w:bCs/>
          <w:sz w:val="21"/>
          <w:szCs w:val="21"/>
        </w:rPr>
        <w:t xml:space="preserve">nspection. 3 areas of improvement, which have all been addressed. </w:t>
      </w:r>
    </w:p>
    <w:p w14:paraId="29DCC5B9" w14:textId="7B36772E" w:rsidR="00625C12" w:rsidRDefault="00625C12" w:rsidP="00561C93">
      <w:pPr>
        <w:pStyle w:val="ListParagraph"/>
        <w:numPr>
          <w:ilvl w:val="0"/>
          <w:numId w:val="14"/>
        </w:numPr>
        <w:spacing w:after="0" w:line="240" w:lineRule="auto"/>
        <w:ind w:left="1418" w:hanging="284"/>
        <w:rPr>
          <w:bCs/>
          <w:sz w:val="21"/>
          <w:szCs w:val="21"/>
        </w:rPr>
      </w:pPr>
      <w:r>
        <w:rPr>
          <w:bCs/>
          <w:sz w:val="21"/>
          <w:szCs w:val="21"/>
        </w:rPr>
        <w:t xml:space="preserve">Staffing - CCA vacancies stabilized. Continue to use some agency staff. </w:t>
      </w:r>
    </w:p>
    <w:p w14:paraId="400393AE" w14:textId="4F5B1510" w:rsidR="00625C12" w:rsidRDefault="00625C12" w:rsidP="00625C12">
      <w:pPr>
        <w:pStyle w:val="ListParagraph"/>
        <w:spacing w:after="0" w:line="240" w:lineRule="auto"/>
        <w:ind w:left="1418"/>
        <w:rPr>
          <w:bCs/>
          <w:sz w:val="21"/>
          <w:szCs w:val="21"/>
        </w:rPr>
      </w:pPr>
      <w:r>
        <w:rPr>
          <w:bCs/>
          <w:sz w:val="21"/>
          <w:szCs w:val="21"/>
        </w:rPr>
        <w:t xml:space="preserve">Few LPN </w:t>
      </w:r>
      <w:r w:rsidR="000F0C5E">
        <w:rPr>
          <w:bCs/>
          <w:sz w:val="21"/>
          <w:szCs w:val="21"/>
        </w:rPr>
        <w:t>vacancies but</w:t>
      </w:r>
      <w:r>
        <w:rPr>
          <w:bCs/>
          <w:sz w:val="21"/>
          <w:szCs w:val="21"/>
        </w:rPr>
        <w:t xml:space="preserve"> have over hired in RNs to reduce impact. </w:t>
      </w:r>
    </w:p>
    <w:p w14:paraId="7A9B4420" w14:textId="10785636" w:rsidR="00625C12" w:rsidRPr="00625C12" w:rsidRDefault="00625C12" w:rsidP="00625C12">
      <w:pPr>
        <w:pStyle w:val="ListParagraph"/>
        <w:spacing w:after="0" w:line="240" w:lineRule="auto"/>
        <w:ind w:left="1418"/>
        <w:rPr>
          <w:bCs/>
          <w:sz w:val="21"/>
          <w:szCs w:val="21"/>
        </w:rPr>
      </w:pPr>
      <w:r>
        <w:rPr>
          <w:bCs/>
          <w:sz w:val="21"/>
          <w:szCs w:val="21"/>
        </w:rPr>
        <w:t xml:space="preserve">Social Worker position has been filled. </w:t>
      </w:r>
    </w:p>
    <w:p w14:paraId="14EB289F" w14:textId="77777777" w:rsidR="008328B9" w:rsidRPr="00D8289A" w:rsidRDefault="008328B9" w:rsidP="00D8289A">
      <w:pPr>
        <w:spacing w:after="0" w:line="240" w:lineRule="auto"/>
        <w:rPr>
          <w:bCs/>
          <w:sz w:val="16"/>
          <w:szCs w:val="16"/>
        </w:rPr>
      </w:pPr>
    </w:p>
    <w:p w14:paraId="075B560A" w14:textId="4093821A" w:rsidR="00AA6EB4" w:rsidRPr="00B97C88" w:rsidRDefault="003A75CB" w:rsidP="00AA6EB4">
      <w:pPr>
        <w:pStyle w:val="ListParagraph"/>
        <w:numPr>
          <w:ilvl w:val="0"/>
          <w:numId w:val="1"/>
        </w:numPr>
        <w:spacing w:after="0" w:line="240" w:lineRule="auto"/>
        <w:ind w:left="567" w:hanging="567"/>
        <w:rPr>
          <w:b/>
          <w:sz w:val="21"/>
          <w:szCs w:val="21"/>
          <w:u w:val="single"/>
        </w:rPr>
      </w:pPr>
      <w:r w:rsidRPr="00B97C88">
        <w:rPr>
          <w:b/>
          <w:sz w:val="21"/>
          <w:szCs w:val="21"/>
          <w:u w:val="single"/>
        </w:rPr>
        <w:t>Business Arising</w:t>
      </w:r>
    </w:p>
    <w:p w14:paraId="491EBE97" w14:textId="77777777" w:rsidR="00AA6EB4" w:rsidRPr="00D1664F" w:rsidRDefault="00AA6EB4" w:rsidP="00AA6EB4">
      <w:pPr>
        <w:spacing w:after="0" w:line="240" w:lineRule="auto"/>
        <w:rPr>
          <w:b/>
          <w:sz w:val="16"/>
          <w:szCs w:val="16"/>
          <w:u w:val="single"/>
        </w:rPr>
      </w:pPr>
    </w:p>
    <w:p w14:paraId="354C0F0F" w14:textId="3794D42B" w:rsidR="003D0F53" w:rsidRPr="00B97C88" w:rsidRDefault="003A75CB" w:rsidP="003A75CB">
      <w:pPr>
        <w:pStyle w:val="ListParagraph"/>
        <w:numPr>
          <w:ilvl w:val="1"/>
          <w:numId w:val="1"/>
        </w:numPr>
        <w:spacing w:after="0" w:line="240" w:lineRule="auto"/>
        <w:ind w:left="1134" w:hanging="567"/>
        <w:rPr>
          <w:b/>
          <w:sz w:val="21"/>
          <w:szCs w:val="21"/>
        </w:rPr>
      </w:pPr>
      <w:r w:rsidRPr="00B97C88">
        <w:rPr>
          <w:b/>
          <w:sz w:val="21"/>
          <w:szCs w:val="21"/>
        </w:rPr>
        <w:t>New Build Update</w:t>
      </w:r>
    </w:p>
    <w:p w14:paraId="10E8B93C" w14:textId="77777777" w:rsidR="003A75CB" w:rsidRPr="00D1664F" w:rsidRDefault="003A75CB" w:rsidP="003A75CB">
      <w:pPr>
        <w:pStyle w:val="ListParagraph"/>
        <w:spacing w:after="0" w:line="240" w:lineRule="auto"/>
        <w:ind w:left="1437"/>
        <w:rPr>
          <w:b/>
          <w:sz w:val="16"/>
          <w:szCs w:val="16"/>
        </w:rPr>
      </w:pPr>
    </w:p>
    <w:p w14:paraId="12CFD454" w14:textId="4EBE9B41" w:rsidR="003A75CB" w:rsidRDefault="000F0C5E" w:rsidP="000F0C5E">
      <w:pPr>
        <w:pStyle w:val="ListParagraph"/>
        <w:numPr>
          <w:ilvl w:val="0"/>
          <w:numId w:val="15"/>
        </w:numPr>
        <w:spacing w:after="0" w:line="240" w:lineRule="auto"/>
        <w:ind w:left="1418" w:hanging="284"/>
        <w:rPr>
          <w:bCs/>
          <w:sz w:val="21"/>
          <w:szCs w:val="21"/>
        </w:rPr>
      </w:pPr>
      <w:r>
        <w:rPr>
          <w:bCs/>
          <w:sz w:val="21"/>
          <w:szCs w:val="21"/>
        </w:rPr>
        <w:t>Construction team meetings occur bi-weekly. Steel is onsite and should start being installed within the next couple of weeks.</w:t>
      </w:r>
    </w:p>
    <w:p w14:paraId="41666E2A" w14:textId="083B554E" w:rsidR="000F0C5E" w:rsidRDefault="000F0C5E" w:rsidP="000F0C5E">
      <w:pPr>
        <w:pStyle w:val="ListParagraph"/>
        <w:numPr>
          <w:ilvl w:val="0"/>
          <w:numId w:val="15"/>
        </w:numPr>
        <w:spacing w:after="0" w:line="240" w:lineRule="auto"/>
        <w:ind w:left="1418" w:hanging="284"/>
        <w:rPr>
          <w:bCs/>
          <w:sz w:val="21"/>
          <w:szCs w:val="21"/>
        </w:rPr>
      </w:pPr>
      <w:r>
        <w:rPr>
          <w:bCs/>
          <w:sz w:val="21"/>
          <w:szCs w:val="21"/>
        </w:rPr>
        <w:t>Project is 6 months ahead of schedule</w:t>
      </w:r>
    </w:p>
    <w:p w14:paraId="4266C1D8" w14:textId="3CF518AD" w:rsidR="000F0C5E" w:rsidRDefault="000F0C5E" w:rsidP="000F0C5E">
      <w:pPr>
        <w:pStyle w:val="ListParagraph"/>
        <w:numPr>
          <w:ilvl w:val="0"/>
          <w:numId w:val="15"/>
        </w:numPr>
        <w:spacing w:after="0" w:line="240" w:lineRule="auto"/>
        <w:ind w:left="1418" w:hanging="284"/>
        <w:rPr>
          <w:bCs/>
          <w:sz w:val="21"/>
          <w:szCs w:val="21"/>
        </w:rPr>
      </w:pPr>
      <w:r>
        <w:rPr>
          <w:bCs/>
          <w:sz w:val="21"/>
          <w:szCs w:val="21"/>
        </w:rPr>
        <w:t xml:space="preserve">Team is starting to pick out fixtures, furniture, and </w:t>
      </w:r>
      <w:r w:rsidR="00D8289A">
        <w:rPr>
          <w:bCs/>
          <w:sz w:val="21"/>
          <w:szCs w:val="21"/>
        </w:rPr>
        <w:t>researching products.</w:t>
      </w:r>
    </w:p>
    <w:p w14:paraId="2F54B083" w14:textId="1B326474" w:rsidR="00D17D0F" w:rsidRPr="00D1664F" w:rsidRDefault="000F0C5E" w:rsidP="00D17D0F">
      <w:pPr>
        <w:pStyle w:val="ListParagraph"/>
        <w:numPr>
          <w:ilvl w:val="0"/>
          <w:numId w:val="15"/>
        </w:numPr>
        <w:spacing w:after="0" w:line="240" w:lineRule="auto"/>
        <w:ind w:left="1418" w:hanging="284"/>
        <w:rPr>
          <w:bCs/>
          <w:sz w:val="21"/>
          <w:szCs w:val="21"/>
        </w:rPr>
      </w:pPr>
      <w:r>
        <w:rPr>
          <w:bCs/>
          <w:sz w:val="21"/>
          <w:szCs w:val="21"/>
        </w:rPr>
        <w:t xml:space="preserve">It was noted that a good safe pathway was re-established joining SV property with the community. </w:t>
      </w:r>
    </w:p>
    <w:p w14:paraId="6ECBC98E" w14:textId="77777777" w:rsidR="000F0C5E" w:rsidRPr="00D1664F" w:rsidRDefault="000F0C5E" w:rsidP="003A75CB">
      <w:pPr>
        <w:pStyle w:val="ListParagraph"/>
        <w:spacing w:after="0" w:line="240" w:lineRule="auto"/>
        <w:ind w:left="1701"/>
        <w:rPr>
          <w:bCs/>
          <w:sz w:val="16"/>
          <w:szCs w:val="16"/>
        </w:rPr>
      </w:pPr>
    </w:p>
    <w:p w14:paraId="4778C4EA" w14:textId="60D5CA16" w:rsidR="00D1664F" w:rsidRDefault="00DD6E6C" w:rsidP="00D1664F">
      <w:pPr>
        <w:pStyle w:val="ListParagraph"/>
        <w:numPr>
          <w:ilvl w:val="1"/>
          <w:numId w:val="1"/>
        </w:numPr>
        <w:spacing w:after="0" w:line="240" w:lineRule="auto"/>
        <w:ind w:left="1134" w:hanging="567"/>
        <w:rPr>
          <w:b/>
          <w:sz w:val="21"/>
          <w:szCs w:val="21"/>
        </w:rPr>
      </w:pPr>
      <w:r w:rsidRPr="00B97C88">
        <w:rPr>
          <w:b/>
          <w:sz w:val="21"/>
          <w:szCs w:val="21"/>
        </w:rPr>
        <w:t>National Study</w:t>
      </w:r>
    </w:p>
    <w:p w14:paraId="6A603E38" w14:textId="77777777" w:rsidR="00D1664F" w:rsidRPr="00D1664F" w:rsidRDefault="00D1664F" w:rsidP="00D1664F">
      <w:pPr>
        <w:pStyle w:val="ListParagraph"/>
        <w:spacing w:after="0" w:line="240" w:lineRule="auto"/>
        <w:ind w:left="1134"/>
        <w:rPr>
          <w:b/>
          <w:sz w:val="16"/>
          <w:szCs w:val="16"/>
        </w:rPr>
      </w:pPr>
    </w:p>
    <w:p w14:paraId="5F35AC72" w14:textId="7FBEB59A" w:rsidR="000F0C5E" w:rsidRPr="00BA603A" w:rsidRDefault="000F0C5E" w:rsidP="00D17D0F">
      <w:pPr>
        <w:pStyle w:val="ListParagraph"/>
        <w:numPr>
          <w:ilvl w:val="0"/>
          <w:numId w:val="16"/>
        </w:numPr>
        <w:spacing w:after="0" w:line="240" w:lineRule="auto"/>
        <w:ind w:left="1418" w:hanging="284"/>
        <w:rPr>
          <w:bCs/>
          <w:sz w:val="21"/>
          <w:szCs w:val="21"/>
        </w:rPr>
      </w:pPr>
      <w:r>
        <w:rPr>
          <w:bCs/>
          <w:sz w:val="21"/>
          <w:szCs w:val="21"/>
        </w:rPr>
        <w:t>UTI surveillance is underway</w:t>
      </w:r>
      <w:r w:rsidR="00BA603A">
        <w:rPr>
          <w:bCs/>
          <w:sz w:val="21"/>
          <w:szCs w:val="21"/>
        </w:rPr>
        <w:t>. Exciting to see this study moving forward.</w:t>
      </w:r>
    </w:p>
    <w:p w14:paraId="09B9076A" w14:textId="77777777" w:rsidR="00DB5C67" w:rsidRPr="00BA603A" w:rsidRDefault="00DB5C67" w:rsidP="00BA603A">
      <w:pPr>
        <w:spacing w:after="0" w:line="240" w:lineRule="auto"/>
        <w:rPr>
          <w:bCs/>
          <w:sz w:val="21"/>
          <w:szCs w:val="21"/>
        </w:rPr>
      </w:pPr>
    </w:p>
    <w:p w14:paraId="14B840C4" w14:textId="5CA2D5D3" w:rsidR="00AA6EB4" w:rsidRPr="00B97C88" w:rsidRDefault="001631D2" w:rsidP="00AA6EB4">
      <w:pPr>
        <w:pStyle w:val="ListParagraph"/>
        <w:numPr>
          <w:ilvl w:val="0"/>
          <w:numId w:val="1"/>
        </w:numPr>
        <w:spacing w:after="0" w:line="240" w:lineRule="auto"/>
        <w:ind w:left="567" w:hanging="567"/>
        <w:rPr>
          <w:b/>
          <w:sz w:val="21"/>
          <w:szCs w:val="21"/>
          <w:u w:val="single"/>
        </w:rPr>
      </w:pPr>
      <w:r w:rsidRPr="00B97C88">
        <w:rPr>
          <w:b/>
          <w:sz w:val="21"/>
          <w:szCs w:val="21"/>
          <w:u w:val="single"/>
        </w:rPr>
        <w:t>Quality Improvement/Shoreham Accountability Report/Risk Report</w:t>
      </w:r>
    </w:p>
    <w:p w14:paraId="2C9831B3" w14:textId="77777777" w:rsidR="00AA6EB4" w:rsidRPr="00D1664F" w:rsidRDefault="00AA6EB4" w:rsidP="00AA6EB4">
      <w:pPr>
        <w:spacing w:after="0" w:line="240" w:lineRule="auto"/>
        <w:rPr>
          <w:bCs/>
          <w:sz w:val="16"/>
          <w:szCs w:val="16"/>
        </w:rPr>
      </w:pPr>
    </w:p>
    <w:p w14:paraId="08874170" w14:textId="394A6D66" w:rsidR="00C53153" w:rsidRPr="00B97C88" w:rsidRDefault="003D0F53" w:rsidP="00FB4990">
      <w:pPr>
        <w:pStyle w:val="ListParagraph"/>
        <w:numPr>
          <w:ilvl w:val="1"/>
          <w:numId w:val="1"/>
        </w:numPr>
        <w:spacing w:after="0" w:line="240" w:lineRule="auto"/>
        <w:ind w:left="1134" w:hanging="567"/>
        <w:rPr>
          <w:b/>
          <w:sz w:val="21"/>
          <w:szCs w:val="21"/>
        </w:rPr>
      </w:pPr>
      <w:r w:rsidRPr="00B97C88">
        <w:rPr>
          <w:bCs/>
          <w:sz w:val="21"/>
          <w:szCs w:val="21"/>
        </w:rPr>
        <w:t xml:space="preserve"> </w:t>
      </w:r>
      <w:r w:rsidR="001631D2" w:rsidRPr="00B97C88">
        <w:rPr>
          <w:b/>
          <w:sz w:val="21"/>
          <w:szCs w:val="21"/>
        </w:rPr>
        <w:t>Shoreham Accountability Report</w:t>
      </w:r>
    </w:p>
    <w:p w14:paraId="55374A65" w14:textId="77777777" w:rsidR="003D0F53" w:rsidRPr="00B97C88" w:rsidRDefault="003D0F53" w:rsidP="003D0F53">
      <w:pPr>
        <w:pStyle w:val="ListParagraph"/>
        <w:spacing w:after="0" w:line="240" w:lineRule="auto"/>
        <w:ind w:left="1437"/>
        <w:rPr>
          <w:bCs/>
          <w:sz w:val="21"/>
          <w:szCs w:val="21"/>
        </w:rPr>
      </w:pPr>
    </w:p>
    <w:p w14:paraId="5C655FB0" w14:textId="2F46AAF2" w:rsidR="00755DAD" w:rsidRDefault="00BA603A" w:rsidP="00BA603A">
      <w:pPr>
        <w:pStyle w:val="ListParagraph"/>
        <w:numPr>
          <w:ilvl w:val="0"/>
          <w:numId w:val="9"/>
        </w:numPr>
        <w:spacing w:after="0" w:line="240" w:lineRule="auto"/>
        <w:ind w:left="1418" w:hanging="284"/>
        <w:rPr>
          <w:bCs/>
          <w:sz w:val="21"/>
          <w:szCs w:val="21"/>
        </w:rPr>
      </w:pPr>
      <w:r>
        <w:rPr>
          <w:bCs/>
          <w:sz w:val="21"/>
          <w:szCs w:val="21"/>
        </w:rPr>
        <w:t xml:space="preserve">7-day admission process – We have not </w:t>
      </w:r>
      <w:r w:rsidR="00D8289A">
        <w:rPr>
          <w:bCs/>
          <w:sz w:val="21"/>
          <w:szCs w:val="21"/>
        </w:rPr>
        <w:t>had a weekend admission since 7-day admission was announced.</w:t>
      </w:r>
      <w:r>
        <w:rPr>
          <w:bCs/>
          <w:sz w:val="21"/>
          <w:szCs w:val="21"/>
        </w:rPr>
        <w:t xml:space="preserve"> It can be difficult as many of the supports needed for a successful admission are not available on the weekend. No OT/PT staff, dietitian, or finance staff to complete financial documents. </w:t>
      </w:r>
    </w:p>
    <w:p w14:paraId="64A0740E" w14:textId="77777777" w:rsidR="00D8289A" w:rsidRDefault="00D8289A" w:rsidP="00D8289A">
      <w:pPr>
        <w:pStyle w:val="ListParagraph"/>
        <w:spacing w:after="0" w:line="240" w:lineRule="auto"/>
        <w:ind w:left="1418"/>
        <w:rPr>
          <w:bCs/>
          <w:sz w:val="21"/>
          <w:szCs w:val="21"/>
        </w:rPr>
      </w:pPr>
    </w:p>
    <w:p w14:paraId="7AC4C0DD" w14:textId="00A16DFD" w:rsidR="00972714" w:rsidRDefault="00BA603A" w:rsidP="00D8289A">
      <w:pPr>
        <w:pStyle w:val="ListParagraph"/>
        <w:spacing w:after="0" w:line="240" w:lineRule="auto"/>
        <w:ind w:left="1418"/>
        <w:rPr>
          <w:bCs/>
          <w:sz w:val="21"/>
          <w:szCs w:val="21"/>
        </w:rPr>
      </w:pPr>
      <w:r>
        <w:rPr>
          <w:bCs/>
          <w:sz w:val="21"/>
          <w:szCs w:val="21"/>
        </w:rPr>
        <w:t xml:space="preserve">We are working with Continuing Care and the DSLTC to address concerns. In the </w:t>
      </w:r>
      <w:proofErr w:type="gramStart"/>
      <w:r>
        <w:rPr>
          <w:bCs/>
          <w:sz w:val="21"/>
          <w:szCs w:val="21"/>
        </w:rPr>
        <w:t>meantime</w:t>
      </w:r>
      <w:proofErr w:type="gramEnd"/>
      <w:r>
        <w:rPr>
          <w:bCs/>
          <w:sz w:val="21"/>
          <w:szCs w:val="21"/>
        </w:rPr>
        <w:t xml:space="preserve"> we are willing to accept any financial penalties </w:t>
      </w:r>
      <w:proofErr w:type="gramStart"/>
      <w:r>
        <w:rPr>
          <w:bCs/>
          <w:sz w:val="21"/>
          <w:szCs w:val="21"/>
        </w:rPr>
        <w:t>as a result of</w:t>
      </w:r>
      <w:proofErr w:type="gramEnd"/>
      <w:r>
        <w:rPr>
          <w:bCs/>
          <w:sz w:val="21"/>
          <w:szCs w:val="21"/>
        </w:rPr>
        <w:t xml:space="preserve"> declining a weekend admission. </w:t>
      </w:r>
    </w:p>
    <w:p w14:paraId="7EFE85E5" w14:textId="77777777" w:rsidR="00D8289A" w:rsidRDefault="00D8289A" w:rsidP="00D8289A">
      <w:pPr>
        <w:pStyle w:val="ListParagraph"/>
        <w:spacing w:after="0" w:line="240" w:lineRule="auto"/>
        <w:ind w:left="1418"/>
        <w:rPr>
          <w:bCs/>
          <w:sz w:val="21"/>
          <w:szCs w:val="21"/>
        </w:rPr>
      </w:pPr>
    </w:p>
    <w:p w14:paraId="577CCF57" w14:textId="77777777" w:rsidR="00D8289A" w:rsidRDefault="00D8289A" w:rsidP="00D8289A">
      <w:pPr>
        <w:pStyle w:val="ListParagraph"/>
        <w:spacing w:after="0" w:line="240" w:lineRule="auto"/>
        <w:ind w:left="1418"/>
        <w:rPr>
          <w:bCs/>
          <w:sz w:val="21"/>
          <w:szCs w:val="21"/>
        </w:rPr>
      </w:pPr>
    </w:p>
    <w:p w14:paraId="14396BDF" w14:textId="77777777" w:rsidR="00D8289A" w:rsidRDefault="00D8289A" w:rsidP="00D8289A">
      <w:pPr>
        <w:pStyle w:val="ListParagraph"/>
        <w:spacing w:after="0" w:line="240" w:lineRule="auto"/>
        <w:ind w:left="1418"/>
        <w:rPr>
          <w:bCs/>
          <w:sz w:val="21"/>
          <w:szCs w:val="21"/>
        </w:rPr>
      </w:pPr>
    </w:p>
    <w:p w14:paraId="6DA4D35D" w14:textId="77777777" w:rsidR="00D8289A" w:rsidRDefault="00D8289A" w:rsidP="00D8289A">
      <w:pPr>
        <w:pStyle w:val="ListParagraph"/>
        <w:spacing w:after="0" w:line="240" w:lineRule="auto"/>
        <w:ind w:left="1418"/>
        <w:rPr>
          <w:bCs/>
          <w:sz w:val="21"/>
          <w:szCs w:val="21"/>
        </w:rPr>
      </w:pPr>
    </w:p>
    <w:p w14:paraId="251F4B3F" w14:textId="77777777" w:rsidR="00D8289A" w:rsidRPr="00D8289A" w:rsidRDefault="00D8289A" w:rsidP="00D8289A">
      <w:pPr>
        <w:pStyle w:val="ListParagraph"/>
        <w:spacing w:after="0" w:line="240" w:lineRule="auto"/>
        <w:ind w:left="1418"/>
        <w:rPr>
          <w:bCs/>
          <w:sz w:val="21"/>
          <w:szCs w:val="21"/>
        </w:rPr>
      </w:pPr>
    </w:p>
    <w:p w14:paraId="36B51402" w14:textId="77777777" w:rsidR="00972714" w:rsidRPr="00D1664F" w:rsidRDefault="00972714" w:rsidP="00BA603A">
      <w:pPr>
        <w:pStyle w:val="ListParagraph"/>
        <w:spacing w:after="0" w:line="240" w:lineRule="auto"/>
        <w:ind w:left="1418"/>
        <w:rPr>
          <w:bCs/>
          <w:sz w:val="16"/>
          <w:szCs w:val="16"/>
        </w:rPr>
      </w:pPr>
    </w:p>
    <w:p w14:paraId="43A3D50E" w14:textId="02773EDC" w:rsidR="00755DAD" w:rsidRPr="00B97C88" w:rsidRDefault="00755DAD" w:rsidP="00755DAD">
      <w:pPr>
        <w:pStyle w:val="ListParagraph"/>
        <w:numPr>
          <w:ilvl w:val="1"/>
          <w:numId w:val="1"/>
        </w:numPr>
        <w:tabs>
          <w:tab w:val="left" w:pos="1134"/>
        </w:tabs>
        <w:spacing w:after="0" w:line="240" w:lineRule="auto"/>
        <w:rPr>
          <w:b/>
          <w:sz w:val="21"/>
          <w:szCs w:val="21"/>
        </w:rPr>
      </w:pPr>
      <w:r w:rsidRPr="00B97C88">
        <w:rPr>
          <w:b/>
          <w:sz w:val="21"/>
          <w:szCs w:val="21"/>
        </w:rPr>
        <w:t>New Strategic Plan</w:t>
      </w:r>
    </w:p>
    <w:p w14:paraId="10D97C03" w14:textId="77777777" w:rsidR="00755DAD" w:rsidRPr="00D1664F" w:rsidRDefault="00755DAD" w:rsidP="00755DAD">
      <w:pPr>
        <w:tabs>
          <w:tab w:val="left" w:pos="1134"/>
        </w:tabs>
        <w:spacing w:after="0" w:line="240" w:lineRule="auto"/>
        <w:rPr>
          <w:b/>
          <w:sz w:val="16"/>
          <w:szCs w:val="16"/>
        </w:rPr>
      </w:pPr>
    </w:p>
    <w:p w14:paraId="69FECAF6" w14:textId="71D52E39" w:rsidR="00D17D0F" w:rsidRDefault="00D8289A" w:rsidP="00D17D0F">
      <w:pPr>
        <w:pStyle w:val="ListParagraph"/>
        <w:numPr>
          <w:ilvl w:val="0"/>
          <w:numId w:val="17"/>
        </w:numPr>
        <w:tabs>
          <w:tab w:val="left" w:pos="1134"/>
        </w:tabs>
        <w:spacing w:after="0" w:line="240" w:lineRule="auto"/>
        <w:ind w:left="1418" w:hanging="284"/>
        <w:rPr>
          <w:bCs/>
          <w:sz w:val="21"/>
          <w:szCs w:val="21"/>
        </w:rPr>
      </w:pPr>
      <w:r>
        <w:rPr>
          <w:bCs/>
          <w:sz w:val="21"/>
          <w:szCs w:val="21"/>
        </w:rPr>
        <w:t>B</w:t>
      </w:r>
      <w:r w:rsidR="002235E6">
        <w:rPr>
          <w:bCs/>
          <w:sz w:val="21"/>
          <w:szCs w:val="21"/>
        </w:rPr>
        <w:t>eneficial feedback</w:t>
      </w:r>
      <w:r>
        <w:rPr>
          <w:bCs/>
          <w:sz w:val="21"/>
          <w:szCs w:val="21"/>
        </w:rPr>
        <w:t xml:space="preserve"> was received</w:t>
      </w:r>
      <w:r w:rsidR="002235E6">
        <w:rPr>
          <w:bCs/>
          <w:sz w:val="21"/>
          <w:szCs w:val="21"/>
        </w:rPr>
        <w:t xml:space="preserve"> from the</w:t>
      </w:r>
      <w:r w:rsidR="009B5C79">
        <w:rPr>
          <w:bCs/>
          <w:sz w:val="21"/>
          <w:szCs w:val="21"/>
        </w:rPr>
        <w:t xml:space="preserve"> Board’s</w:t>
      </w:r>
      <w:r w:rsidR="002235E6">
        <w:rPr>
          <w:bCs/>
          <w:sz w:val="21"/>
          <w:szCs w:val="21"/>
        </w:rPr>
        <w:t xml:space="preserve"> Strategic Plan review, which will be used in the operation portion of the Strategic Plan alignment. </w:t>
      </w:r>
    </w:p>
    <w:p w14:paraId="5BE94340" w14:textId="2F758F6E" w:rsidR="00D17D0F" w:rsidRDefault="009B5C79" w:rsidP="00D17D0F">
      <w:pPr>
        <w:pStyle w:val="ListParagraph"/>
        <w:numPr>
          <w:ilvl w:val="0"/>
          <w:numId w:val="17"/>
        </w:numPr>
        <w:tabs>
          <w:tab w:val="left" w:pos="1134"/>
        </w:tabs>
        <w:spacing w:after="0" w:line="240" w:lineRule="auto"/>
        <w:ind w:left="1418" w:hanging="284"/>
        <w:rPr>
          <w:bCs/>
          <w:sz w:val="21"/>
          <w:szCs w:val="21"/>
        </w:rPr>
      </w:pPr>
      <w:r w:rsidRPr="00D17D0F">
        <w:rPr>
          <w:bCs/>
          <w:sz w:val="21"/>
          <w:szCs w:val="21"/>
        </w:rPr>
        <w:t xml:space="preserve">SV and NW have separate Strategic Plans. Tasha </w:t>
      </w:r>
      <w:r w:rsidR="00D8289A">
        <w:rPr>
          <w:bCs/>
          <w:sz w:val="21"/>
          <w:szCs w:val="21"/>
        </w:rPr>
        <w:t>asked</w:t>
      </w:r>
      <w:r w:rsidRPr="00D17D0F">
        <w:rPr>
          <w:bCs/>
          <w:sz w:val="21"/>
          <w:szCs w:val="21"/>
        </w:rPr>
        <w:t xml:space="preserve"> the Board if they would want to adopt the NW values so that both organizations would share the same Strategic Plan. </w:t>
      </w:r>
    </w:p>
    <w:p w14:paraId="5F70973A" w14:textId="77777777" w:rsidR="00D8289A" w:rsidRDefault="00D8289A" w:rsidP="00D8289A">
      <w:pPr>
        <w:pStyle w:val="ListParagraph"/>
        <w:tabs>
          <w:tab w:val="left" w:pos="1134"/>
        </w:tabs>
        <w:spacing w:after="0" w:line="240" w:lineRule="auto"/>
        <w:ind w:left="1418"/>
        <w:rPr>
          <w:bCs/>
          <w:sz w:val="21"/>
          <w:szCs w:val="21"/>
        </w:rPr>
      </w:pPr>
    </w:p>
    <w:p w14:paraId="76ADECD4" w14:textId="276EC461" w:rsidR="00D17D0F" w:rsidRPr="00D1664F" w:rsidRDefault="009B5C79" w:rsidP="00D8289A">
      <w:pPr>
        <w:pStyle w:val="ListParagraph"/>
        <w:tabs>
          <w:tab w:val="left" w:pos="1134"/>
        </w:tabs>
        <w:spacing w:after="0" w:line="240" w:lineRule="auto"/>
        <w:ind w:left="1418"/>
        <w:rPr>
          <w:bCs/>
          <w:sz w:val="21"/>
          <w:szCs w:val="21"/>
        </w:rPr>
      </w:pPr>
      <w:r w:rsidRPr="00D17D0F">
        <w:rPr>
          <w:bCs/>
          <w:sz w:val="21"/>
          <w:szCs w:val="21"/>
        </w:rPr>
        <w:t xml:space="preserve">The Board was not comfortable with SV adopting NWs Strategic Plan without a thorough review for consideration and comparison. A document outlining the current Strategic Plan with the proposed changes and explanations would be beneficial </w:t>
      </w:r>
      <w:r w:rsidR="00D8289A">
        <w:rPr>
          <w:bCs/>
          <w:sz w:val="21"/>
          <w:szCs w:val="21"/>
        </w:rPr>
        <w:t xml:space="preserve">in </w:t>
      </w:r>
      <w:r w:rsidRPr="00D17D0F">
        <w:rPr>
          <w:bCs/>
          <w:sz w:val="21"/>
          <w:szCs w:val="21"/>
        </w:rPr>
        <w:t xml:space="preserve">helping the Board </w:t>
      </w:r>
      <w:proofErr w:type="gramStart"/>
      <w:r w:rsidRPr="00D17D0F">
        <w:rPr>
          <w:bCs/>
          <w:sz w:val="21"/>
          <w:szCs w:val="21"/>
        </w:rPr>
        <w:t>make a decision</w:t>
      </w:r>
      <w:proofErr w:type="gramEnd"/>
      <w:r w:rsidRPr="00D17D0F">
        <w:rPr>
          <w:bCs/>
          <w:sz w:val="21"/>
          <w:szCs w:val="21"/>
        </w:rPr>
        <w:t>. Tasha will prepare a document for the Board to review.</w:t>
      </w:r>
    </w:p>
    <w:p w14:paraId="5EF6FF78" w14:textId="77777777" w:rsidR="00D8289A" w:rsidRDefault="00D8289A" w:rsidP="00D17D0F">
      <w:pPr>
        <w:pStyle w:val="ListParagraph"/>
        <w:tabs>
          <w:tab w:val="left" w:pos="1134"/>
        </w:tabs>
        <w:spacing w:after="0" w:line="240" w:lineRule="auto"/>
        <w:ind w:left="1418"/>
        <w:rPr>
          <w:bCs/>
          <w:sz w:val="21"/>
          <w:szCs w:val="21"/>
        </w:rPr>
      </w:pPr>
    </w:p>
    <w:p w14:paraId="4C25276E" w14:textId="7D66772D" w:rsidR="009B5C79" w:rsidRPr="00D17D0F" w:rsidRDefault="009B5C79" w:rsidP="00D17D0F">
      <w:pPr>
        <w:pStyle w:val="ListParagraph"/>
        <w:tabs>
          <w:tab w:val="left" w:pos="1134"/>
        </w:tabs>
        <w:spacing w:after="0" w:line="240" w:lineRule="auto"/>
        <w:ind w:left="1418"/>
        <w:rPr>
          <w:bCs/>
          <w:sz w:val="21"/>
          <w:szCs w:val="21"/>
        </w:rPr>
      </w:pPr>
      <w:r w:rsidRPr="00D17D0F">
        <w:rPr>
          <w:bCs/>
          <w:sz w:val="21"/>
          <w:szCs w:val="21"/>
        </w:rPr>
        <w:t xml:space="preserve">The Chair will have a discussion with the CEO next week to discuss further. </w:t>
      </w:r>
    </w:p>
    <w:p w14:paraId="096D5EB1" w14:textId="23AA6BC6" w:rsidR="000F7BBC" w:rsidRPr="00B97C88" w:rsidRDefault="000F7BBC" w:rsidP="009B5C79">
      <w:pPr>
        <w:pStyle w:val="ListParagraph"/>
        <w:tabs>
          <w:tab w:val="left" w:pos="1134"/>
        </w:tabs>
        <w:spacing w:after="0" w:line="240" w:lineRule="auto"/>
        <w:ind w:left="1701"/>
        <w:rPr>
          <w:bCs/>
          <w:sz w:val="21"/>
          <w:szCs w:val="21"/>
        </w:rPr>
      </w:pPr>
    </w:p>
    <w:p w14:paraId="05EA1AE1" w14:textId="6579ECA4" w:rsidR="000F7BBC" w:rsidRPr="00B97C88" w:rsidRDefault="000F7BBC" w:rsidP="000F7BBC">
      <w:pPr>
        <w:pStyle w:val="ListParagraph"/>
        <w:numPr>
          <w:ilvl w:val="1"/>
          <w:numId w:val="1"/>
        </w:numPr>
        <w:tabs>
          <w:tab w:val="left" w:pos="1134"/>
        </w:tabs>
        <w:spacing w:after="0" w:line="240" w:lineRule="auto"/>
        <w:rPr>
          <w:b/>
          <w:sz w:val="21"/>
          <w:szCs w:val="21"/>
        </w:rPr>
      </w:pPr>
      <w:r w:rsidRPr="00B97C88">
        <w:rPr>
          <w:b/>
          <w:sz w:val="21"/>
          <w:szCs w:val="21"/>
        </w:rPr>
        <w:t>Risk Report</w:t>
      </w:r>
    </w:p>
    <w:p w14:paraId="2D9FC5F4" w14:textId="77777777" w:rsidR="000F7BBC" w:rsidRPr="00D1664F" w:rsidRDefault="000F7BBC" w:rsidP="000F7BBC">
      <w:pPr>
        <w:tabs>
          <w:tab w:val="left" w:pos="1134"/>
        </w:tabs>
        <w:spacing w:after="0" w:line="240" w:lineRule="auto"/>
        <w:ind w:left="567"/>
        <w:rPr>
          <w:bCs/>
          <w:sz w:val="16"/>
          <w:szCs w:val="16"/>
        </w:rPr>
      </w:pPr>
    </w:p>
    <w:p w14:paraId="5060C896" w14:textId="2C026505" w:rsidR="00C14453" w:rsidRPr="00D1664F" w:rsidRDefault="009B5C79" w:rsidP="00C14453">
      <w:pPr>
        <w:pStyle w:val="ListParagraph"/>
        <w:numPr>
          <w:ilvl w:val="0"/>
          <w:numId w:val="19"/>
        </w:numPr>
        <w:spacing w:after="0" w:line="240" w:lineRule="auto"/>
        <w:ind w:left="1418" w:hanging="284"/>
        <w:rPr>
          <w:bCs/>
          <w:sz w:val="21"/>
          <w:szCs w:val="21"/>
        </w:rPr>
      </w:pPr>
      <w:r>
        <w:rPr>
          <w:bCs/>
          <w:sz w:val="21"/>
          <w:szCs w:val="21"/>
        </w:rPr>
        <w:t xml:space="preserve">Stage 2 and 3 pressure injury was reported to DSLTC. Injury was </w:t>
      </w:r>
      <w:r w:rsidR="00C14453">
        <w:rPr>
          <w:bCs/>
          <w:sz w:val="21"/>
          <w:szCs w:val="21"/>
        </w:rPr>
        <w:t xml:space="preserve">acquired </w:t>
      </w:r>
      <w:r>
        <w:rPr>
          <w:bCs/>
          <w:sz w:val="21"/>
          <w:szCs w:val="21"/>
        </w:rPr>
        <w:t xml:space="preserve">in </w:t>
      </w:r>
      <w:proofErr w:type="gramStart"/>
      <w:r>
        <w:rPr>
          <w:bCs/>
          <w:sz w:val="21"/>
          <w:szCs w:val="21"/>
        </w:rPr>
        <w:t>hospital</w:t>
      </w:r>
      <w:proofErr w:type="gramEnd"/>
      <w:r>
        <w:rPr>
          <w:bCs/>
          <w:sz w:val="21"/>
          <w:szCs w:val="21"/>
        </w:rPr>
        <w:t xml:space="preserve"> but we reported. </w:t>
      </w:r>
    </w:p>
    <w:p w14:paraId="041FAA34" w14:textId="77777777" w:rsidR="00C14453" w:rsidRDefault="00C14453" w:rsidP="00C14453">
      <w:pPr>
        <w:spacing w:after="0" w:line="240" w:lineRule="auto"/>
        <w:ind w:left="567"/>
        <w:rPr>
          <w:bCs/>
          <w:sz w:val="21"/>
          <w:szCs w:val="21"/>
        </w:rPr>
      </w:pPr>
    </w:p>
    <w:p w14:paraId="6E68B5C9" w14:textId="51043D51" w:rsidR="00C14453" w:rsidRDefault="00C14453" w:rsidP="00D17D0F">
      <w:pPr>
        <w:spacing w:after="0" w:line="240" w:lineRule="auto"/>
        <w:ind w:left="720"/>
        <w:rPr>
          <w:bCs/>
          <w:sz w:val="21"/>
          <w:szCs w:val="21"/>
        </w:rPr>
      </w:pPr>
      <w:r w:rsidRPr="00D17D0F">
        <w:rPr>
          <w:b/>
          <w:sz w:val="21"/>
          <w:szCs w:val="21"/>
        </w:rPr>
        <w:t>Nominating Committee –</w:t>
      </w:r>
      <w:r>
        <w:rPr>
          <w:bCs/>
          <w:sz w:val="21"/>
          <w:szCs w:val="21"/>
        </w:rPr>
        <w:t xml:space="preserve"> Colleen Richardson is stepping down after the AGM. We would like to have a few more members join the Board. If there is anyone that you feel may be suitable for the Board, please reach out to Andrew. </w:t>
      </w:r>
    </w:p>
    <w:p w14:paraId="69AB49A6" w14:textId="77777777" w:rsidR="00C14453" w:rsidRPr="00D1664F" w:rsidRDefault="00C14453" w:rsidP="00C14453">
      <w:pPr>
        <w:spacing w:after="0" w:line="240" w:lineRule="auto"/>
        <w:ind w:left="567"/>
        <w:rPr>
          <w:bCs/>
          <w:sz w:val="16"/>
          <w:szCs w:val="16"/>
        </w:rPr>
      </w:pPr>
    </w:p>
    <w:p w14:paraId="77146578" w14:textId="5046D727" w:rsidR="00C14453" w:rsidRDefault="00C14453" w:rsidP="00D17D0F">
      <w:pPr>
        <w:spacing w:after="0" w:line="240" w:lineRule="auto"/>
        <w:ind w:firstLine="720"/>
        <w:rPr>
          <w:bCs/>
          <w:sz w:val="21"/>
          <w:szCs w:val="21"/>
        </w:rPr>
      </w:pPr>
      <w:r>
        <w:rPr>
          <w:bCs/>
          <w:sz w:val="21"/>
          <w:szCs w:val="21"/>
        </w:rPr>
        <w:t>Andrew has reached out to someone that has a legal background</w:t>
      </w:r>
      <w:r w:rsidR="00D8289A">
        <w:rPr>
          <w:bCs/>
          <w:sz w:val="21"/>
          <w:szCs w:val="21"/>
        </w:rPr>
        <w:t>.</w:t>
      </w:r>
    </w:p>
    <w:p w14:paraId="7A58DEBA" w14:textId="77777777" w:rsidR="00C14453" w:rsidRPr="00D1664F" w:rsidRDefault="00C14453" w:rsidP="00C14453">
      <w:pPr>
        <w:spacing w:after="0" w:line="240" w:lineRule="auto"/>
        <w:ind w:left="567"/>
        <w:rPr>
          <w:bCs/>
          <w:sz w:val="16"/>
          <w:szCs w:val="16"/>
        </w:rPr>
      </w:pPr>
    </w:p>
    <w:p w14:paraId="54B3522A" w14:textId="1176AFBC" w:rsidR="00C14453" w:rsidRDefault="00C14453" w:rsidP="00D17D0F">
      <w:pPr>
        <w:spacing w:after="0" w:line="240" w:lineRule="auto"/>
        <w:ind w:left="720"/>
        <w:rPr>
          <w:bCs/>
          <w:sz w:val="21"/>
          <w:szCs w:val="21"/>
        </w:rPr>
      </w:pPr>
      <w:r w:rsidRPr="00D8289A">
        <w:rPr>
          <w:b/>
          <w:sz w:val="21"/>
          <w:szCs w:val="21"/>
        </w:rPr>
        <w:t>Golf Tournament</w:t>
      </w:r>
      <w:r w:rsidR="00336AF6">
        <w:rPr>
          <w:bCs/>
          <w:sz w:val="21"/>
          <w:szCs w:val="21"/>
        </w:rPr>
        <w:t xml:space="preserve"> – Being held on May 29</w:t>
      </w:r>
      <w:r w:rsidR="00336AF6" w:rsidRPr="00336AF6">
        <w:rPr>
          <w:bCs/>
          <w:sz w:val="21"/>
          <w:szCs w:val="21"/>
          <w:vertAlign w:val="superscript"/>
        </w:rPr>
        <w:t>th</w:t>
      </w:r>
      <w:proofErr w:type="gramStart"/>
      <w:r w:rsidR="00336AF6">
        <w:rPr>
          <w:bCs/>
          <w:sz w:val="21"/>
          <w:szCs w:val="21"/>
        </w:rPr>
        <w:t xml:space="preserve"> 2025</w:t>
      </w:r>
      <w:proofErr w:type="gramEnd"/>
      <w:r w:rsidR="00336AF6">
        <w:rPr>
          <w:bCs/>
          <w:sz w:val="21"/>
          <w:szCs w:val="21"/>
        </w:rPr>
        <w:t xml:space="preserve">. Over 20 sponsorships from local businesses. RCS is our platinum sponsor. </w:t>
      </w:r>
    </w:p>
    <w:p w14:paraId="71743C9B" w14:textId="72ACE139" w:rsidR="00336AF6" w:rsidRDefault="00336AF6" w:rsidP="00D17D0F">
      <w:pPr>
        <w:spacing w:after="0" w:line="240" w:lineRule="auto"/>
        <w:ind w:firstLine="720"/>
        <w:rPr>
          <w:bCs/>
          <w:sz w:val="21"/>
          <w:szCs w:val="21"/>
        </w:rPr>
      </w:pPr>
      <w:r>
        <w:rPr>
          <w:bCs/>
          <w:sz w:val="21"/>
          <w:szCs w:val="21"/>
        </w:rPr>
        <w:t>Lots of prizes. A local fisherman donated 20lbs of lobster, and tickets will be for sale on a signed Brad Marchand Jersey.</w:t>
      </w:r>
    </w:p>
    <w:p w14:paraId="493A25EF" w14:textId="77777777" w:rsidR="00336AF6" w:rsidRPr="00D1664F" w:rsidRDefault="00336AF6" w:rsidP="00C14453">
      <w:pPr>
        <w:spacing w:after="0" w:line="240" w:lineRule="auto"/>
        <w:ind w:left="567"/>
        <w:rPr>
          <w:bCs/>
          <w:sz w:val="16"/>
          <w:szCs w:val="16"/>
        </w:rPr>
      </w:pPr>
    </w:p>
    <w:p w14:paraId="3A926B3E" w14:textId="49DE584A" w:rsidR="00336AF6" w:rsidRDefault="00336AF6" w:rsidP="00D17D0F">
      <w:pPr>
        <w:spacing w:after="0" w:line="240" w:lineRule="auto"/>
        <w:ind w:firstLine="720"/>
        <w:rPr>
          <w:bCs/>
          <w:sz w:val="21"/>
          <w:szCs w:val="21"/>
        </w:rPr>
      </w:pPr>
      <w:r>
        <w:rPr>
          <w:bCs/>
          <w:sz w:val="21"/>
          <w:szCs w:val="21"/>
        </w:rPr>
        <w:t xml:space="preserve">Board members are welcome to attend the tournament and lend a hand if able.  </w:t>
      </w:r>
    </w:p>
    <w:p w14:paraId="354ABB77" w14:textId="77777777" w:rsidR="00703DE8" w:rsidRPr="00B97C88" w:rsidRDefault="00703DE8" w:rsidP="00C53153">
      <w:pPr>
        <w:spacing w:after="0" w:line="240" w:lineRule="auto"/>
        <w:rPr>
          <w:bCs/>
          <w:sz w:val="21"/>
          <w:szCs w:val="21"/>
        </w:rPr>
      </w:pPr>
    </w:p>
    <w:p w14:paraId="59BBF141" w14:textId="5561AAC3" w:rsidR="00C53153" w:rsidRPr="00B97C88" w:rsidRDefault="000F7BBC" w:rsidP="00C53153">
      <w:pPr>
        <w:pStyle w:val="ListParagraph"/>
        <w:numPr>
          <w:ilvl w:val="0"/>
          <w:numId w:val="1"/>
        </w:numPr>
        <w:spacing w:after="0" w:line="240" w:lineRule="auto"/>
        <w:ind w:left="567" w:hanging="567"/>
        <w:rPr>
          <w:b/>
          <w:sz w:val="21"/>
          <w:szCs w:val="21"/>
        </w:rPr>
      </w:pPr>
      <w:r w:rsidRPr="00B97C88">
        <w:rPr>
          <w:b/>
          <w:sz w:val="21"/>
          <w:szCs w:val="21"/>
          <w:u w:val="single"/>
        </w:rPr>
        <w:t>Meeting Evaluation</w:t>
      </w:r>
    </w:p>
    <w:p w14:paraId="5B30B924" w14:textId="77777777" w:rsidR="00C53153" w:rsidRPr="00D1664F" w:rsidRDefault="00C53153" w:rsidP="002523AC">
      <w:pPr>
        <w:spacing w:after="0" w:line="240" w:lineRule="auto"/>
        <w:rPr>
          <w:b/>
          <w:sz w:val="16"/>
          <w:szCs w:val="16"/>
        </w:rPr>
      </w:pPr>
    </w:p>
    <w:p w14:paraId="401769E6" w14:textId="6C196C5F" w:rsidR="00336AF6" w:rsidRPr="00D17D0F" w:rsidRDefault="00336AF6" w:rsidP="00D8289A">
      <w:pPr>
        <w:pStyle w:val="ListParagraph"/>
        <w:numPr>
          <w:ilvl w:val="0"/>
          <w:numId w:val="19"/>
        </w:numPr>
        <w:spacing w:after="0" w:line="240" w:lineRule="auto"/>
        <w:ind w:left="851" w:hanging="284"/>
        <w:rPr>
          <w:b/>
          <w:sz w:val="21"/>
          <w:szCs w:val="21"/>
        </w:rPr>
      </w:pPr>
      <w:r>
        <w:rPr>
          <w:bCs/>
          <w:sz w:val="21"/>
          <w:szCs w:val="21"/>
        </w:rPr>
        <w:t>Good meetin</w:t>
      </w:r>
      <w:r w:rsidR="00D8289A">
        <w:rPr>
          <w:bCs/>
          <w:sz w:val="21"/>
          <w:szCs w:val="21"/>
        </w:rPr>
        <w:t>g with engagement and thoughtfulness.</w:t>
      </w:r>
    </w:p>
    <w:p w14:paraId="4BECA36E" w14:textId="77777777" w:rsidR="00336AF6" w:rsidRPr="00D1664F" w:rsidRDefault="00336AF6" w:rsidP="00336AF6">
      <w:pPr>
        <w:pStyle w:val="ListParagraph"/>
        <w:spacing w:after="0" w:line="240" w:lineRule="auto"/>
        <w:ind w:left="993"/>
        <w:rPr>
          <w:b/>
          <w:sz w:val="16"/>
          <w:szCs w:val="16"/>
        </w:rPr>
      </w:pPr>
    </w:p>
    <w:p w14:paraId="3C63CE35" w14:textId="3EA28FA6" w:rsidR="00916F4B" w:rsidRPr="00B97C88" w:rsidRDefault="000F7BBC" w:rsidP="000F7BBC">
      <w:pPr>
        <w:pStyle w:val="ListParagraph"/>
        <w:numPr>
          <w:ilvl w:val="0"/>
          <w:numId w:val="1"/>
        </w:numPr>
        <w:spacing w:after="0" w:line="240" w:lineRule="auto"/>
        <w:ind w:left="567" w:hanging="567"/>
        <w:rPr>
          <w:bCs/>
          <w:sz w:val="21"/>
          <w:szCs w:val="21"/>
        </w:rPr>
      </w:pPr>
      <w:r w:rsidRPr="00B97C88">
        <w:rPr>
          <w:b/>
          <w:sz w:val="21"/>
          <w:szCs w:val="21"/>
          <w:u w:val="single"/>
        </w:rPr>
        <w:t>Next Meeting</w:t>
      </w:r>
    </w:p>
    <w:p w14:paraId="72C93F6C" w14:textId="77777777" w:rsidR="000F7BBC" w:rsidRPr="00D1664F" w:rsidRDefault="000F7BBC" w:rsidP="000F7BBC">
      <w:pPr>
        <w:spacing w:after="0" w:line="240" w:lineRule="auto"/>
        <w:rPr>
          <w:bCs/>
          <w:sz w:val="16"/>
          <w:szCs w:val="16"/>
        </w:rPr>
      </w:pPr>
    </w:p>
    <w:p w14:paraId="1F5CCDCB" w14:textId="0571A0C0" w:rsidR="000F7BBC" w:rsidRDefault="000F7BBC" w:rsidP="000F7BBC">
      <w:pPr>
        <w:spacing w:after="0" w:line="240" w:lineRule="auto"/>
        <w:ind w:left="567"/>
        <w:rPr>
          <w:bCs/>
          <w:sz w:val="21"/>
          <w:szCs w:val="21"/>
        </w:rPr>
      </w:pPr>
      <w:r w:rsidRPr="00B97C88">
        <w:rPr>
          <w:bCs/>
          <w:sz w:val="21"/>
          <w:szCs w:val="21"/>
        </w:rPr>
        <w:t xml:space="preserve">Regular Board Meeting – </w:t>
      </w:r>
      <w:r w:rsidR="00336AF6">
        <w:rPr>
          <w:bCs/>
          <w:sz w:val="21"/>
          <w:szCs w:val="21"/>
        </w:rPr>
        <w:t>June 11</w:t>
      </w:r>
      <w:r w:rsidR="00336AF6" w:rsidRPr="00336AF6">
        <w:rPr>
          <w:bCs/>
          <w:sz w:val="21"/>
          <w:szCs w:val="21"/>
          <w:vertAlign w:val="superscript"/>
        </w:rPr>
        <w:t>th</w:t>
      </w:r>
      <w:r w:rsidR="00336AF6">
        <w:rPr>
          <w:bCs/>
          <w:sz w:val="21"/>
          <w:szCs w:val="21"/>
        </w:rPr>
        <w:t xml:space="preserve">, </w:t>
      </w:r>
      <w:r w:rsidRPr="00B97C88">
        <w:rPr>
          <w:bCs/>
          <w:sz w:val="21"/>
          <w:szCs w:val="21"/>
        </w:rPr>
        <w:t>2025</w:t>
      </w:r>
    </w:p>
    <w:p w14:paraId="729B9708" w14:textId="2A4DB96D" w:rsidR="00336AF6" w:rsidRPr="00B97C88" w:rsidRDefault="00336AF6" w:rsidP="000F7BBC">
      <w:pPr>
        <w:spacing w:after="0" w:line="240" w:lineRule="auto"/>
        <w:ind w:left="567"/>
        <w:rPr>
          <w:bCs/>
          <w:sz w:val="21"/>
          <w:szCs w:val="21"/>
        </w:rPr>
      </w:pPr>
      <w:r>
        <w:rPr>
          <w:bCs/>
          <w:sz w:val="21"/>
          <w:szCs w:val="21"/>
        </w:rPr>
        <w:t xml:space="preserve">Chair will send a cheat sheet of questions </w:t>
      </w:r>
      <w:r w:rsidR="00707F20">
        <w:rPr>
          <w:bCs/>
          <w:sz w:val="21"/>
          <w:szCs w:val="21"/>
        </w:rPr>
        <w:t xml:space="preserve">to ask the auditors based </w:t>
      </w:r>
      <w:r w:rsidR="00D17D0F">
        <w:rPr>
          <w:bCs/>
          <w:sz w:val="21"/>
          <w:szCs w:val="21"/>
        </w:rPr>
        <w:t>on</w:t>
      </w:r>
      <w:r w:rsidR="00707F20">
        <w:rPr>
          <w:bCs/>
          <w:sz w:val="21"/>
          <w:szCs w:val="21"/>
        </w:rPr>
        <w:t xml:space="preserve"> the KPMG evaluation. </w:t>
      </w:r>
    </w:p>
    <w:p w14:paraId="04B8D9C2" w14:textId="77777777" w:rsidR="000F7BBC" w:rsidRPr="00D1664F" w:rsidRDefault="000F7BBC" w:rsidP="000F7BBC">
      <w:pPr>
        <w:spacing w:after="0" w:line="240" w:lineRule="auto"/>
        <w:ind w:left="567"/>
        <w:rPr>
          <w:bCs/>
          <w:sz w:val="16"/>
          <w:szCs w:val="16"/>
        </w:rPr>
      </w:pPr>
    </w:p>
    <w:p w14:paraId="3D70ADED" w14:textId="2190E559" w:rsidR="002523AC" w:rsidRPr="00B97C88" w:rsidRDefault="000F7BBC" w:rsidP="000F7BBC">
      <w:pPr>
        <w:pStyle w:val="ListParagraph"/>
        <w:numPr>
          <w:ilvl w:val="0"/>
          <w:numId w:val="1"/>
        </w:numPr>
        <w:spacing w:after="0" w:line="240" w:lineRule="auto"/>
        <w:ind w:left="567" w:hanging="567"/>
        <w:rPr>
          <w:bCs/>
          <w:sz w:val="21"/>
          <w:szCs w:val="21"/>
        </w:rPr>
      </w:pPr>
      <w:r w:rsidRPr="00B97C88">
        <w:rPr>
          <w:b/>
          <w:sz w:val="21"/>
          <w:szCs w:val="21"/>
          <w:u w:val="single"/>
        </w:rPr>
        <w:t>In Camera</w:t>
      </w:r>
    </w:p>
    <w:p w14:paraId="45E925C9" w14:textId="77777777" w:rsidR="000F7BBC" w:rsidRPr="00D1664F" w:rsidRDefault="000F7BBC" w:rsidP="00B97C88">
      <w:pPr>
        <w:spacing w:after="0" w:line="240" w:lineRule="auto"/>
        <w:rPr>
          <w:bCs/>
          <w:sz w:val="16"/>
          <w:szCs w:val="16"/>
        </w:rPr>
      </w:pPr>
    </w:p>
    <w:p w14:paraId="5F71328C" w14:textId="2AA763EC" w:rsidR="00707F20" w:rsidRDefault="00707F20" w:rsidP="00D17D0F">
      <w:pPr>
        <w:spacing w:after="0" w:line="240" w:lineRule="auto"/>
        <w:ind w:firstLine="567"/>
        <w:rPr>
          <w:bCs/>
          <w:sz w:val="21"/>
          <w:szCs w:val="21"/>
        </w:rPr>
      </w:pPr>
      <w:r>
        <w:rPr>
          <w:bCs/>
          <w:sz w:val="21"/>
          <w:szCs w:val="21"/>
        </w:rPr>
        <w:t>Nil</w:t>
      </w:r>
    </w:p>
    <w:p w14:paraId="65C656F7" w14:textId="77777777" w:rsidR="00D17D0F" w:rsidRPr="00D1664F" w:rsidRDefault="00D17D0F" w:rsidP="00D17D0F">
      <w:pPr>
        <w:spacing w:after="0" w:line="240" w:lineRule="auto"/>
        <w:ind w:firstLine="567"/>
        <w:rPr>
          <w:bCs/>
          <w:sz w:val="16"/>
          <w:szCs w:val="16"/>
        </w:rPr>
      </w:pPr>
    </w:p>
    <w:p w14:paraId="6F15D450" w14:textId="288586F8" w:rsidR="00DA611B" w:rsidRPr="00336AF6" w:rsidRDefault="000F7BBC" w:rsidP="00C53153">
      <w:pPr>
        <w:pStyle w:val="ListParagraph"/>
        <w:numPr>
          <w:ilvl w:val="0"/>
          <w:numId w:val="1"/>
        </w:numPr>
        <w:spacing w:after="0" w:line="240" w:lineRule="auto"/>
        <w:ind w:left="567" w:hanging="567"/>
        <w:rPr>
          <w:b/>
          <w:sz w:val="21"/>
          <w:szCs w:val="21"/>
        </w:rPr>
      </w:pPr>
      <w:r w:rsidRPr="00B97C88">
        <w:rPr>
          <w:b/>
          <w:sz w:val="21"/>
          <w:szCs w:val="21"/>
          <w:u w:val="single"/>
        </w:rPr>
        <w:t>Adjournment</w:t>
      </w:r>
    </w:p>
    <w:p w14:paraId="4436762A" w14:textId="77777777" w:rsidR="000F7BBC" w:rsidRPr="00D1664F" w:rsidRDefault="000F7BBC" w:rsidP="000F7BBC">
      <w:pPr>
        <w:spacing w:after="0" w:line="240" w:lineRule="auto"/>
        <w:rPr>
          <w:b/>
          <w:sz w:val="16"/>
          <w:szCs w:val="16"/>
        </w:rPr>
      </w:pPr>
    </w:p>
    <w:p w14:paraId="0864BB33" w14:textId="76195337" w:rsidR="000F7BBC" w:rsidRPr="00B97C88" w:rsidRDefault="000F7BBC" w:rsidP="000F7BBC">
      <w:pPr>
        <w:spacing w:after="0" w:line="240" w:lineRule="auto"/>
        <w:ind w:left="567"/>
        <w:rPr>
          <w:bCs/>
          <w:sz w:val="21"/>
          <w:szCs w:val="21"/>
        </w:rPr>
      </w:pPr>
      <w:r w:rsidRPr="00B97C88">
        <w:rPr>
          <w:bCs/>
          <w:sz w:val="21"/>
          <w:szCs w:val="21"/>
        </w:rPr>
        <w:t>Meeting adjourned at 5:</w:t>
      </w:r>
      <w:r w:rsidR="00336AF6">
        <w:rPr>
          <w:bCs/>
          <w:sz w:val="21"/>
          <w:szCs w:val="21"/>
        </w:rPr>
        <w:t>55</w:t>
      </w:r>
      <w:r w:rsidRPr="00B97C88">
        <w:rPr>
          <w:bCs/>
          <w:sz w:val="21"/>
          <w:szCs w:val="21"/>
        </w:rPr>
        <w:t xml:space="preserve"> pm. </w:t>
      </w:r>
    </w:p>
    <w:p w14:paraId="136A247B" w14:textId="7BEC4D60" w:rsidR="009D6380" w:rsidRPr="00D1664F" w:rsidRDefault="002A47CD" w:rsidP="00C73C77">
      <w:pPr>
        <w:tabs>
          <w:tab w:val="left" w:pos="567"/>
        </w:tabs>
        <w:spacing w:after="0" w:line="240" w:lineRule="auto"/>
        <w:rPr>
          <w:b/>
          <w:sz w:val="16"/>
          <w:szCs w:val="16"/>
        </w:rPr>
      </w:pPr>
      <w:r w:rsidRPr="00B97C88">
        <w:rPr>
          <w:b/>
          <w:sz w:val="21"/>
          <w:szCs w:val="21"/>
        </w:rPr>
        <w:tab/>
      </w:r>
    </w:p>
    <w:p w14:paraId="6A0650C2" w14:textId="77777777" w:rsidR="00C966F3" w:rsidRPr="00B97C88" w:rsidRDefault="009D6380" w:rsidP="00F342BE">
      <w:pPr>
        <w:tabs>
          <w:tab w:val="left" w:pos="567"/>
        </w:tabs>
        <w:spacing w:after="0" w:line="240" w:lineRule="auto"/>
        <w:rPr>
          <w:b/>
          <w:i/>
          <w:sz w:val="21"/>
          <w:szCs w:val="21"/>
        </w:rPr>
      </w:pPr>
      <w:r w:rsidRPr="00B97C88">
        <w:rPr>
          <w:b/>
          <w:i/>
          <w:sz w:val="21"/>
          <w:szCs w:val="21"/>
        </w:rPr>
        <w:tab/>
      </w:r>
      <w:r w:rsidR="00C966F3" w:rsidRPr="00B97C88">
        <w:rPr>
          <w:b/>
          <w:i/>
          <w:sz w:val="21"/>
          <w:szCs w:val="21"/>
        </w:rPr>
        <w:t>Recording Secretary,</w:t>
      </w:r>
    </w:p>
    <w:p w14:paraId="0F5506A9" w14:textId="77777777" w:rsidR="00C966F3" w:rsidRPr="00B97C88" w:rsidRDefault="00CB0290" w:rsidP="00F342BE">
      <w:pPr>
        <w:tabs>
          <w:tab w:val="left" w:pos="567"/>
        </w:tabs>
        <w:spacing w:after="0" w:line="240" w:lineRule="auto"/>
        <w:rPr>
          <w:b/>
          <w:i/>
          <w:sz w:val="21"/>
          <w:szCs w:val="21"/>
        </w:rPr>
      </w:pPr>
      <w:r w:rsidRPr="00B97C88">
        <w:rPr>
          <w:b/>
          <w:i/>
          <w:sz w:val="21"/>
          <w:szCs w:val="21"/>
        </w:rPr>
        <w:tab/>
        <w:t>Tammy Conrad</w:t>
      </w:r>
    </w:p>
    <w:p w14:paraId="4BED2F40" w14:textId="0D8DE3AA" w:rsidR="00AE6477" w:rsidRPr="00F4160F" w:rsidRDefault="00C966F3" w:rsidP="00F4160F">
      <w:pPr>
        <w:tabs>
          <w:tab w:val="left" w:pos="567"/>
        </w:tabs>
        <w:spacing w:after="0" w:line="240" w:lineRule="auto"/>
        <w:rPr>
          <w:b/>
          <w:i/>
        </w:rPr>
      </w:pPr>
      <w:r>
        <w:rPr>
          <w:b/>
          <w:i/>
        </w:rPr>
        <w:tab/>
      </w:r>
    </w:p>
    <w:sectPr w:rsidR="00AE6477" w:rsidRPr="00F4160F" w:rsidSect="00972714">
      <w:footerReference w:type="default" r:id="rId8"/>
      <w:pgSz w:w="12240" w:h="15840"/>
      <w:pgMar w:top="0" w:right="616" w:bottom="0" w:left="567" w:header="708" w:footer="1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7E66E5" w14:textId="77777777" w:rsidR="0021040F" w:rsidRDefault="0021040F" w:rsidP="00B5233A">
      <w:pPr>
        <w:spacing w:after="0" w:line="240" w:lineRule="auto"/>
      </w:pPr>
      <w:r>
        <w:separator/>
      </w:r>
    </w:p>
  </w:endnote>
  <w:endnote w:type="continuationSeparator" w:id="0">
    <w:p w14:paraId="62E5932F" w14:textId="77777777" w:rsidR="0021040F" w:rsidRDefault="0021040F" w:rsidP="00B523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11269502"/>
      <w:docPartObj>
        <w:docPartGallery w:val="Page Numbers (Bottom of Page)"/>
        <w:docPartUnique/>
      </w:docPartObj>
    </w:sdtPr>
    <w:sdtEndPr/>
    <w:sdtContent>
      <w:sdt>
        <w:sdtPr>
          <w:id w:val="1728636285"/>
          <w:docPartObj>
            <w:docPartGallery w:val="Page Numbers (Top of Page)"/>
            <w:docPartUnique/>
          </w:docPartObj>
        </w:sdtPr>
        <w:sdtEndPr/>
        <w:sdtContent>
          <w:p w14:paraId="08BE1642" w14:textId="77777777" w:rsidR="00524982" w:rsidRDefault="00524982">
            <w:pPr>
              <w:pStyle w:val="Footer"/>
              <w:jc w:val="center"/>
            </w:pPr>
          </w:p>
          <w:p w14:paraId="7F68A34F" w14:textId="77777777" w:rsidR="00524982" w:rsidRDefault="00524982" w:rsidP="00B5233A">
            <w:pPr>
              <w:pStyle w:val="Footer"/>
              <w:jc w:val="center"/>
            </w:pPr>
            <w:r>
              <w:t>Shoreham Village Board of Directors Meeting</w:t>
            </w:r>
          </w:p>
          <w:p w14:paraId="6C4E1CE3" w14:textId="0DFA070B" w:rsidR="00524982" w:rsidRDefault="000F7BBC" w:rsidP="00B5233A">
            <w:pPr>
              <w:pStyle w:val="Footer"/>
              <w:jc w:val="center"/>
            </w:pPr>
            <w:r>
              <w:t>Ma</w:t>
            </w:r>
            <w:r w:rsidR="000F0C5E">
              <w:t>y 21</w:t>
            </w:r>
            <w:r>
              <w:t xml:space="preserve">, </w:t>
            </w:r>
            <w:proofErr w:type="gramStart"/>
            <w:r>
              <w:t>2025</w:t>
            </w:r>
            <w:proofErr w:type="gramEnd"/>
            <w:r w:rsidR="00524982">
              <w:t xml:space="preserve"> Minutes</w:t>
            </w:r>
          </w:p>
          <w:p w14:paraId="0BB70ECE" w14:textId="64CC073E" w:rsidR="00524982" w:rsidRDefault="00524982">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6F025F">
              <w:rPr>
                <w:b/>
                <w:bCs/>
                <w:noProof/>
              </w:rPr>
              <w:t>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F025F">
              <w:rPr>
                <w:b/>
                <w:bCs/>
                <w:noProof/>
              </w:rPr>
              <w:t>7</w:t>
            </w:r>
            <w:r>
              <w:rPr>
                <w:b/>
                <w:bCs/>
                <w:sz w:val="24"/>
                <w:szCs w:val="24"/>
              </w:rPr>
              <w:fldChar w:fldCharType="end"/>
            </w:r>
          </w:p>
        </w:sdtContent>
      </w:sdt>
    </w:sdtContent>
  </w:sdt>
  <w:p w14:paraId="08BF9C54" w14:textId="77777777" w:rsidR="00524982" w:rsidRDefault="005249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FEC315" w14:textId="77777777" w:rsidR="0021040F" w:rsidRDefault="0021040F" w:rsidP="00B5233A">
      <w:pPr>
        <w:spacing w:after="0" w:line="240" w:lineRule="auto"/>
      </w:pPr>
      <w:r>
        <w:separator/>
      </w:r>
    </w:p>
  </w:footnote>
  <w:footnote w:type="continuationSeparator" w:id="0">
    <w:p w14:paraId="590DE580" w14:textId="77777777" w:rsidR="0021040F" w:rsidRDefault="0021040F" w:rsidP="00B523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E1C64"/>
    <w:multiLevelType w:val="hybridMultilevel"/>
    <w:tmpl w:val="AFDC31C8"/>
    <w:lvl w:ilvl="0" w:tplc="DD14CFDC">
      <w:numFmt w:val="bullet"/>
      <w:lvlText w:val=""/>
      <w:lvlJc w:val="left"/>
      <w:pPr>
        <w:ind w:left="2157" w:hanging="360"/>
      </w:pPr>
      <w:rPr>
        <w:rFonts w:ascii="Symbol" w:eastAsiaTheme="minorHAnsi" w:hAnsi="Symbol" w:hint="default"/>
      </w:rPr>
    </w:lvl>
    <w:lvl w:ilvl="1" w:tplc="10090003" w:tentative="1">
      <w:start w:val="1"/>
      <w:numFmt w:val="bullet"/>
      <w:lvlText w:val="o"/>
      <w:lvlJc w:val="left"/>
      <w:pPr>
        <w:ind w:left="2877" w:hanging="360"/>
      </w:pPr>
      <w:rPr>
        <w:rFonts w:ascii="Courier New" w:hAnsi="Courier New" w:cs="Courier New" w:hint="default"/>
      </w:rPr>
    </w:lvl>
    <w:lvl w:ilvl="2" w:tplc="10090005" w:tentative="1">
      <w:start w:val="1"/>
      <w:numFmt w:val="bullet"/>
      <w:lvlText w:val=""/>
      <w:lvlJc w:val="left"/>
      <w:pPr>
        <w:ind w:left="3597" w:hanging="360"/>
      </w:pPr>
      <w:rPr>
        <w:rFonts w:ascii="Wingdings" w:hAnsi="Wingdings" w:hint="default"/>
      </w:rPr>
    </w:lvl>
    <w:lvl w:ilvl="3" w:tplc="10090001" w:tentative="1">
      <w:start w:val="1"/>
      <w:numFmt w:val="bullet"/>
      <w:lvlText w:val=""/>
      <w:lvlJc w:val="left"/>
      <w:pPr>
        <w:ind w:left="4317" w:hanging="360"/>
      </w:pPr>
      <w:rPr>
        <w:rFonts w:ascii="Symbol" w:hAnsi="Symbol" w:hint="default"/>
      </w:rPr>
    </w:lvl>
    <w:lvl w:ilvl="4" w:tplc="10090003" w:tentative="1">
      <w:start w:val="1"/>
      <w:numFmt w:val="bullet"/>
      <w:lvlText w:val="o"/>
      <w:lvlJc w:val="left"/>
      <w:pPr>
        <w:ind w:left="5037" w:hanging="360"/>
      </w:pPr>
      <w:rPr>
        <w:rFonts w:ascii="Courier New" w:hAnsi="Courier New" w:cs="Courier New" w:hint="default"/>
      </w:rPr>
    </w:lvl>
    <w:lvl w:ilvl="5" w:tplc="10090005" w:tentative="1">
      <w:start w:val="1"/>
      <w:numFmt w:val="bullet"/>
      <w:lvlText w:val=""/>
      <w:lvlJc w:val="left"/>
      <w:pPr>
        <w:ind w:left="5757" w:hanging="360"/>
      </w:pPr>
      <w:rPr>
        <w:rFonts w:ascii="Wingdings" w:hAnsi="Wingdings" w:hint="default"/>
      </w:rPr>
    </w:lvl>
    <w:lvl w:ilvl="6" w:tplc="10090001" w:tentative="1">
      <w:start w:val="1"/>
      <w:numFmt w:val="bullet"/>
      <w:lvlText w:val=""/>
      <w:lvlJc w:val="left"/>
      <w:pPr>
        <w:ind w:left="6477" w:hanging="360"/>
      </w:pPr>
      <w:rPr>
        <w:rFonts w:ascii="Symbol" w:hAnsi="Symbol" w:hint="default"/>
      </w:rPr>
    </w:lvl>
    <w:lvl w:ilvl="7" w:tplc="10090003" w:tentative="1">
      <w:start w:val="1"/>
      <w:numFmt w:val="bullet"/>
      <w:lvlText w:val="o"/>
      <w:lvlJc w:val="left"/>
      <w:pPr>
        <w:ind w:left="7197" w:hanging="360"/>
      </w:pPr>
      <w:rPr>
        <w:rFonts w:ascii="Courier New" w:hAnsi="Courier New" w:cs="Courier New" w:hint="default"/>
      </w:rPr>
    </w:lvl>
    <w:lvl w:ilvl="8" w:tplc="10090005" w:tentative="1">
      <w:start w:val="1"/>
      <w:numFmt w:val="bullet"/>
      <w:lvlText w:val=""/>
      <w:lvlJc w:val="left"/>
      <w:pPr>
        <w:ind w:left="7917" w:hanging="360"/>
      </w:pPr>
      <w:rPr>
        <w:rFonts w:ascii="Wingdings" w:hAnsi="Wingdings" w:hint="default"/>
      </w:rPr>
    </w:lvl>
  </w:abstractNum>
  <w:abstractNum w:abstractNumId="1" w15:restartNumberingAfterBreak="0">
    <w:nsid w:val="0D010303"/>
    <w:multiLevelType w:val="hybridMultilevel"/>
    <w:tmpl w:val="92E26FD2"/>
    <w:lvl w:ilvl="0" w:tplc="DD14CFDC">
      <w:numFmt w:val="bullet"/>
      <w:lvlText w:val=""/>
      <w:lvlJc w:val="left"/>
      <w:pPr>
        <w:ind w:left="1854" w:hanging="360"/>
      </w:pPr>
      <w:rPr>
        <w:rFonts w:ascii="Symbol" w:eastAsiaTheme="minorHAnsi" w:hAnsi="Symbol" w:hint="default"/>
      </w:rPr>
    </w:lvl>
    <w:lvl w:ilvl="1" w:tplc="10090003" w:tentative="1">
      <w:start w:val="1"/>
      <w:numFmt w:val="bullet"/>
      <w:lvlText w:val="o"/>
      <w:lvlJc w:val="left"/>
      <w:pPr>
        <w:ind w:left="2574" w:hanging="360"/>
      </w:pPr>
      <w:rPr>
        <w:rFonts w:ascii="Courier New" w:hAnsi="Courier New" w:cs="Courier New" w:hint="default"/>
      </w:rPr>
    </w:lvl>
    <w:lvl w:ilvl="2" w:tplc="10090005" w:tentative="1">
      <w:start w:val="1"/>
      <w:numFmt w:val="bullet"/>
      <w:lvlText w:val=""/>
      <w:lvlJc w:val="left"/>
      <w:pPr>
        <w:ind w:left="3294" w:hanging="360"/>
      </w:pPr>
      <w:rPr>
        <w:rFonts w:ascii="Wingdings" w:hAnsi="Wingdings" w:hint="default"/>
      </w:rPr>
    </w:lvl>
    <w:lvl w:ilvl="3" w:tplc="10090001" w:tentative="1">
      <w:start w:val="1"/>
      <w:numFmt w:val="bullet"/>
      <w:lvlText w:val=""/>
      <w:lvlJc w:val="left"/>
      <w:pPr>
        <w:ind w:left="4014" w:hanging="360"/>
      </w:pPr>
      <w:rPr>
        <w:rFonts w:ascii="Symbol" w:hAnsi="Symbol" w:hint="default"/>
      </w:rPr>
    </w:lvl>
    <w:lvl w:ilvl="4" w:tplc="10090003" w:tentative="1">
      <w:start w:val="1"/>
      <w:numFmt w:val="bullet"/>
      <w:lvlText w:val="o"/>
      <w:lvlJc w:val="left"/>
      <w:pPr>
        <w:ind w:left="4734" w:hanging="360"/>
      </w:pPr>
      <w:rPr>
        <w:rFonts w:ascii="Courier New" w:hAnsi="Courier New" w:cs="Courier New" w:hint="default"/>
      </w:rPr>
    </w:lvl>
    <w:lvl w:ilvl="5" w:tplc="10090005" w:tentative="1">
      <w:start w:val="1"/>
      <w:numFmt w:val="bullet"/>
      <w:lvlText w:val=""/>
      <w:lvlJc w:val="left"/>
      <w:pPr>
        <w:ind w:left="5454" w:hanging="360"/>
      </w:pPr>
      <w:rPr>
        <w:rFonts w:ascii="Wingdings" w:hAnsi="Wingdings" w:hint="default"/>
      </w:rPr>
    </w:lvl>
    <w:lvl w:ilvl="6" w:tplc="10090001" w:tentative="1">
      <w:start w:val="1"/>
      <w:numFmt w:val="bullet"/>
      <w:lvlText w:val=""/>
      <w:lvlJc w:val="left"/>
      <w:pPr>
        <w:ind w:left="6174" w:hanging="360"/>
      </w:pPr>
      <w:rPr>
        <w:rFonts w:ascii="Symbol" w:hAnsi="Symbol" w:hint="default"/>
      </w:rPr>
    </w:lvl>
    <w:lvl w:ilvl="7" w:tplc="10090003" w:tentative="1">
      <w:start w:val="1"/>
      <w:numFmt w:val="bullet"/>
      <w:lvlText w:val="o"/>
      <w:lvlJc w:val="left"/>
      <w:pPr>
        <w:ind w:left="6894" w:hanging="360"/>
      </w:pPr>
      <w:rPr>
        <w:rFonts w:ascii="Courier New" w:hAnsi="Courier New" w:cs="Courier New" w:hint="default"/>
      </w:rPr>
    </w:lvl>
    <w:lvl w:ilvl="8" w:tplc="10090005" w:tentative="1">
      <w:start w:val="1"/>
      <w:numFmt w:val="bullet"/>
      <w:lvlText w:val=""/>
      <w:lvlJc w:val="left"/>
      <w:pPr>
        <w:ind w:left="7614" w:hanging="360"/>
      </w:pPr>
      <w:rPr>
        <w:rFonts w:ascii="Wingdings" w:hAnsi="Wingdings" w:hint="default"/>
      </w:rPr>
    </w:lvl>
  </w:abstractNum>
  <w:abstractNum w:abstractNumId="2" w15:restartNumberingAfterBreak="0">
    <w:nsid w:val="0FE904BB"/>
    <w:multiLevelType w:val="hybridMultilevel"/>
    <w:tmpl w:val="62663CE8"/>
    <w:lvl w:ilvl="0" w:tplc="DD14CFDC">
      <w:numFmt w:val="bullet"/>
      <w:lvlText w:val=""/>
      <w:lvlJc w:val="left"/>
      <w:pPr>
        <w:ind w:left="2157" w:hanging="360"/>
      </w:pPr>
      <w:rPr>
        <w:rFonts w:ascii="Symbol" w:eastAsiaTheme="minorHAnsi" w:hAnsi="Symbol" w:hint="default"/>
      </w:rPr>
    </w:lvl>
    <w:lvl w:ilvl="1" w:tplc="10090003" w:tentative="1">
      <w:start w:val="1"/>
      <w:numFmt w:val="bullet"/>
      <w:lvlText w:val="o"/>
      <w:lvlJc w:val="left"/>
      <w:pPr>
        <w:ind w:left="2877" w:hanging="360"/>
      </w:pPr>
      <w:rPr>
        <w:rFonts w:ascii="Courier New" w:hAnsi="Courier New" w:cs="Courier New" w:hint="default"/>
      </w:rPr>
    </w:lvl>
    <w:lvl w:ilvl="2" w:tplc="10090005" w:tentative="1">
      <w:start w:val="1"/>
      <w:numFmt w:val="bullet"/>
      <w:lvlText w:val=""/>
      <w:lvlJc w:val="left"/>
      <w:pPr>
        <w:ind w:left="3597" w:hanging="360"/>
      </w:pPr>
      <w:rPr>
        <w:rFonts w:ascii="Wingdings" w:hAnsi="Wingdings" w:hint="default"/>
      </w:rPr>
    </w:lvl>
    <w:lvl w:ilvl="3" w:tplc="10090001" w:tentative="1">
      <w:start w:val="1"/>
      <w:numFmt w:val="bullet"/>
      <w:lvlText w:val=""/>
      <w:lvlJc w:val="left"/>
      <w:pPr>
        <w:ind w:left="4317" w:hanging="360"/>
      </w:pPr>
      <w:rPr>
        <w:rFonts w:ascii="Symbol" w:hAnsi="Symbol" w:hint="default"/>
      </w:rPr>
    </w:lvl>
    <w:lvl w:ilvl="4" w:tplc="10090003" w:tentative="1">
      <w:start w:val="1"/>
      <w:numFmt w:val="bullet"/>
      <w:lvlText w:val="o"/>
      <w:lvlJc w:val="left"/>
      <w:pPr>
        <w:ind w:left="5037" w:hanging="360"/>
      </w:pPr>
      <w:rPr>
        <w:rFonts w:ascii="Courier New" w:hAnsi="Courier New" w:cs="Courier New" w:hint="default"/>
      </w:rPr>
    </w:lvl>
    <w:lvl w:ilvl="5" w:tplc="10090005" w:tentative="1">
      <w:start w:val="1"/>
      <w:numFmt w:val="bullet"/>
      <w:lvlText w:val=""/>
      <w:lvlJc w:val="left"/>
      <w:pPr>
        <w:ind w:left="5757" w:hanging="360"/>
      </w:pPr>
      <w:rPr>
        <w:rFonts w:ascii="Wingdings" w:hAnsi="Wingdings" w:hint="default"/>
      </w:rPr>
    </w:lvl>
    <w:lvl w:ilvl="6" w:tplc="10090001" w:tentative="1">
      <w:start w:val="1"/>
      <w:numFmt w:val="bullet"/>
      <w:lvlText w:val=""/>
      <w:lvlJc w:val="left"/>
      <w:pPr>
        <w:ind w:left="6477" w:hanging="360"/>
      </w:pPr>
      <w:rPr>
        <w:rFonts w:ascii="Symbol" w:hAnsi="Symbol" w:hint="default"/>
      </w:rPr>
    </w:lvl>
    <w:lvl w:ilvl="7" w:tplc="10090003" w:tentative="1">
      <w:start w:val="1"/>
      <w:numFmt w:val="bullet"/>
      <w:lvlText w:val="o"/>
      <w:lvlJc w:val="left"/>
      <w:pPr>
        <w:ind w:left="7197" w:hanging="360"/>
      </w:pPr>
      <w:rPr>
        <w:rFonts w:ascii="Courier New" w:hAnsi="Courier New" w:cs="Courier New" w:hint="default"/>
      </w:rPr>
    </w:lvl>
    <w:lvl w:ilvl="8" w:tplc="10090005" w:tentative="1">
      <w:start w:val="1"/>
      <w:numFmt w:val="bullet"/>
      <w:lvlText w:val=""/>
      <w:lvlJc w:val="left"/>
      <w:pPr>
        <w:ind w:left="7917" w:hanging="360"/>
      </w:pPr>
      <w:rPr>
        <w:rFonts w:ascii="Wingdings" w:hAnsi="Wingdings" w:hint="default"/>
      </w:rPr>
    </w:lvl>
  </w:abstractNum>
  <w:abstractNum w:abstractNumId="3" w15:restartNumberingAfterBreak="0">
    <w:nsid w:val="17F12049"/>
    <w:multiLevelType w:val="hybridMultilevel"/>
    <w:tmpl w:val="AEBE4B92"/>
    <w:lvl w:ilvl="0" w:tplc="DD14CFDC">
      <w:numFmt w:val="bullet"/>
      <w:lvlText w:val=""/>
      <w:lvlJc w:val="left"/>
      <w:pPr>
        <w:ind w:left="1996" w:hanging="360"/>
      </w:pPr>
      <w:rPr>
        <w:rFonts w:ascii="Symbol" w:eastAsiaTheme="minorHAnsi" w:hAnsi="Symbol" w:hint="default"/>
      </w:rPr>
    </w:lvl>
    <w:lvl w:ilvl="1" w:tplc="10090003" w:tentative="1">
      <w:start w:val="1"/>
      <w:numFmt w:val="bullet"/>
      <w:lvlText w:val="o"/>
      <w:lvlJc w:val="left"/>
      <w:pPr>
        <w:ind w:left="2716" w:hanging="360"/>
      </w:pPr>
      <w:rPr>
        <w:rFonts w:ascii="Courier New" w:hAnsi="Courier New" w:cs="Courier New" w:hint="default"/>
      </w:rPr>
    </w:lvl>
    <w:lvl w:ilvl="2" w:tplc="10090005" w:tentative="1">
      <w:start w:val="1"/>
      <w:numFmt w:val="bullet"/>
      <w:lvlText w:val=""/>
      <w:lvlJc w:val="left"/>
      <w:pPr>
        <w:ind w:left="3436" w:hanging="360"/>
      </w:pPr>
      <w:rPr>
        <w:rFonts w:ascii="Wingdings" w:hAnsi="Wingdings" w:hint="default"/>
      </w:rPr>
    </w:lvl>
    <w:lvl w:ilvl="3" w:tplc="10090001" w:tentative="1">
      <w:start w:val="1"/>
      <w:numFmt w:val="bullet"/>
      <w:lvlText w:val=""/>
      <w:lvlJc w:val="left"/>
      <w:pPr>
        <w:ind w:left="4156" w:hanging="360"/>
      </w:pPr>
      <w:rPr>
        <w:rFonts w:ascii="Symbol" w:hAnsi="Symbol" w:hint="default"/>
      </w:rPr>
    </w:lvl>
    <w:lvl w:ilvl="4" w:tplc="10090003" w:tentative="1">
      <w:start w:val="1"/>
      <w:numFmt w:val="bullet"/>
      <w:lvlText w:val="o"/>
      <w:lvlJc w:val="left"/>
      <w:pPr>
        <w:ind w:left="4876" w:hanging="360"/>
      </w:pPr>
      <w:rPr>
        <w:rFonts w:ascii="Courier New" w:hAnsi="Courier New" w:cs="Courier New" w:hint="default"/>
      </w:rPr>
    </w:lvl>
    <w:lvl w:ilvl="5" w:tplc="10090005" w:tentative="1">
      <w:start w:val="1"/>
      <w:numFmt w:val="bullet"/>
      <w:lvlText w:val=""/>
      <w:lvlJc w:val="left"/>
      <w:pPr>
        <w:ind w:left="5596" w:hanging="360"/>
      </w:pPr>
      <w:rPr>
        <w:rFonts w:ascii="Wingdings" w:hAnsi="Wingdings" w:hint="default"/>
      </w:rPr>
    </w:lvl>
    <w:lvl w:ilvl="6" w:tplc="10090001" w:tentative="1">
      <w:start w:val="1"/>
      <w:numFmt w:val="bullet"/>
      <w:lvlText w:val=""/>
      <w:lvlJc w:val="left"/>
      <w:pPr>
        <w:ind w:left="6316" w:hanging="360"/>
      </w:pPr>
      <w:rPr>
        <w:rFonts w:ascii="Symbol" w:hAnsi="Symbol" w:hint="default"/>
      </w:rPr>
    </w:lvl>
    <w:lvl w:ilvl="7" w:tplc="10090003" w:tentative="1">
      <w:start w:val="1"/>
      <w:numFmt w:val="bullet"/>
      <w:lvlText w:val="o"/>
      <w:lvlJc w:val="left"/>
      <w:pPr>
        <w:ind w:left="7036" w:hanging="360"/>
      </w:pPr>
      <w:rPr>
        <w:rFonts w:ascii="Courier New" w:hAnsi="Courier New" w:cs="Courier New" w:hint="default"/>
      </w:rPr>
    </w:lvl>
    <w:lvl w:ilvl="8" w:tplc="10090005" w:tentative="1">
      <w:start w:val="1"/>
      <w:numFmt w:val="bullet"/>
      <w:lvlText w:val=""/>
      <w:lvlJc w:val="left"/>
      <w:pPr>
        <w:ind w:left="7756" w:hanging="360"/>
      </w:pPr>
      <w:rPr>
        <w:rFonts w:ascii="Wingdings" w:hAnsi="Wingdings" w:hint="default"/>
      </w:rPr>
    </w:lvl>
  </w:abstractNum>
  <w:abstractNum w:abstractNumId="4" w15:restartNumberingAfterBreak="0">
    <w:nsid w:val="1BF40F09"/>
    <w:multiLevelType w:val="hybridMultilevel"/>
    <w:tmpl w:val="E78EF434"/>
    <w:lvl w:ilvl="0" w:tplc="DD14CFDC">
      <w:numFmt w:val="bullet"/>
      <w:lvlText w:val=""/>
      <w:lvlJc w:val="left"/>
      <w:pPr>
        <w:ind w:left="1287" w:hanging="360"/>
      </w:pPr>
      <w:rPr>
        <w:rFonts w:ascii="Symbol" w:eastAsiaTheme="minorHAnsi" w:hAnsi="Symbol"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5" w15:restartNumberingAfterBreak="0">
    <w:nsid w:val="24953074"/>
    <w:multiLevelType w:val="hybridMultilevel"/>
    <w:tmpl w:val="4B08E62C"/>
    <w:lvl w:ilvl="0" w:tplc="1009000B">
      <w:start w:val="1"/>
      <w:numFmt w:val="bullet"/>
      <w:lvlText w:val=""/>
      <w:lvlJc w:val="left"/>
      <w:pPr>
        <w:ind w:left="2280" w:hanging="360"/>
      </w:pPr>
      <w:rPr>
        <w:rFonts w:ascii="Wingdings" w:hAnsi="Wingdings" w:hint="default"/>
      </w:rPr>
    </w:lvl>
    <w:lvl w:ilvl="1" w:tplc="10090003" w:tentative="1">
      <w:start w:val="1"/>
      <w:numFmt w:val="bullet"/>
      <w:lvlText w:val="o"/>
      <w:lvlJc w:val="left"/>
      <w:pPr>
        <w:ind w:left="3000" w:hanging="360"/>
      </w:pPr>
      <w:rPr>
        <w:rFonts w:ascii="Courier New" w:hAnsi="Courier New" w:cs="Courier New" w:hint="default"/>
      </w:rPr>
    </w:lvl>
    <w:lvl w:ilvl="2" w:tplc="10090005" w:tentative="1">
      <w:start w:val="1"/>
      <w:numFmt w:val="bullet"/>
      <w:lvlText w:val=""/>
      <w:lvlJc w:val="left"/>
      <w:pPr>
        <w:ind w:left="3720" w:hanging="360"/>
      </w:pPr>
      <w:rPr>
        <w:rFonts w:ascii="Wingdings" w:hAnsi="Wingdings" w:hint="default"/>
      </w:rPr>
    </w:lvl>
    <w:lvl w:ilvl="3" w:tplc="10090001" w:tentative="1">
      <w:start w:val="1"/>
      <w:numFmt w:val="bullet"/>
      <w:lvlText w:val=""/>
      <w:lvlJc w:val="left"/>
      <w:pPr>
        <w:ind w:left="4440" w:hanging="360"/>
      </w:pPr>
      <w:rPr>
        <w:rFonts w:ascii="Symbol" w:hAnsi="Symbol" w:hint="default"/>
      </w:rPr>
    </w:lvl>
    <w:lvl w:ilvl="4" w:tplc="10090003" w:tentative="1">
      <w:start w:val="1"/>
      <w:numFmt w:val="bullet"/>
      <w:lvlText w:val="o"/>
      <w:lvlJc w:val="left"/>
      <w:pPr>
        <w:ind w:left="5160" w:hanging="360"/>
      </w:pPr>
      <w:rPr>
        <w:rFonts w:ascii="Courier New" w:hAnsi="Courier New" w:cs="Courier New" w:hint="default"/>
      </w:rPr>
    </w:lvl>
    <w:lvl w:ilvl="5" w:tplc="10090005" w:tentative="1">
      <w:start w:val="1"/>
      <w:numFmt w:val="bullet"/>
      <w:lvlText w:val=""/>
      <w:lvlJc w:val="left"/>
      <w:pPr>
        <w:ind w:left="5880" w:hanging="360"/>
      </w:pPr>
      <w:rPr>
        <w:rFonts w:ascii="Wingdings" w:hAnsi="Wingdings" w:hint="default"/>
      </w:rPr>
    </w:lvl>
    <w:lvl w:ilvl="6" w:tplc="10090001" w:tentative="1">
      <w:start w:val="1"/>
      <w:numFmt w:val="bullet"/>
      <w:lvlText w:val=""/>
      <w:lvlJc w:val="left"/>
      <w:pPr>
        <w:ind w:left="6600" w:hanging="360"/>
      </w:pPr>
      <w:rPr>
        <w:rFonts w:ascii="Symbol" w:hAnsi="Symbol" w:hint="default"/>
      </w:rPr>
    </w:lvl>
    <w:lvl w:ilvl="7" w:tplc="10090003" w:tentative="1">
      <w:start w:val="1"/>
      <w:numFmt w:val="bullet"/>
      <w:lvlText w:val="o"/>
      <w:lvlJc w:val="left"/>
      <w:pPr>
        <w:ind w:left="7320" w:hanging="360"/>
      </w:pPr>
      <w:rPr>
        <w:rFonts w:ascii="Courier New" w:hAnsi="Courier New" w:cs="Courier New" w:hint="default"/>
      </w:rPr>
    </w:lvl>
    <w:lvl w:ilvl="8" w:tplc="10090005" w:tentative="1">
      <w:start w:val="1"/>
      <w:numFmt w:val="bullet"/>
      <w:lvlText w:val=""/>
      <w:lvlJc w:val="left"/>
      <w:pPr>
        <w:ind w:left="8040" w:hanging="360"/>
      </w:pPr>
      <w:rPr>
        <w:rFonts w:ascii="Wingdings" w:hAnsi="Wingdings" w:hint="default"/>
      </w:rPr>
    </w:lvl>
  </w:abstractNum>
  <w:abstractNum w:abstractNumId="6" w15:restartNumberingAfterBreak="0">
    <w:nsid w:val="2736058D"/>
    <w:multiLevelType w:val="multilevel"/>
    <w:tmpl w:val="31AA971C"/>
    <w:lvl w:ilvl="0">
      <w:start w:val="1"/>
      <w:numFmt w:val="decimal"/>
      <w:lvlText w:val="%1."/>
      <w:lvlJc w:val="left"/>
      <w:pPr>
        <w:ind w:left="720" w:hanging="360"/>
      </w:pPr>
      <w:rPr>
        <w:rFonts w:hint="default"/>
        <w:b/>
      </w:rPr>
    </w:lvl>
    <w:lvl w:ilvl="1">
      <w:start w:val="1"/>
      <w:numFmt w:val="decimal"/>
      <w:isLgl/>
      <w:lvlText w:val="%1.%2"/>
      <w:lvlJc w:val="left"/>
      <w:pPr>
        <w:ind w:left="1437" w:hanging="870"/>
      </w:pPr>
      <w:rPr>
        <w:rFonts w:hint="default"/>
        <w:b/>
        <w:bCs w:val="0"/>
        <w:sz w:val="22"/>
        <w:szCs w:val="22"/>
      </w:rPr>
    </w:lvl>
    <w:lvl w:ilvl="2">
      <w:start w:val="1"/>
      <w:numFmt w:val="decimal"/>
      <w:isLgl/>
      <w:lvlText w:val="%1.%2.%3"/>
      <w:lvlJc w:val="left"/>
      <w:pPr>
        <w:ind w:left="1644" w:hanging="870"/>
      </w:pPr>
      <w:rPr>
        <w:rFonts w:hint="default"/>
      </w:rPr>
    </w:lvl>
    <w:lvl w:ilvl="3">
      <w:start w:val="1"/>
      <w:numFmt w:val="decimal"/>
      <w:isLgl/>
      <w:lvlText w:val="%1.%2.%3.%4"/>
      <w:lvlJc w:val="left"/>
      <w:pPr>
        <w:ind w:left="1851" w:hanging="87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7" w15:restartNumberingAfterBreak="0">
    <w:nsid w:val="2CF43D72"/>
    <w:multiLevelType w:val="hybridMultilevel"/>
    <w:tmpl w:val="D82E15C2"/>
    <w:lvl w:ilvl="0" w:tplc="10090005">
      <w:start w:val="1"/>
      <w:numFmt w:val="bullet"/>
      <w:lvlText w:val=""/>
      <w:lvlJc w:val="left"/>
      <w:pPr>
        <w:ind w:left="2364" w:hanging="360"/>
      </w:pPr>
      <w:rPr>
        <w:rFonts w:ascii="Wingdings" w:hAnsi="Wingdings" w:hint="default"/>
      </w:rPr>
    </w:lvl>
    <w:lvl w:ilvl="1" w:tplc="10090003" w:tentative="1">
      <w:start w:val="1"/>
      <w:numFmt w:val="bullet"/>
      <w:lvlText w:val="o"/>
      <w:lvlJc w:val="left"/>
      <w:pPr>
        <w:ind w:left="3084" w:hanging="360"/>
      </w:pPr>
      <w:rPr>
        <w:rFonts w:ascii="Courier New" w:hAnsi="Courier New" w:cs="Courier New" w:hint="default"/>
      </w:rPr>
    </w:lvl>
    <w:lvl w:ilvl="2" w:tplc="10090005" w:tentative="1">
      <w:start w:val="1"/>
      <w:numFmt w:val="bullet"/>
      <w:lvlText w:val=""/>
      <w:lvlJc w:val="left"/>
      <w:pPr>
        <w:ind w:left="3804" w:hanging="360"/>
      </w:pPr>
      <w:rPr>
        <w:rFonts w:ascii="Wingdings" w:hAnsi="Wingdings" w:hint="default"/>
      </w:rPr>
    </w:lvl>
    <w:lvl w:ilvl="3" w:tplc="10090001" w:tentative="1">
      <w:start w:val="1"/>
      <w:numFmt w:val="bullet"/>
      <w:lvlText w:val=""/>
      <w:lvlJc w:val="left"/>
      <w:pPr>
        <w:ind w:left="4524" w:hanging="360"/>
      </w:pPr>
      <w:rPr>
        <w:rFonts w:ascii="Symbol" w:hAnsi="Symbol" w:hint="default"/>
      </w:rPr>
    </w:lvl>
    <w:lvl w:ilvl="4" w:tplc="10090003" w:tentative="1">
      <w:start w:val="1"/>
      <w:numFmt w:val="bullet"/>
      <w:lvlText w:val="o"/>
      <w:lvlJc w:val="left"/>
      <w:pPr>
        <w:ind w:left="5244" w:hanging="360"/>
      </w:pPr>
      <w:rPr>
        <w:rFonts w:ascii="Courier New" w:hAnsi="Courier New" w:cs="Courier New" w:hint="default"/>
      </w:rPr>
    </w:lvl>
    <w:lvl w:ilvl="5" w:tplc="10090005" w:tentative="1">
      <w:start w:val="1"/>
      <w:numFmt w:val="bullet"/>
      <w:lvlText w:val=""/>
      <w:lvlJc w:val="left"/>
      <w:pPr>
        <w:ind w:left="5964" w:hanging="360"/>
      </w:pPr>
      <w:rPr>
        <w:rFonts w:ascii="Wingdings" w:hAnsi="Wingdings" w:hint="default"/>
      </w:rPr>
    </w:lvl>
    <w:lvl w:ilvl="6" w:tplc="10090001" w:tentative="1">
      <w:start w:val="1"/>
      <w:numFmt w:val="bullet"/>
      <w:lvlText w:val=""/>
      <w:lvlJc w:val="left"/>
      <w:pPr>
        <w:ind w:left="6684" w:hanging="360"/>
      </w:pPr>
      <w:rPr>
        <w:rFonts w:ascii="Symbol" w:hAnsi="Symbol" w:hint="default"/>
      </w:rPr>
    </w:lvl>
    <w:lvl w:ilvl="7" w:tplc="10090003" w:tentative="1">
      <w:start w:val="1"/>
      <w:numFmt w:val="bullet"/>
      <w:lvlText w:val="o"/>
      <w:lvlJc w:val="left"/>
      <w:pPr>
        <w:ind w:left="7404" w:hanging="360"/>
      </w:pPr>
      <w:rPr>
        <w:rFonts w:ascii="Courier New" w:hAnsi="Courier New" w:cs="Courier New" w:hint="default"/>
      </w:rPr>
    </w:lvl>
    <w:lvl w:ilvl="8" w:tplc="10090005" w:tentative="1">
      <w:start w:val="1"/>
      <w:numFmt w:val="bullet"/>
      <w:lvlText w:val=""/>
      <w:lvlJc w:val="left"/>
      <w:pPr>
        <w:ind w:left="8124" w:hanging="360"/>
      </w:pPr>
      <w:rPr>
        <w:rFonts w:ascii="Wingdings" w:hAnsi="Wingdings" w:hint="default"/>
      </w:rPr>
    </w:lvl>
  </w:abstractNum>
  <w:abstractNum w:abstractNumId="8" w15:restartNumberingAfterBreak="0">
    <w:nsid w:val="2E6F036B"/>
    <w:multiLevelType w:val="hybridMultilevel"/>
    <w:tmpl w:val="B71E8E7C"/>
    <w:lvl w:ilvl="0" w:tplc="DD14CFDC">
      <w:numFmt w:val="bullet"/>
      <w:lvlText w:val=""/>
      <w:lvlJc w:val="left"/>
      <w:pPr>
        <w:ind w:left="2157" w:hanging="360"/>
      </w:pPr>
      <w:rPr>
        <w:rFonts w:ascii="Symbol" w:eastAsiaTheme="minorHAnsi" w:hAnsi="Symbol" w:hint="default"/>
      </w:rPr>
    </w:lvl>
    <w:lvl w:ilvl="1" w:tplc="10090003" w:tentative="1">
      <w:start w:val="1"/>
      <w:numFmt w:val="bullet"/>
      <w:lvlText w:val="o"/>
      <w:lvlJc w:val="left"/>
      <w:pPr>
        <w:ind w:left="2877" w:hanging="360"/>
      </w:pPr>
      <w:rPr>
        <w:rFonts w:ascii="Courier New" w:hAnsi="Courier New" w:cs="Courier New" w:hint="default"/>
      </w:rPr>
    </w:lvl>
    <w:lvl w:ilvl="2" w:tplc="10090005" w:tentative="1">
      <w:start w:val="1"/>
      <w:numFmt w:val="bullet"/>
      <w:lvlText w:val=""/>
      <w:lvlJc w:val="left"/>
      <w:pPr>
        <w:ind w:left="3597" w:hanging="360"/>
      </w:pPr>
      <w:rPr>
        <w:rFonts w:ascii="Wingdings" w:hAnsi="Wingdings" w:hint="default"/>
      </w:rPr>
    </w:lvl>
    <w:lvl w:ilvl="3" w:tplc="10090001" w:tentative="1">
      <w:start w:val="1"/>
      <w:numFmt w:val="bullet"/>
      <w:lvlText w:val=""/>
      <w:lvlJc w:val="left"/>
      <w:pPr>
        <w:ind w:left="4317" w:hanging="360"/>
      </w:pPr>
      <w:rPr>
        <w:rFonts w:ascii="Symbol" w:hAnsi="Symbol" w:hint="default"/>
      </w:rPr>
    </w:lvl>
    <w:lvl w:ilvl="4" w:tplc="10090003" w:tentative="1">
      <w:start w:val="1"/>
      <w:numFmt w:val="bullet"/>
      <w:lvlText w:val="o"/>
      <w:lvlJc w:val="left"/>
      <w:pPr>
        <w:ind w:left="5037" w:hanging="360"/>
      </w:pPr>
      <w:rPr>
        <w:rFonts w:ascii="Courier New" w:hAnsi="Courier New" w:cs="Courier New" w:hint="default"/>
      </w:rPr>
    </w:lvl>
    <w:lvl w:ilvl="5" w:tplc="10090005" w:tentative="1">
      <w:start w:val="1"/>
      <w:numFmt w:val="bullet"/>
      <w:lvlText w:val=""/>
      <w:lvlJc w:val="left"/>
      <w:pPr>
        <w:ind w:left="5757" w:hanging="360"/>
      </w:pPr>
      <w:rPr>
        <w:rFonts w:ascii="Wingdings" w:hAnsi="Wingdings" w:hint="default"/>
      </w:rPr>
    </w:lvl>
    <w:lvl w:ilvl="6" w:tplc="10090001" w:tentative="1">
      <w:start w:val="1"/>
      <w:numFmt w:val="bullet"/>
      <w:lvlText w:val=""/>
      <w:lvlJc w:val="left"/>
      <w:pPr>
        <w:ind w:left="6477" w:hanging="360"/>
      </w:pPr>
      <w:rPr>
        <w:rFonts w:ascii="Symbol" w:hAnsi="Symbol" w:hint="default"/>
      </w:rPr>
    </w:lvl>
    <w:lvl w:ilvl="7" w:tplc="10090003" w:tentative="1">
      <w:start w:val="1"/>
      <w:numFmt w:val="bullet"/>
      <w:lvlText w:val="o"/>
      <w:lvlJc w:val="left"/>
      <w:pPr>
        <w:ind w:left="7197" w:hanging="360"/>
      </w:pPr>
      <w:rPr>
        <w:rFonts w:ascii="Courier New" w:hAnsi="Courier New" w:cs="Courier New" w:hint="default"/>
      </w:rPr>
    </w:lvl>
    <w:lvl w:ilvl="8" w:tplc="10090005" w:tentative="1">
      <w:start w:val="1"/>
      <w:numFmt w:val="bullet"/>
      <w:lvlText w:val=""/>
      <w:lvlJc w:val="left"/>
      <w:pPr>
        <w:ind w:left="7917" w:hanging="360"/>
      </w:pPr>
      <w:rPr>
        <w:rFonts w:ascii="Wingdings" w:hAnsi="Wingdings" w:hint="default"/>
      </w:rPr>
    </w:lvl>
  </w:abstractNum>
  <w:abstractNum w:abstractNumId="9" w15:restartNumberingAfterBreak="0">
    <w:nsid w:val="2E8D15F6"/>
    <w:multiLevelType w:val="hybridMultilevel"/>
    <w:tmpl w:val="8424EC6E"/>
    <w:lvl w:ilvl="0" w:tplc="DD14CFDC">
      <w:numFmt w:val="bullet"/>
      <w:lvlText w:val=""/>
      <w:lvlJc w:val="left"/>
      <w:pPr>
        <w:ind w:left="1211" w:hanging="360"/>
      </w:pPr>
      <w:rPr>
        <w:rFonts w:ascii="Symbol" w:eastAsiaTheme="minorHAnsi"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44914B0"/>
    <w:multiLevelType w:val="hybridMultilevel"/>
    <w:tmpl w:val="E42E6E24"/>
    <w:lvl w:ilvl="0" w:tplc="DD14CFDC">
      <w:numFmt w:val="bullet"/>
      <w:lvlText w:val=""/>
      <w:lvlJc w:val="left"/>
      <w:pPr>
        <w:ind w:left="2563" w:hanging="360"/>
      </w:pPr>
      <w:rPr>
        <w:rFonts w:ascii="Symbol" w:eastAsiaTheme="minorHAnsi" w:hAnsi="Symbol" w:hint="default"/>
      </w:rPr>
    </w:lvl>
    <w:lvl w:ilvl="1" w:tplc="10090003" w:tentative="1">
      <w:start w:val="1"/>
      <w:numFmt w:val="bullet"/>
      <w:lvlText w:val="o"/>
      <w:lvlJc w:val="left"/>
      <w:pPr>
        <w:ind w:left="3283" w:hanging="360"/>
      </w:pPr>
      <w:rPr>
        <w:rFonts w:ascii="Courier New" w:hAnsi="Courier New" w:cs="Courier New" w:hint="default"/>
      </w:rPr>
    </w:lvl>
    <w:lvl w:ilvl="2" w:tplc="10090005" w:tentative="1">
      <w:start w:val="1"/>
      <w:numFmt w:val="bullet"/>
      <w:lvlText w:val=""/>
      <w:lvlJc w:val="left"/>
      <w:pPr>
        <w:ind w:left="4003" w:hanging="360"/>
      </w:pPr>
      <w:rPr>
        <w:rFonts w:ascii="Wingdings" w:hAnsi="Wingdings" w:hint="default"/>
      </w:rPr>
    </w:lvl>
    <w:lvl w:ilvl="3" w:tplc="10090001" w:tentative="1">
      <w:start w:val="1"/>
      <w:numFmt w:val="bullet"/>
      <w:lvlText w:val=""/>
      <w:lvlJc w:val="left"/>
      <w:pPr>
        <w:ind w:left="4723" w:hanging="360"/>
      </w:pPr>
      <w:rPr>
        <w:rFonts w:ascii="Symbol" w:hAnsi="Symbol" w:hint="default"/>
      </w:rPr>
    </w:lvl>
    <w:lvl w:ilvl="4" w:tplc="10090003" w:tentative="1">
      <w:start w:val="1"/>
      <w:numFmt w:val="bullet"/>
      <w:lvlText w:val="o"/>
      <w:lvlJc w:val="left"/>
      <w:pPr>
        <w:ind w:left="5443" w:hanging="360"/>
      </w:pPr>
      <w:rPr>
        <w:rFonts w:ascii="Courier New" w:hAnsi="Courier New" w:cs="Courier New" w:hint="default"/>
      </w:rPr>
    </w:lvl>
    <w:lvl w:ilvl="5" w:tplc="10090005" w:tentative="1">
      <w:start w:val="1"/>
      <w:numFmt w:val="bullet"/>
      <w:lvlText w:val=""/>
      <w:lvlJc w:val="left"/>
      <w:pPr>
        <w:ind w:left="6163" w:hanging="360"/>
      </w:pPr>
      <w:rPr>
        <w:rFonts w:ascii="Wingdings" w:hAnsi="Wingdings" w:hint="default"/>
      </w:rPr>
    </w:lvl>
    <w:lvl w:ilvl="6" w:tplc="10090001" w:tentative="1">
      <w:start w:val="1"/>
      <w:numFmt w:val="bullet"/>
      <w:lvlText w:val=""/>
      <w:lvlJc w:val="left"/>
      <w:pPr>
        <w:ind w:left="6883" w:hanging="360"/>
      </w:pPr>
      <w:rPr>
        <w:rFonts w:ascii="Symbol" w:hAnsi="Symbol" w:hint="default"/>
      </w:rPr>
    </w:lvl>
    <w:lvl w:ilvl="7" w:tplc="10090003" w:tentative="1">
      <w:start w:val="1"/>
      <w:numFmt w:val="bullet"/>
      <w:lvlText w:val="o"/>
      <w:lvlJc w:val="left"/>
      <w:pPr>
        <w:ind w:left="7603" w:hanging="360"/>
      </w:pPr>
      <w:rPr>
        <w:rFonts w:ascii="Courier New" w:hAnsi="Courier New" w:cs="Courier New" w:hint="default"/>
      </w:rPr>
    </w:lvl>
    <w:lvl w:ilvl="8" w:tplc="10090005" w:tentative="1">
      <w:start w:val="1"/>
      <w:numFmt w:val="bullet"/>
      <w:lvlText w:val=""/>
      <w:lvlJc w:val="left"/>
      <w:pPr>
        <w:ind w:left="8323" w:hanging="360"/>
      </w:pPr>
      <w:rPr>
        <w:rFonts w:ascii="Wingdings" w:hAnsi="Wingdings" w:hint="default"/>
      </w:rPr>
    </w:lvl>
  </w:abstractNum>
  <w:abstractNum w:abstractNumId="11" w15:restartNumberingAfterBreak="0">
    <w:nsid w:val="36384E5C"/>
    <w:multiLevelType w:val="hybridMultilevel"/>
    <w:tmpl w:val="E59E84A0"/>
    <w:lvl w:ilvl="0" w:tplc="DD14CFDC">
      <w:numFmt w:val="bullet"/>
      <w:lvlText w:val=""/>
      <w:lvlJc w:val="left"/>
      <w:pPr>
        <w:ind w:left="1854" w:hanging="360"/>
      </w:pPr>
      <w:rPr>
        <w:rFonts w:ascii="Symbol" w:eastAsiaTheme="minorHAnsi" w:hAnsi="Symbol" w:hint="default"/>
      </w:rPr>
    </w:lvl>
    <w:lvl w:ilvl="1" w:tplc="10090003" w:tentative="1">
      <w:start w:val="1"/>
      <w:numFmt w:val="bullet"/>
      <w:lvlText w:val="o"/>
      <w:lvlJc w:val="left"/>
      <w:pPr>
        <w:ind w:left="2574" w:hanging="360"/>
      </w:pPr>
      <w:rPr>
        <w:rFonts w:ascii="Courier New" w:hAnsi="Courier New" w:cs="Courier New" w:hint="default"/>
      </w:rPr>
    </w:lvl>
    <w:lvl w:ilvl="2" w:tplc="10090005" w:tentative="1">
      <w:start w:val="1"/>
      <w:numFmt w:val="bullet"/>
      <w:lvlText w:val=""/>
      <w:lvlJc w:val="left"/>
      <w:pPr>
        <w:ind w:left="3294" w:hanging="360"/>
      </w:pPr>
      <w:rPr>
        <w:rFonts w:ascii="Wingdings" w:hAnsi="Wingdings" w:hint="default"/>
      </w:rPr>
    </w:lvl>
    <w:lvl w:ilvl="3" w:tplc="10090001" w:tentative="1">
      <w:start w:val="1"/>
      <w:numFmt w:val="bullet"/>
      <w:lvlText w:val=""/>
      <w:lvlJc w:val="left"/>
      <w:pPr>
        <w:ind w:left="4014" w:hanging="360"/>
      </w:pPr>
      <w:rPr>
        <w:rFonts w:ascii="Symbol" w:hAnsi="Symbol" w:hint="default"/>
      </w:rPr>
    </w:lvl>
    <w:lvl w:ilvl="4" w:tplc="10090003" w:tentative="1">
      <w:start w:val="1"/>
      <w:numFmt w:val="bullet"/>
      <w:lvlText w:val="o"/>
      <w:lvlJc w:val="left"/>
      <w:pPr>
        <w:ind w:left="4734" w:hanging="360"/>
      </w:pPr>
      <w:rPr>
        <w:rFonts w:ascii="Courier New" w:hAnsi="Courier New" w:cs="Courier New" w:hint="default"/>
      </w:rPr>
    </w:lvl>
    <w:lvl w:ilvl="5" w:tplc="10090005" w:tentative="1">
      <w:start w:val="1"/>
      <w:numFmt w:val="bullet"/>
      <w:lvlText w:val=""/>
      <w:lvlJc w:val="left"/>
      <w:pPr>
        <w:ind w:left="5454" w:hanging="360"/>
      </w:pPr>
      <w:rPr>
        <w:rFonts w:ascii="Wingdings" w:hAnsi="Wingdings" w:hint="default"/>
      </w:rPr>
    </w:lvl>
    <w:lvl w:ilvl="6" w:tplc="10090001" w:tentative="1">
      <w:start w:val="1"/>
      <w:numFmt w:val="bullet"/>
      <w:lvlText w:val=""/>
      <w:lvlJc w:val="left"/>
      <w:pPr>
        <w:ind w:left="6174" w:hanging="360"/>
      </w:pPr>
      <w:rPr>
        <w:rFonts w:ascii="Symbol" w:hAnsi="Symbol" w:hint="default"/>
      </w:rPr>
    </w:lvl>
    <w:lvl w:ilvl="7" w:tplc="10090003" w:tentative="1">
      <w:start w:val="1"/>
      <w:numFmt w:val="bullet"/>
      <w:lvlText w:val="o"/>
      <w:lvlJc w:val="left"/>
      <w:pPr>
        <w:ind w:left="6894" w:hanging="360"/>
      </w:pPr>
      <w:rPr>
        <w:rFonts w:ascii="Courier New" w:hAnsi="Courier New" w:cs="Courier New" w:hint="default"/>
      </w:rPr>
    </w:lvl>
    <w:lvl w:ilvl="8" w:tplc="10090005" w:tentative="1">
      <w:start w:val="1"/>
      <w:numFmt w:val="bullet"/>
      <w:lvlText w:val=""/>
      <w:lvlJc w:val="left"/>
      <w:pPr>
        <w:ind w:left="7614" w:hanging="360"/>
      </w:pPr>
      <w:rPr>
        <w:rFonts w:ascii="Wingdings" w:hAnsi="Wingdings" w:hint="default"/>
      </w:rPr>
    </w:lvl>
  </w:abstractNum>
  <w:abstractNum w:abstractNumId="12" w15:restartNumberingAfterBreak="0">
    <w:nsid w:val="38BD66D1"/>
    <w:multiLevelType w:val="hybridMultilevel"/>
    <w:tmpl w:val="F112F75E"/>
    <w:lvl w:ilvl="0" w:tplc="DD14CFDC">
      <w:numFmt w:val="bullet"/>
      <w:lvlText w:val=""/>
      <w:lvlJc w:val="left"/>
      <w:pPr>
        <w:ind w:left="2847" w:hanging="360"/>
      </w:pPr>
      <w:rPr>
        <w:rFonts w:ascii="Symbol" w:eastAsiaTheme="minorHAnsi" w:hAnsi="Symbol" w:hint="default"/>
      </w:rPr>
    </w:lvl>
    <w:lvl w:ilvl="1" w:tplc="10090003" w:tentative="1">
      <w:start w:val="1"/>
      <w:numFmt w:val="bullet"/>
      <w:lvlText w:val="o"/>
      <w:lvlJc w:val="left"/>
      <w:pPr>
        <w:ind w:left="3567" w:hanging="360"/>
      </w:pPr>
      <w:rPr>
        <w:rFonts w:ascii="Courier New" w:hAnsi="Courier New" w:cs="Courier New" w:hint="default"/>
      </w:rPr>
    </w:lvl>
    <w:lvl w:ilvl="2" w:tplc="10090005" w:tentative="1">
      <w:start w:val="1"/>
      <w:numFmt w:val="bullet"/>
      <w:lvlText w:val=""/>
      <w:lvlJc w:val="left"/>
      <w:pPr>
        <w:ind w:left="4287" w:hanging="360"/>
      </w:pPr>
      <w:rPr>
        <w:rFonts w:ascii="Wingdings" w:hAnsi="Wingdings" w:hint="default"/>
      </w:rPr>
    </w:lvl>
    <w:lvl w:ilvl="3" w:tplc="10090001" w:tentative="1">
      <w:start w:val="1"/>
      <w:numFmt w:val="bullet"/>
      <w:lvlText w:val=""/>
      <w:lvlJc w:val="left"/>
      <w:pPr>
        <w:ind w:left="5007" w:hanging="360"/>
      </w:pPr>
      <w:rPr>
        <w:rFonts w:ascii="Symbol" w:hAnsi="Symbol" w:hint="default"/>
      </w:rPr>
    </w:lvl>
    <w:lvl w:ilvl="4" w:tplc="10090003" w:tentative="1">
      <w:start w:val="1"/>
      <w:numFmt w:val="bullet"/>
      <w:lvlText w:val="o"/>
      <w:lvlJc w:val="left"/>
      <w:pPr>
        <w:ind w:left="5727" w:hanging="360"/>
      </w:pPr>
      <w:rPr>
        <w:rFonts w:ascii="Courier New" w:hAnsi="Courier New" w:cs="Courier New" w:hint="default"/>
      </w:rPr>
    </w:lvl>
    <w:lvl w:ilvl="5" w:tplc="10090005" w:tentative="1">
      <w:start w:val="1"/>
      <w:numFmt w:val="bullet"/>
      <w:lvlText w:val=""/>
      <w:lvlJc w:val="left"/>
      <w:pPr>
        <w:ind w:left="6447" w:hanging="360"/>
      </w:pPr>
      <w:rPr>
        <w:rFonts w:ascii="Wingdings" w:hAnsi="Wingdings" w:hint="default"/>
      </w:rPr>
    </w:lvl>
    <w:lvl w:ilvl="6" w:tplc="10090001" w:tentative="1">
      <w:start w:val="1"/>
      <w:numFmt w:val="bullet"/>
      <w:lvlText w:val=""/>
      <w:lvlJc w:val="left"/>
      <w:pPr>
        <w:ind w:left="7167" w:hanging="360"/>
      </w:pPr>
      <w:rPr>
        <w:rFonts w:ascii="Symbol" w:hAnsi="Symbol" w:hint="default"/>
      </w:rPr>
    </w:lvl>
    <w:lvl w:ilvl="7" w:tplc="10090003" w:tentative="1">
      <w:start w:val="1"/>
      <w:numFmt w:val="bullet"/>
      <w:lvlText w:val="o"/>
      <w:lvlJc w:val="left"/>
      <w:pPr>
        <w:ind w:left="7887" w:hanging="360"/>
      </w:pPr>
      <w:rPr>
        <w:rFonts w:ascii="Courier New" w:hAnsi="Courier New" w:cs="Courier New" w:hint="default"/>
      </w:rPr>
    </w:lvl>
    <w:lvl w:ilvl="8" w:tplc="10090005" w:tentative="1">
      <w:start w:val="1"/>
      <w:numFmt w:val="bullet"/>
      <w:lvlText w:val=""/>
      <w:lvlJc w:val="left"/>
      <w:pPr>
        <w:ind w:left="8607" w:hanging="360"/>
      </w:pPr>
      <w:rPr>
        <w:rFonts w:ascii="Wingdings" w:hAnsi="Wingdings" w:hint="default"/>
      </w:rPr>
    </w:lvl>
  </w:abstractNum>
  <w:abstractNum w:abstractNumId="13" w15:restartNumberingAfterBreak="0">
    <w:nsid w:val="3A580F80"/>
    <w:multiLevelType w:val="hybridMultilevel"/>
    <w:tmpl w:val="C72EE7C2"/>
    <w:lvl w:ilvl="0" w:tplc="DD14CFDC">
      <w:numFmt w:val="bullet"/>
      <w:lvlText w:val=""/>
      <w:lvlJc w:val="left"/>
      <w:pPr>
        <w:ind w:left="1860" w:hanging="360"/>
      </w:pPr>
      <w:rPr>
        <w:rFonts w:ascii="Symbol" w:eastAsiaTheme="minorHAnsi" w:hAnsi="Symbol" w:hint="default"/>
      </w:rPr>
    </w:lvl>
    <w:lvl w:ilvl="1" w:tplc="10090003" w:tentative="1">
      <w:start w:val="1"/>
      <w:numFmt w:val="bullet"/>
      <w:lvlText w:val="o"/>
      <w:lvlJc w:val="left"/>
      <w:pPr>
        <w:ind w:left="2580" w:hanging="360"/>
      </w:pPr>
      <w:rPr>
        <w:rFonts w:ascii="Courier New" w:hAnsi="Courier New" w:cs="Courier New" w:hint="default"/>
      </w:rPr>
    </w:lvl>
    <w:lvl w:ilvl="2" w:tplc="10090005" w:tentative="1">
      <w:start w:val="1"/>
      <w:numFmt w:val="bullet"/>
      <w:lvlText w:val=""/>
      <w:lvlJc w:val="left"/>
      <w:pPr>
        <w:ind w:left="3300" w:hanging="360"/>
      </w:pPr>
      <w:rPr>
        <w:rFonts w:ascii="Wingdings" w:hAnsi="Wingdings" w:hint="default"/>
      </w:rPr>
    </w:lvl>
    <w:lvl w:ilvl="3" w:tplc="10090001" w:tentative="1">
      <w:start w:val="1"/>
      <w:numFmt w:val="bullet"/>
      <w:lvlText w:val=""/>
      <w:lvlJc w:val="left"/>
      <w:pPr>
        <w:ind w:left="4020" w:hanging="360"/>
      </w:pPr>
      <w:rPr>
        <w:rFonts w:ascii="Symbol" w:hAnsi="Symbol" w:hint="default"/>
      </w:rPr>
    </w:lvl>
    <w:lvl w:ilvl="4" w:tplc="10090003" w:tentative="1">
      <w:start w:val="1"/>
      <w:numFmt w:val="bullet"/>
      <w:lvlText w:val="o"/>
      <w:lvlJc w:val="left"/>
      <w:pPr>
        <w:ind w:left="4740" w:hanging="360"/>
      </w:pPr>
      <w:rPr>
        <w:rFonts w:ascii="Courier New" w:hAnsi="Courier New" w:cs="Courier New" w:hint="default"/>
      </w:rPr>
    </w:lvl>
    <w:lvl w:ilvl="5" w:tplc="10090005" w:tentative="1">
      <w:start w:val="1"/>
      <w:numFmt w:val="bullet"/>
      <w:lvlText w:val=""/>
      <w:lvlJc w:val="left"/>
      <w:pPr>
        <w:ind w:left="5460" w:hanging="360"/>
      </w:pPr>
      <w:rPr>
        <w:rFonts w:ascii="Wingdings" w:hAnsi="Wingdings" w:hint="default"/>
      </w:rPr>
    </w:lvl>
    <w:lvl w:ilvl="6" w:tplc="10090001" w:tentative="1">
      <w:start w:val="1"/>
      <w:numFmt w:val="bullet"/>
      <w:lvlText w:val=""/>
      <w:lvlJc w:val="left"/>
      <w:pPr>
        <w:ind w:left="6180" w:hanging="360"/>
      </w:pPr>
      <w:rPr>
        <w:rFonts w:ascii="Symbol" w:hAnsi="Symbol" w:hint="default"/>
      </w:rPr>
    </w:lvl>
    <w:lvl w:ilvl="7" w:tplc="10090003" w:tentative="1">
      <w:start w:val="1"/>
      <w:numFmt w:val="bullet"/>
      <w:lvlText w:val="o"/>
      <w:lvlJc w:val="left"/>
      <w:pPr>
        <w:ind w:left="6900" w:hanging="360"/>
      </w:pPr>
      <w:rPr>
        <w:rFonts w:ascii="Courier New" w:hAnsi="Courier New" w:cs="Courier New" w:hint="default"/>
      </w:rPr>
    </w:lvl>
    <w:lvl w:ilvl="8" w:tplc="10090005" w:tentative="1">
      <w:start w:val="1"/>
      <w:numFmt w:val="bullet"/>
      <w:lvlText w:val=""/>
      <w:lvlJc w:val="left"/>
      <w:pPr>
        <w:ind w:left="7620" w:hanging="360"/>
      </w:pPr>
      <w:rPr>
        <w:rFonts w:ascii="Wingdings" w:hAnsi="Wingdings" w:hint="default"/>
      </w:rPr>
    </w:lvl>
  </w:abstractNum>
  <w:abstractNum w:abstractNumId="14" w15:restartNumberingAfterBreak="0">
    <w:nsid w:val="3B131932"/>
    <w:multiLevelType w:val="hybridMultilevel"/>
    <w:tmpl w:val="BCAA5AB4"/>
    <w:lvl w:ilvl="0" w:tplc="DD14CFDC">
      <w:numFmt w:val="bullet"/>
      <w:lvlText w:val=""/>
      <w:lvlJc w:val="left"/>
      <w:pPr>
        <w:ind w:left="720" w:hanging="360"/>
      </w:pPr>
      <w:rPr>
        <w:rFonts w:ascii="Symbol" w:eastAsiaTheme="minorHAnsi"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0105D0A"/>
    <w:multiLevelType w:val="hybridMultilevel"/>
    <w:tmpl w:val="D190382A"/>
    <w:lvl w:ilvl="0" w:tplc="DD14CFDC">
      <w:numFmt w:val="bullet"/>
      <w:lvlText w:val=""/>
      <w:lvlJc w:val="left"/>
      <w:pPr>
        <w:ind w:left="2157" w:hanging="360"/>
      </w:pPr>
      <w:rPr>
        <w:rFonts w:ascii="Symbol" w:eastAsiaTheme="minorHAnsi" w:hAnsi="Symbol" w:hint="default"/>
      </w:rPr>
    </w:lvl>
    <w:lvl w:ilvl="1" w:tplc="10090003" w:tentative="1">
      <w:start w:val="1"/>
      <w:numFmt w:val="bullet"/>
      <w:lvlText w:val="o"/>
      <w:lvlJc w:val="left"/>
      <w:pPr>
        <w:ind w:left="2877" w:hanging="360"/>
      </w:pPr>
      <w:rPr>
        <w:rFonts w:ascii="Courier New" w:hAnsi="Courier New" w:cs="Courier New" w:hint="default"/>
      </w:rPr>
    </w:lvl>
    <w:lvl w:ilvl="2" w:tplc="10090005" w:tentative="1">
      <w:start w:val="1"/>
      <w:numFmt w:val="bullet"/>
      <w:lvlText w:val=""/>
      <w:lvlJc w:val="left"/>
      <w:pPr>
        <w:ind w:left="3597" w:hanging="360"/>
      </w:pPr>
      <w:rPr>
        <w:rFonts w:ascii="Wingdings" w:hAnsi="Wingdings" w:hint="default"/>
      </w:rPr>
    </w:lvl>
    <w:lvl w:ilvl="3" w:tplc="10090001" w:tentative="1">
      <w:start w:val="1"/>
      <w:numFmt w:val="bullet"/>
      <w:lvlText w:val=""/>
      <w:lvlJc w:val="left"/>
      <w:pPr>
        <w:ind w:left="4317" w:hanging="360"/>
      </w:pPr>
      <w:rPr>
        <w:rFonts w:ascii="Symbol" w:hAnsi="Symbol" w:hint="default"/>
      </w:rPr>
    </w:lvl>
    <w:lvl w:ilvl="4" w:tplc="10090003" w:tentative="1">
      <w:start w:val="1"/>
      <w:numFmt w:val="bullet"/>
      <w:lvlText w:val="o"/>
      <w:lvlJc w:val="left"/>
      <w:pPr>
        <w:ind w:left="5037" w:hanging="360"/>
      </w:pPr>
      <w:rPr>
        <w:rFonts w:ascii="Courier New" w:hAnsi="Courier New" w:cs="Courier New" w:hint="default"/>
      </w:rPr>
    </w:lvl>
    <w:lvl w:ilvl="5" w:tplc="10090005" w:tentative="1">
      <w:start w:val="1"/>
      <w:numFmt w:val="bullet"/>
      <w:lvlText w:val=""/>
      <w:lvlJc w:val="left"/>
      <w:pPr>
        <w:ind w:left="5757" w:hanging="360"/>
      </w:pPr>
      <w:rPr>
        <w:rFonts w:ascii="Wingdings" w:hAnsi="Wingdings" w:hint="default"/>
      </w:rPr>
    </w:lvl>
    <w:lvl w:ilvl="6" w:tplc="10090001" w:tentative="1">
      <w:start w:val="1"/>
      <w:numFmt w:val="bullet"/>
      <w:lvlText w:val=""/>
      <w:lvlJc w:val="left"/>
      <w:pPr>
        <w:ind w:left="6477" w:hanging="360"/>
      </w:pPr>
      <w:rPr>
        <w:rFonts w:ascii="Symbol" w:hAnsi="Symbol" w:hint="default"/>
      </w:rPr>
    </w:lvl>
    <w:lvl w:ilvl="7" w:tplc="10090003" w:tentative="1">
      <w:start w:val="1"/>
      <w:numFmt w:val="bullet"/>
      <w:lvlText w:val="o"/>
      <w:lvlJc w:val="left"/>
      <w:pPr>
        <w:ind w:left="7197" w:hanging="360"/>
      </w:pPr>
      <w:rPr>
        <w:rFonts w:ascii="Courier New" w:hAnsi="Courier New" w:cs="Courier New" w:hint="default"/>
      </w:rPr>
    </w:lvl>
    <w:lvl w:ilvl="8" w:tplc="10090005" w:tentative="1">
      <w:start w:val="1"/>
      <w:numFmt w:val="bullet"/>
      <w:lvlText w:val=""/>
      <w:lvlJc w:val="left"/>
      <w:pPr>
        <w:ind w:left="7917" w:hanging="360"/>
      </w:pPr>
      <w:rPr>
        <w:rFonts w:ascii="Wingdings" w:hAnsi="Wingdings" w:hint="default"/>
      </w:rPr>
    </w:lvl>
  </w:abstractNum>
  <w:abstractNum w:abstractNumId="16" w15:restartNumberingAfterBreak="0">
    <w:nsid w:val="4AA5525D"/>
    <w:multiLevelType w:val="hybridMultilevel"/>
    <w:tmpl w:val="A2DE88D4"/>
    <w:lvl w:ilvl="0" w:tplc="7ED0577A">
      <w:start w:val="1"/>
      <w:numFmt w:val="bullet"/>
      <w:lvlText w:val=""/>
      <w:lvlJc w:val="left"/>
      <w:pPr>
        <w:ind w:left="1287" w:hanging="360"/>
      </w:pPr>
      <w:rPr>
        <w:rFonts w:ascii="Symbol" w:hAnsi="Symbol"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17" w15:restartNumberingAfterBreak="0">
    <w:nsid w:val="628433B9"/>
    <w:multiLevelType w:val="hybridMultilevel"/>
    <w:tmpl w:val="08B213DE"/>
    <w:lvl w:ilvl="0" w:tplc="7ED0577A">
      <w:start w:val="1"/>
      <w:numFmt w:val="bullet"/>
      <w:lvlText w:val=""/>
      <w:lvlJc w:val="left"/>
      <w:pPr>
        <w:ind w:left="2157" w:hanging="360"/>
      </w:pPr>
      <w:rPr>
        <w:rFonts w:ascii="Symbol" w:hAnsi="Symbol" w:hint="default"/>
      </w:rPr>
    </w:lvl>
    <w:lvl w:ilvl="1" w:tplc="10090003" w:tentative="1">
      <w:start w:val="1"/>
      <w:numFmt w:val="bullet"/>
      <w:lvlText w:val="o"/>
      <w:lvlJc w:val="left"/>
      <w:pPr>
        <w:ind w:left="2877" w:hanging="360"/>
      </w:pPr>
      <w:rPr>
        <w:rFonts w:ascii="Courier New" w:hAnsi="Courier New" w:cs="Courier New" w:hint="default"/>
      </w:rPr>
    </w:lvl>
    <w:lvl w:ilvl="2" w:tplc="10090005" w:tentative="1">
      <w:start w:val="1"/>
      <w:numFmt w:val="bullet"/>
      <w:lvlText w:val=""/>
      <w:lvlJc w:val="left"/>
      <w:pPr>
        <w:ind w:left="3597" w:hanging="360"/>
      </w:pPr>
      <w:rPr>
        <w:rFonts w:ascii="Wingdings" w:hAnsi="Wingdings" w:hint="default"/>
      </w:rPr>
    </w:lvl>
    <w:lvl w:ilvl="3" w:tplc="10090001" w:tentative="1">
      <w:start w:val="1"/>
      <w:numFmt w:val="bullet"/>
      <w:lvlText w:val=""/>
      <w:lvlJc w:val="left"/>
      <w:pPr>
        <w:ind w:left="4317" w:hanging="360"/>
      </w:pPr>
      <w:rPr>
        <w:rFonts w:ascii="Symbol" w:hAnsi="Symbol" w:hint="default"/>
      </w:rPr>
    </w:lvl>
    <w:lvl w:ilvl="4" w:tplc="10090003" w:tentative="1">
      <w:start w:val="1"/>
      <w:numFmt w:val="bullet"/>
      <w:lvlText w:val="o"/>
      <w:lvlJc w:val="left"/>
      <w:pPr>
        <w:ind w:left="5037" w:hanging="360"/>
      </w:pPr>
      <w:rPr>
        <w:rFonts w:ascii="Courier New" w:hAnsi="Courier New" w:cs="Courier New" w:hint="default"/>
      </w:rPr>
    </w:lvl>
    <w:lvl w:ilvl="5" w:tplc="10090005" w:tentative="1">
      <w:start w:val="1"/>
      <w:numFmt w:val="bullet"/>
      <w:lvlText w:val=""/>
      <w:lvlJc w:val="left"/>
      <w:pPr>
        <w:ind w:left="5757" w:hanging="360"/>
      </w:pPr>
      <w:rPr>
        <w:rFonts w:ascii="Wingdings" w:hAnsi="Wingdings" w:hint="default"/>
      </w:rPr>
    </w:lvl>
    <w:lvl w:ilvl="6" w:tplc="10090001" w:tentative="1">
      <w:start w:val="1"/>
      <w:numFmt w:val="bullet"/>
      <w:lvlText w:val=""/>
      <w:lvlJc w:val="left"/>
      <w:pPr>
        <w:ind w:left="6477" w:hanging="360"/>
      </w:pPr>
      <w:rPr>
        <w:rFonts w:ascii="Symbol" w:hAnsi="Symbol" w:hint="default"/>
      </w:rPr>
    </w:lvl>
    <w:lvl w:ilvl="7" w:tplc="10090003" w:tentative="1">
      <w:start w:val="1"/>
      <w:numFmt w:val="bullet"/>
      <w:lvlText w:val="o"/>
      <w:lvlJc w:val="left"/>
      <w:pPr>
        <w:ind w:left="7197" w:hanging="360"/>
      </w:pPr>
      <w:rPr>
        <w:rFonts w:ascii="Courier New" w:hAnsi="Courier New" w:cs="Courier New" w:hint="default"/>
      </w:rPr>
    </w:lvl>
    <w:lvl w:ilvl="8" w:tplc="10090005" w:tentative="1">
      <w:start w:val="1"/>
      <w:numFmt w:val="bullet"/>
      <w:lvlText w:val=""/>
      <w:lvlJc w:val="left"/>
      <w:pPr>
        <w:ind w:left="7917" w:hanging="360"/>
      </w:pPr>
      <w:rPr>
        <w:rFonts w:ascii="Wingdings" w:hAnsi="Wingdings" w:hint="default"/>
      </w:rPr>
    </w:lvl>
  </w:abstractNum>
  <w:abstractNum w:abstractNumId="18" w15:restartNumberingAfterBreak="0">
    <w:nsid w:val="630A44C2"/>
    <w:multiLevelType w:val="hybridMultilevel"/>
    <w:tmpl w:val="DFEE5B5C"/>
    <w:lvl w:ilvl="0" w:tplc="2D0A4022">
      <w:start w:val="7"/>
      <w:numFmt w:val="bullet"/>
      <w:lvlText w:val="-"/>
      <w:lvlJc w:val="left"/>
      <w:pPr>
        <w:ind w:left="1497" w:hanging="360"/>
      </w:pPr>
      <w:rPr>
        <w:rFonts w:ascii="Calibri" w:eastAsiaTheme="minorHAnsi" w:hAnsi="Calibri" w:cs="Calibri" w:hint="default"/>
      </w:rPr>
    </w:lvl>
    <w:lvl w:ilvl="1" w:tplc="10090003" w:tentative="1">
      <w:start w:val="1"/>
      <w:numFmt w:val="bullet"/>
      <w:lvlText w:val="o"/>
      <w:lvlJc w:val="left"/>
      <w:pPr>
        <w:ind w:left="2217" w:hanging="360"/>
      </w:pPr>
      <w:rPr>
        <w:rFonts w:ascii="Courier New" w:hAnsi="Courier New" w:cs="Courier New" w:hint="default"/>
      </w:rPr>
    </w:lvl>
    <w:lvl w:ilvl="2" w:tplc="10090005" w:tentative="1">
      <w:start w:val="1"/>
      <w:numFmt w:val="bullet"/>
      <w:lvlText w:val=""/>
      <w:lvlJc w:val="left"/>
      <w:pPr>
        <w:ind w:left="2937" w:hanging="360"/>
      </w:pPr>
      <w:rPr>
        <w:rFonts w:ascii="Wingdings" w:hAnsi="Wingdings" w:hint="default"/>
      </w:rPr>
    </w:lvl>
    <w:lvl w:ilvl="3" w:tplc="10090001" w:tentative="1">
      <w:start w:val="1"/>
      <w:numFmt w:val="bullet"/>
      <w:lvlText w:val=""/>
      <w:lvlJc w:val="left"/>
      <w:pPr>
        <w:ind w:left="3657" w:hanging="360"/>
      </w:pPr>
      <w:rPr>
        <w:rFonts w:ascii="Symbol" w:hAnsi="Symbol" w:hint="default"/>
      </w:rPr>
    </w:lvl>
    <w:lvl w:ilvl="4" w:tplc="10090003" w:tentative="1">
      <w:start w:val="1"/>
      <w:numFmt w:val="bullet"/>
      <w:lvlText w:val="o"/>
      <w:lvlJc w:val="left"/>
      <w:pPr>
        <w:ind w:left="4377" w:hanging="360"/>
      </w:pPr>
      <w:rPr>
        <w:rFonts w:ascii="Courier New" w:hAnsi="Courier New" w:cs="Courier New" w:hint="default"/>
      </w:rPr>
    </w:lvl>
    <w:lvl w:ilvl="5" w:tplc="10090005" w:tentative="1">
      <w:start w:val="1"/>
      <w:numFmt w:val="bullet"/>
      <w:lvlText w:val=""/>
      <w:lvlJc w:val="left"/>
      <w:pPr>
        <w:ind w:left="5097" w:hanging="360"/>
      </w:pPr>
      <w:rPr>
        <w:rFonts w:ascii="Wingdings" w:hAnsi="Wingdings" w:hint="default"/>
      </w:rPr>
    </w:lvl>
    <w:lvl w:ilvl="6" w:tplc="10090001" w:tentative="1">
      <w:start w:val="1"/>
      <w:numFmt w:val="bullet"/>
      <w:lvlText w:val=""/>
      <w:lvlJc w:val="left"/>
      <w:pPr>
        <w:ind w:left="5817" w:hanging="360"/>
      </w:pPr>
      <w:rPr>
        <w:rFonts w:ascii="Symbol" w:hAnsi="Symbol" w:hint="default"/>
      </w:rPr>
    </w:lvl>
    <w:lvl w:ilvl="7" w:tplc="10090003" w:tentative="1">
      <w:start w:val="1"/>
      <w:numFmt w:val="bullet"/>
      <w:lvlText w:val="o"/>
      <w:lvlJc w:val="left"/>
      <w:pPr>
        <w:ind w:left="6537" w:hanging="360"/>
      </w:pPr>
      <w:rPr>
        <w:rFonts w:ascii="Courier New" w:hAnsi="Courier New" w:cs="Courier New" w:hint="default"/>
      </w:rPr>
    </w:lvl>
    <w:lvl w:ilvl="8" w:tplc="10090005" w:tentative="1">
      <w:start w:val="1"/>
      <w:numFmt w:val="bullet"/>
      <w:lvlText w:val=""/>
      <w:lvlJc w:val="left"/>
      <w:pPr>
        <w:ind w:left="7257" w:hanging="360"/>
      </w:pPr>
      <w:rPr>
        <w:rFonts w:ascii="Wingdings" w:hAnsi="Wingdings" w:hint="default"/>
      </w:rPr>
    </w:lvl>
  </w:abstractNum>
  <w:abstractNum w:abstractNumId="19" w15:restartNumberingAfterBreak="0">
    <w:nsid w:val="65832507"/>
    <w:multiLevelType w:val="hybridMultilevel"/>
    <w:tmpl w:val="0BD2F92E"/>
    <w:lvl w:ilvl="0" w:tplc="DD14CFDC">
      <w:numFmt w:val="bullet"/>
      <w:lvlText w:val=""/>
      <w:lvlJc w:val="left"/>
      <w:pPr>
        <w:ind w:left="1797" w:hanging="360"/>
      </w:pPr>
      <w:rPr>
        <w:rFonts w:ascii="Symbol" w:eastAsiaTheme="minorHAnsi" w:hAnsi="Symbol" w:hint="default"/>
      </w:rPr>
    </w:lvl>
    <w:lvl w:ilvl="1" w:tplc="10090003">
      <w:start w:val="1"/>
      <w:numFmt w:val="bullet"/>
      <w:lvlText w:val="o"/>
      <w:lvlJc w:val="left"/>
      <w:pPr>
        <w:ind w:left="2517" w:hanging="360"/>
      </w:pPr>
      <w:rPr>
        <w:rFonts w:ascii="Courier New" w:hAnsi="Courier New" w:cs="Courier New" w:hint="default"/>
      </w:rPr>
    </w:lvl>
    <w:lvl w:ilvl="2" w:tplc="10090005" w:tentative="1">
      <w:start w:val="1"/>
      <w:numFmt w:val="bullet"/>
      <w:lvlText w:val=""/>
      <w:lvlJc w:val="left"/>
      <w:pPr>
        <w:ind w:left="3237" w:hanging="360"/>
      </w:pPr>
      <w:rPr>
        <w:rFonts w:ascii="Wingdings" w:hAnsi="Wingdings" w:hint="default"/>
      </w:rPr>
    </w:lvl>
    <w:lvl w:ilvl="3" w:tplc="10090001" w:tentative="1">
      <w:start w:val="1"/>
      <w:numFmt w:val="bullet"/>
      <w:lvlText w:val=""/>
      <w:lvlJc w:val="left"/>
      <w:pPr>
        <w:ind w:left="3957" w:hanging="360"/>
      </w:pPr>
      <w:rPr>
        <w:rFonts w:ascii="Symbol" w:hAnsi="Symbol" w:hint="default"/>
      </w:rPr>
    </w:lvl>
    <w:lvl w:ilvl="4" w:tplc="10090003" w:tentative="1">
      <w:start w:val="1"/>
      <w:numFmt w:val="bullet"/>
      <w:lvlText w:val="o"/>
      <w:lvlJc w:val="left"/>
      <w:pPr>
        <w:ind w:left="4677" w:hanging="360"/>
      </w:pPr>
      <w:rPr>
        <w:rFonts w:ascii="Courier New" w:hAnsi="Courier New" w:cs="Courier New" w:hint="default"/>
      </w:rPr>
    </w:lvl>
    <w:lvl w:ilvl="5" w:tplc="10090005" w:tentative="1">
      <w:start w:val="1"/>
      <w:numFmt w:val="bullet"/>
      <w:lvlText w:val=""/>
      <w:lvlJc w:val="left"/>
      <w:pPr>
        <w:ind w:left="5397" w:hanging="360"/>
      </w:pPr>
      <w:rPr>
        <w:rFonts w:ascii="Wingdings" w:hAnsi="Wingdings" w:hint="default"/>
      </w:rPr>
    </w:lvl>
    <w:lvl w:ilvl="6" w:tplc="10090001" w:tentative="1">
      <w:start w:val="1"/>
      <w:numFmt w:val="bullet"/>
      <w:lvlText w:val=""/>
      <w:lvlJc w:val="left"/>
      <w:pPr>
        <w:ind w:left="6117" w:hanging="360"/>
      </w:pPr>
      <w:rPr>
        <w:rFonts w:ascii="Symbol" w:hAnsi="Symbol" w:hint="default"/>
      </w:rPr>
    </w:lvl>
    <w:lvl w:ilvl="7" w:tplc="10090003" w:tentative="1">
      <w:start w:val="1"/>
      <w:numFmt w:val="bullet"/>
      <w:lvlText w:val="o"/>
      <w:lvlJc w:val="left"/>
      <w:pPr>
        <w:ind w:left="6837" w:hanging="360"/>
      </w:pPr>
      <w:rPr>
        <w:rFonts w:ascii="Courier New" w:hAnsi="Courier New" w:cs="Courier New" w:hint="default"/>
      </w:rPr>
    </w:lvl>
    <w:lvl w:ilvl="8" w:tplc="10090005" w:tentative="1">
      <w:start w:val="1"/>
      <w:numFmt w:val="bullet"/>
      <w:lvlText w:val=""/>
      <w:lvlJc w:val="left"/>
      <w:pPr>
        <w:ind w:left="7557" w:hanging="360"/>
      </w:pPr>
      <w:rPr>
        <w:rFonts w:ascii="Wingdings" w:hAnsi="Wingdings" w:hint="default"/>
      </w:rPr>
    </w:lvl>
  </w:abstractNum>
  <w:abstractNum w:abstractNumId="20" w15:restartNumberingAfterBreak="0">
    <w:nsid w:val="69C87146"/>
    <w:multiLevelType w:val="hybridMultilevel"/>
    <w:tmpl w:val="D002847E"/>
    <w:lvl w:ilvl="0" w:tplc="DD14CFDC">
      <w:numFmt w:val="bullet"/>
      <w:lvlText w:val=""/>
      <w:lvlJc w:val="left"/>
      <w:pPr>
        <w:ind w:left="1854" w:hanging="360"/>
      </w:pPr>
      <w:rPr>
        <w:rFonts w:ascii="Symbol" w:eastAsiaTheme="minorHAnsi" w:hAnsi="Symbol" w:hint="default"/>
      </w:rPr>
    </w:lvl>
    <w:lvl w:ilvl="1" w:tplc="10090003" w:tentative="1">
      <w:start w:val="1"/>
      <w:numFmt w:val="bullet"/>
      <w:lvlText w:val="o"/>
      <w:lvlJc w:val="left"/>
      <w:pPr>
        <w:ind w:left="2574" w:hanging="360"/>
      </w:pPr>
      <w:rPr>
        <w:rFonts w:ascii="Courier New" w:hAnsi="Courier New" w:cs="Courier New" w:hint="default"/>
      </w:rPr>
    </w:lvl>
    <w:lvl w:ilvl="2" w:tplc="10090005" w:tentative="1">
      <w:start w:val="1"/>
      <w:numFmt w:val="bullet"/>
      <w:lvlText w:val=""/>
      <w:lvlJc w:val="left"/>
      <w:pPr>
        <w:ind w:left="3294" w:hanging="360"/>
      </w:pPr>
      <w:rPr>
        <w:rFonts w:ascii="Wingdings" w:hAnsi="Wingdings" w:hint="default"/>
      </w:rPr>
    </w:lvl>
    <w:lvl w:ilvl="3" w:tplc="10090001" w:tentative="1">
      <w:start w:val="1"/>
      <w:numFmt w:val="bullet"/>
      <w:lvlText w:val=""/>
      <w:lvlJc w:val="left"/>
      <w:pPr>
        <w:ind w:left="4014" w:hanging="360"/>
      </w:pPr>
      <w:rPr>
        <w:rFonts w:ascii="Symbol" w:hAnsi="Symbol" w:hint="default"/>
      </w:rPr>
    </w:lvl>
    <w:lvl w:ilvl="4" w:tplc="10090003" w:tentative="1">
      <w:start w:val="1"/>
      <w:numFmt w:val="bullet"/>
      <w:lvlText w:val="o"/>
      <w:lvlJc w:val="left"/>
      <w:pPr>
        <w:ind w:left="4734" w:hanging="360"/>
      </w:pPr>
      <w:rPr>
        <w:rFonts w:ascii="Courier New" w:hAnsi="Courier New" w:cs="Courier New" w:hint="default"/>
      </w:rPr>
    </w:lvl>
    <w:lvl w:ilvl="5" w:tplc="10090005" w:tentative="1">
      <w:start w:val="1"/>
      <w:numFmt w:val="bullet"/>
      <w:lvlText w:val=""/>
      <w:lvlJc w:val="left"/>
      <w:pPr>
        <w:ind w:left="5454" w:hanging="360"/>
      </w:pPr>
      <w:rPr>
        <w:rFonts w:ascii="Wingdings" w:hAnsi="Wingdings" w:hint="default"/>
      </w:rPr>
    </w:lvl>
    <w:lvl w:ilvl="6" w:tplc="10090001" w:tentative="1">
      <w:start w:val="1"/>
      <w:numFmt w:val="bullet"/>
      <w:lvlText w:val=""/>
      <w:lvlJc w:val="left"/>
      <w:pPr>
        <w:ind w:left="6174" w:hanging="360"/>
      </w:pPr>
      <w:rPr>
        <w:rFonts w:ascii="Symbol" w:hAnsi="Symbol" w:hint="default"/>
      </w:rPr>
    </w:lvl>
    <w:lvl w:ilvl="7" w:tplc="10090003" w:tentative="1">
      <w:start w:val="1"/>
      <w:numFmt w:val="bullet"/>
      <w:lvlText w:val="o"/>
      <w:lvlJc w:val="left"/>
      <w:pPr>
        <w:ind w:left="6894" w:hanging="360"/>
      </w:pPr>
      <w:rPr>
        <w:rFonts w:ascii="Courier New" w:hAnsi="Courier New" w:cs="Courier New" w:hint="default"/>
      </w:rPr>
    </w:lvl>
    <w:lvl w:ilvl="8" w:tplc="10090005" w:tentative="1">
      <w:start w:val="1"/>
      <w:numFmt w:val="bullet"/>
      <w:lvlText w:val=""/>
      <w:lvlJc w:val="left"/>
      <w:pPr>
        <w:ind w:left="7614" w:hanging="360"/>
      </w:pPr>
      <w:rPr>
        <w:rFonts w:ascii="Wingdings" w:hAnsi="Wingdings" w:hint="default"/>
      </w:rPr>
    </w:lvl>
  </w:abstractNum>
  <w:abstractNum w:abstractNumId="21" w15:restartNumberingAfterBreak="0">
    <w:nsid w:val="6E601798"/>
    <w:multiLevelType w:val="hybridMultilevel"/>
    <w:tmpl w:val="70828F7A"/>
    <w:lvl w:ilvl="0" w:tplc="DD14CFDC">
      <w:numFmt w:val="bullet"/>
      <w:lvlText w:val=""/>
      <w:lvlJc w:val="left"/>
      <w:pPr>
        <w:ind w:left="720" w:hanging="360"/>
      </w:pPr>
      <w:rPr>
        <w:rFonts w:ascii="Symbol" w:eastAsiaTheme="minorHAnsi"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76685311"/>
    <w:multiLevelType w:val="hybridMultilevel"/>
    <w:tmpl w:val="0F848B06"/>
    <w:lvl w:ilvl="0" w:tplc="DD14CFDC">
      <w:numFmt w:val="bullet"/>
      <w:lvlText w:val=""/>
      <w:lvlJc w:val="left"/>
      <w:pPr>
        <w:ind w:left="2157" w:hanging="360"/>
      </w:pPr>
      <w:rPr>
        <w:rFonts w:ascii="Symbol" w:eastAsiaTheme="minorHAnsi" w:hAnsi="Symbol" w:hint="default"/>
      </w:rPr>
    </w:lvl>
    <w:lvl w:ilvl="1" w:tplc="10090003" w:tentative="1">
      <w:start w:val="1"/>
      <w:numFmt w:val="bullet"/>
      <w:lvlText w:val="o"/>
      <w:lvlJc w:val="left"/>
      <w:pPr>
        <w:ind w:left="2877" w:hanging="360"/>
      </w:pPr>
      <w:rPr>
        <w:rFonts w:ascii="Courier New" w:hAnsi="Courier New" w:cs="Courier New" w:hint="default"/>
      </w:rPr>
    </w:lvl>
    <w:lvl w:ilvl="2" w:tplc="10090005" w:tentative="1">
      <w:start w:val="1"/>
      <w:numFmt w:val="bullet"/>
      <w:lvlText w:val=""/>
      <w:lvlJc w:val="left"/>
      <w:pPr>
        <w:ind w:left="3597" w:hanging="360"/>
      </w:pPr>
      <w:rPr>
        <w:rFonts w:ascii="Wingdings" w:hAnsi="Wingdings" w:hint="default"/>
      </w:rPr>
    </w:lvl>
    <w:lvl w:ilvl="3" w:tplc="10090001" w:tentative="1">
      <w:start w:val="1"/>
      <w:numFmt w:val="bullet"/>
      <w:lvlText w:val=""/>
      <w:lvlJc w:val="left"/>
      <w:pPr>
        <w:ind w:left="4317" w:hanging="360"/>
      </w:pPr>
      <w:rPr>
        <w:rFonts w:ascii="Symbol" w:hAnsi="Symbol" w:hint="default"/>
      </w:rPr>
    </w:lvl>
    <w:lvl w:ilvl="4" w:tplc="10090003" w:tentative="1">
      <w:start w:val="1"/>
      <w:numFmt w:val="bullet"/>
      <w:lvlText w:val="o"/>
      <w:lvlJc w:val="left"/>
      <w:pPr>
        <w:ind w:left="5037" w:hanging="360"/>
      </w:pPr>
      <w:rPr>
        <w:rFonts w:ascii="Courier New" w:hAnsi="Courier New" w:cs="Courier New" w:hint="default"/>
      </w:rPr>
    </w:lvl>
    <w:lvl w:ilvl="5" w:tplc="10090005" w:tentative="1">
      <w:start w:val="1"/>
      <w:numFmt w:val="bullet"/>
      <w:lvlText w:val=""/>
      <w:lvlJc w:val="left"/>
      <w:pPr>
        <w:ind w:left="5757" w:hanging="360"/>
      </w:pPr>
      <w:rPr>
        <w:rFonts w:ascii="Wingdings" w:hAnsi="Wingdings" w:hint="default"/>
      </w:rPr>
    </w:lvl>
    <w:lvl w:ilvl="6" w:tplc="10090001" w:tentative="1">
      <w:start w:val="1"/>
      <w:numFmt w:val="bullet"/>
      <w:lvlText w:val=""/>
      <w:lvlJc w:val="left"/>
      <w:pPr>
        <w:ind w:left="6477" w:hanging="360"/>
      </w:pPr>
      <w:rPr>
        <w:rFonts w:ascii="Symbol" w:hAnsi="Symbol" w:hint="default"/>
      </w:rPr>
    </w:lvl>
    <w:lvl w:ilvl="7" w:tplc="10090003" w:tentative="1">
      <w:start w:val="1"/>
      <w:numFmt w:val="bullet"/>
      <w:lvlText w:val="o"/>
      <w:lvlJc w:val="left"/>
      <w:pPr>
        <w:ind w:left="7197" w:hanging="360"/>
      </w:pPr>
      <w:rPr>
        <w:rFonts w:ascii="Courier New" w:hAnsi="Courier New" w:cs="Courier New" w:hint="default"/>
      </w:rPr>
    </w:lvl>
    <w:lvl w:ilvl="8" w:tplc="10090005" w:tentative="1">
      <w:start w:val="1"/>
      <w:numFmt w:val="bullet"/>
      <w:lvlText w:val=""/>
      <w:lvlJc w:val="left"/>
      <w:pPr>
        <w:ind w:left="7917" w:hanging="360"/>
      </w:pPr>
      <w:rPr>
        <w:rFonts w:ascii="Wingdings" w:hAnsi="Wingdings" w:hint="default"/>
      </w:rPr>
    </w:lvl>
  </w:abstractNum>
  <w:num w:numId="1" w16cid:durableId="327287679">
    <w:abstractNumId w:val="6"/>
  </w:num>
  <w:num w:numId="2" w16cid:durableId="1994599524">
    <w:abstractNumId w:val="12"/>
  </w:num>
  <w:num w:numId="3" w16cid:durableId="1100679356">
    <w:abstractNumId w:val="15"/>
  </w:num>
  <w:num w:numId="4" w16cid:durableId="1742750314">
    <w:abstractNumId w:val="2"/>
  </w:num>
  <w:num w:numId="5" w16cid:durableId="1516456735">
    <w:abstractNumId w:val="4"/>
  </w:num>
  <w:num w:numId="6" w16cid:durableId="942225245">
    <w:abstractNumId w:val="10"/>
  </w:num>
  <w:num w:numId="7" w16cid:durableId="765270099">
    <w:abstractNumId w:val="19"/>
  </w:num>
  <w:num w:numId="8" w16cid:durableId="2112578300">
    <w:abstractNumId w:val="9"/>
  </w:num>
  <w:num w:numId="9" w16cid:durableId="1162545465">
    <w:abstractNumId w:val="22"/>
  </w:num>
  <w:num w:numId="10" w16cid:durableId="1443837249">
    <w:abstractNumId w:val="11"/>
  </w:num>
  <w:num w:numId="11" w16cid:durableId="693919719">
    <w:abstractNumId w:val="21"/>
  </w:num>
  <w:num w:numId="12" w16cid:durableId="254241599">
    <w:abstractNumId w:val="1"/>
  </w:num>
  <w:num w:numId="13" w16cid:durableId="301232691">
    <w:abstractNumId w:val="20"/>
  </w:num>
  <w:num w:numId="14" w16cid:durableId="973175663">
    <w:abstractNumId w:val="3"/>
  </w:num>
  <w:num w:numId="15" w16cid:durableId="665598495">
    <w:abstractNumId w:val="0"/>
  </w:num>
  <w:num w:numId="16" w16cid:durableId="1184324328">
    <w:abstractNumId w:val="8"/>
  </w:num>
  <w:num w:numId="17" w16cid:durableId="881213698">
    <w:abstractNumId w:val="13"/>
  </w:num>
  <w:num w:numId="18" w16cid:durableId="1074204509">
    <w:abstractNumId w:val="18"/>
  </w:num>
  <w:num w:numId="19" w16cid:durableId="1463768104">
    <w:abstractNumId w:val="14"/>
  </w:num>
  <w:num w:numId="20" w16cid:durableId="358628197">
    <w:abstractNumId w:val="16"/>
  </w:num>
  <w:num w:numId="21" w16cid:durableId="179855373">
    <w:abstractNumId w:val="5"/>
  </w:num>
  <w:num w:numId="22" w16cid:durableId="782269369">
    <w:abstractNumId w:val="7"/>
  </w:num>
  <w:num w:numId="23" w16cid:durableId="826475765">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076"/>
    <w:rsid w:val="00000ADD"/>
    <w:rsid w:val="00000D93"/>
    <w:rsid w:val="000010BD"/>
    <w:rsid w:val="00001423"/>
    <w:rsid w:val="00004003"/>
    <w:rsid w:val="00004CA3"/>
    <w:rsid w:val="00004FAF"/>
    <w:rsid w:val="00005C6B"/>
    <w:rsid w:val="00007EB4"/>
    <w:rsid w:val="00011E25"/>
    <w:rsid w:val="00012A52"/>
    <w:rsid w:val="00014077"/>
    <w:rsid w:val="00014610"/>
    <w:rsid w:val="00015071"/>
    <w:rsid w:val="00015251"/>
    <w:rsid w:val="000155DD"/>
    <w:rsid w:val="0001565A"/>
    <w:rsid w:val="000156A8"/>
    <w:rsid w:val="00016013"/>
    <w:rsid w:val="00020C19"/>
    <w:rsid w:val="00020CAA"/>
    <w:rsid w:val="00021053"/>
    <w:rsid w:val="00022E67"/>
    <w:rsid w:val="00024966"/>
    <w:rsid w:val="00025701"/>
    <w:rsid w:val="00025FD2"/>
    <w:rsid w:val="00026ACB"/>
    <w:rsid w:val="00027017"/>
    <w:rsid w:val="00027642"/>
    <w:rsid w:val="000308C9"/>
    <w:rsid w:val="0003241A"/>
    <w:rsid w:val="000331CC"/>
    <w:rsid w:val="00034490"/>
    <w:rsid w:val="00036718"/>
    <w:rsid w:val="000369CD"/>
    <w:rsid w:val="00040251"/>
    <w:rsid w:val="00040F1D"/>
    <w:rsid w:val="0004193F"/>
    <w:rsid w:val="00043200"/>
    <w:rsid w:val="00044154"/>
    <w:rsid w:val="0004430F"/>
    <w:rsid w:val="0004590F"/>
    <w:rsid w:val="00047036"/>
    <w:rsid w:val="000470D1"/>
    <w:rsid w:val="0004787C"/>
    <w:rsid w:val="00050C48"/>
    <w:rsid w:val="00050CBB"/>
    <w:rsid w:val="00051B94"/>
    <w:rsid w:val="00051D88"/>
    <w:rsid w:val="000526A5"/>
    <w:rsid w:val="000535B9"/>
    <w:rsid w:val="00053E96"/>
    <w:rsid w:val="00055FB7"/>
    <w:rsid w:val="00056605"/>
    <w:rsid w:val="00057E52"/>
    <w:rsid w:val="00061968"/>
    <w:rsid w:val="00061CAD"/>
    <w:rsid w:val="00062BEE"/>
    <w:rsid w:val="00062CC4"/>
    <w:rsid w:val="00062D47"/>
    <w:rsid w:val="00063257"/>
    <w:rsid w:val="000650A1"/>
    <w:rsid w:val="000658E5"/>
    <w:rsid w:val="0007024C"/>
    <w:rsid w:val="00070A36"/>
    <w:rsid w:val="00070A4F"/>
    <w:rsid w:val="00073291"/>
    <w:rsid w:val="000732D7"/>
    <w:rsid w:val="0007335D"/>
    <w:rsid w:val="00075A2E"/>
    <w:rsid w:val="00076105"/>
    <w:rsid w:val="0007642C"/>
    <w:rsid w:val="00076828"/>
    <w:rsid w:val="00076D4B"/>
    <w:rsid w:val="0008039F"/>
    <w:rsid w:val="00080C57"/>
    <w:rsid w:val="00082D60"/>
    <w:rsid w:val="00082E5E"/>
    <w:rsid w:val="00083177"/>
    <w:rsid w:val="0008583D"/>
    <w:rsid w:val="00085EFA"/>
    <w:rsid w:val="00087BB1"/>
    <w:rsid w:val="0009028C"/>
    <w:rsid w:val="00090412"/>
    <w:rsid w:val="0009095E"/>
    <w:rsid w:val="00090B4D"/>
    <w:rsid w:val="00092C89"/>
    <w:rsid w:val="00092E10"/>
    <w:rsid w:val="00094823"/>
    <w:rsid w:val="0009508E"/>
    <w:rsid w:val="00095C11"/>
    <w:rsid w:val="00097BD4"/>
    <w:rsid w:val="000A0531"/>
    <w:rsid w:val="000A22BD"/>
    <w:rsid w:val="000A2DF4"/>
    <w:rsid w:val="000A3A62"/>
    <w:rsid w:val="000A4217"/>
    <w:rsid w:val="000A465D"/>
    <w:rsid w:val="000A6775"/>
    <w:rsid w:val="000A6CCC"/>
    <w:rsid w:val="000A732D"/>
    <w:rsid w:val="000B1C55"/>
    <w:rsid w:val="000B1D94"/>
    <w:rsid w:val="000B26CB"/>
    <w:rsid w:val="000B2BB3"/>
    <w:rsid w:val="000B36FC"/>
    <w:rsid w:val="000B38EB"/>
    <w:rsid w:val="000B3E7A"/>
    <w:rsid w:val="000B5109"/>
    <w:rsid w:val="000B5285"/>
    <w:rsid w:val="000B5904"/>
    <w:rsid w:val="000B593C"/>
    <w:rsid w:val="000B59BB"/>
    <w:rsid w:val="000B6503"/>
    <w:rsid w:val="000B7330"/>
    <w:rsid w:val="000B739F"/>
    <w:rsid w:val="000C027B"/>
    <w:rsid w:val="000C15E4"/>
    <w:rsid w:val="000C340A"/>
    <w:rsid w:val="000C41D2"/>
    <w:rsid w:val="000C4255"/>
    <w:rsid w:val="000C439B"/>
    <w:rsid w:val="000C4C95"/>
    <w:rsid w:val="000C6911"/>
    <w:rsid w:val="000C6CC6"/>
    <w:rsid w:val="000C6E0F"/>
    <w:rsid w:val="000C70C4"/>
    <w:rsid w:val="000D3C6C"/>
    <w:rsid w:val="000D487F"/>
    <w:rsid w:val="000D4B9F"/>
    <w:rsid w:val="000D60AA"/>
    <w:rsid w:val="000D67D5"/>
    <w:rsid w:val="000D7443"/>
    <w:rsid w:val="000D7D01"/>
    <w:rsid w:val="000E00E5"/>
    <w:rsid w:val="000E0752"/>
    <w:rsid w:val="000E0E46"/>
    <w:rsid w:val="000E182E"/>
    <w:rsid w:val="000E22B2"/>
    <w:rsid w:val="000E3AD0"/>
    <w:rsid w:val="000E48A9"/>
    <w:rsid w:val="000E51BC"/>
    <w:rsid w:val="000E55C7"/>
    <w:rsid w:val="000E6111"/>
    <w:rsid w:val="000E6734"/>
    <w:rsid w:val="000E6CF2"/>
    <w:rsid w:val="000E7223"/>
    <w:rsid w:val="000F07B4"/>
    <w:rsid w:val="000F0C5E"/>
    <w:rsid w:val="000F14CF"/>
    <w:rsid w:val="000F16F2"/>
    <w:rsid w:val="000F1EF5"/>
    <w:rsid w:val="000F429B"/>
    <w:rsid w:val="000F4E3D"/>
    <w:rsid w:val="000F5340"/>
    <w:rsid w:val="000F5F55"/>
    <w:rsid w:val="000F68BF"/>
    <w:rsid w:val="000F7BBC"/>
    <w:rsid w:val="00100898"/>
    <w:rsid w:val="00100968"/>
    <w:rsid w:val="001010FF"/>
    <w:rsid w:val="001022D2"/>
    <w:rsid w:val="00102F61"/>
    <w:rsid w:val="00104797"/>
    <w:rsid w:val="00104E49"/>
    <w:rsid w:val="00105090"/>
    <w:rsid w:val="00105CEC"/>
    <w:rsid w:val="001065B8"/>
    <w:rsid w:val="001065F5"/>
    <w:rsid w:val="001101D5"/>
    <w:rsid w:val="00110C5E"/>
    <w:rsid w:val="00110E10"/>
    <w:rsid w:val="00112A1A"/>
    <w:rsid w:val="00112C6F"/>
    <w:rsid w:val="00114D0A"/>
    <w:rsid w:val="00114D9D"/>
    <w:rsid w:val="00115466"/>
    <w:rsid w:val="0011640D"/>
    <w:rsid w:val="001165AA"/>
    <w:rsid w:val="00116E17"/>
    <w:rsid w:val="00117235"/>
    <w:rsid w:val="001203D3"/>
    <w:rsid w:val="00122605"/>
    <w:rsid w:val="00123AEB"/>
    <w:rsid w:val="00123BE8"/>
    <w:rsid w:val="00123CBC"/>
    <w:rsid w:val="00123FD9"/>
    <w:rsid w:val="001263D0"/>
    <w:rsid w:val="0012700F"/>
    <w:rsid w:val="001309B3"/>
    <w:rsid w:val="00131C23"/>
    <w:rsid w:val="00132280"/>
    <w:rsid w:val="001322F4"/>
    <w:rsid w:val="0013271A"/>
    <w:rsid w:val="0013443A"/>
    <w:rsid w:val="0013755D"/>
    <w:rsid w:val="001403DF"/>
    <w:rsid w:val="00140EAF"/>
    <w:rsid w:val="0014213A"/>
    <w:rsid w:val="00144911"/>
    <w:rsid w:val="00144BD4"/>
    <w:rsid w:val="00145651"/>
    <w:rsid w:val="00145932"/>
    <w:rsid w:val="00146C73"/>
    <w:rsid w:val="001479E9"/>
    <w:rsid w:val="00151652"/>
    <w:rsid w:val="00151699"/>
    <w:rsid w:val="001523E8"/>
    <w:rsid w:val="00152956"/>
    <w:rsid w:val="00153153"/>
    <w:rsid w:val="00153BE3"/>
    <w:rsid w:val="001544DF"/>
    <w:rsid w:val="00155BC6"/>
    <w:rsid w:val="00157315"/>
    <w:rsid w:val="00157B27"/>
    <w:rsid w:val="00160519"/>
    <w:rsid w:val="001612F1"/>
    <w:rsid w:val="00161383"/>
    <w:rsid w:val="00161500"/>
    <w:rsid w:val="00162969"/>
    <w:rsid w:val="00162B57"/>
    <w:rsid w:val="00162FA3"/>
    <w:rsid w:val="00163167"/>
    <w:rsid w:val="001631D2"/>
    <w:rsid w:val="001632D1"/>
    <w:rsid w:val="001634C8"/>
    <w:rsid w:val="001650FC"/>
    <w:rsid w:val="00165A2D"/>
    <w:rsid w:val="00167C17"/>
    <w:rsid w:val="00171088"/>
    <w:rsid w:val="001712E2"/>
    <w:rsid w:val="001718C7"/>
    <w:rsid w:val="00171C64"/>
    <w:rsid w:val="00173927"/>
    <w:rsid w:val="00174F63"/>
    <w:rsid w:val="00175542"/>
    <w:rsid w:val="0017622E"/>
    <w:rsid w:val="00177395"/>
    <w:rsid w:val="001778CD"/>
    <w:rsid w:val="00177DAF"/>
    <w:rsid w:val="001820AD"/>
    <w:rsid w:val="001825F2"/>
    <w:rsid w:val="00182C94"/>
    <w:rsid w:val="00183A89"/>
    <w:rsid w:val="00184388"/>
    <w:rsid w:val="00184DCB"/>
    <w:rsid w:val="0018519A"/>
    <w:rsid w:val="001856B9"/>
    <w:rsid w:val="00185C6A"/>
    <w:rsid w:val="00187AE1"/>
    <w:rsid w:val="00191BAA"/>
    <w:rsid w:val="00191CEB"/>
    <w:rsid w:val="00193EE4"/>
    <w:rsid w:val="00194C00"/>
    <w:rsid w:val="00195A52"/>
    <w:rsid w:val="0019799B"/>
    <w:rsid w:val="001A0831"/>
    <w:rsid w:val="001A1466"/>
    <w:rsid w:val="001A157E"/>
    <w:rsid w:val="001A19C3"/>
    <w:rsid w:val="001A31EF"/>
    <w:rsid w:val="001A47A8"/>
    <w:rsid w:val="001A4806"/>
    <w:rsid w:val="001A50C8"/>
    <w:rsid w:val="001A5DA4"/>
    <w:rsid w:val="001A5FF8"/>
    <w:rsid w:val="001A6D0D"/>
    <w:rsid w:val="001A7151"/>
    <w:rsid w:val="001B01AE"/>
    <w:rsid w:val="001B3CA7"/>
    <w:rsid w:val="001B5765"/>
    <w:rsid w:val="001B6682"/>
    <w:rsid w:val="001B6A79"/>
    <w:rsid w:val="001C0FFF"/>
    <w:rsid w:val="001C1303"/>
    <w:rsid w:val="001C1E24"/>
    <w:rsid w:val="001C26E7"/>
    <w:rsid w:val="001C27A5"/>
    <w:rsid w:val="001C368A"/>
    <w:rsid w:val="001C39BA"/>
    <w:rsid w:val="001C447C"/>
    <w:rsid w:val="001C4E53"/>
    <w:rsid w:val="001C546F"/>
    <w:rsid w:val="001C6D38"/>
    <w:rsid w:val="001D182B"/>
    <w:rsid w:val="001D41F1"/>
    <w:rsid w:val="001D47EE"/>
    <w:rsid w:val="001E0AEC"/>
    <w:rsid w:val="001E1E0A"/>
    <w:rsid w:val="001E20D5"/>
    <w:rsid w:val="001E270E"/>
    <w:rsid w:val="001E65AB"/>
    <w:rsid w:val="001E66DA"/>
    <w:rsid w:val="001E6711"/>
    <w:rsid w:val="001E6B7F"/>
    <w:rsid w:val="001E6BF3"/>
    <w:rsid w:val="001E7656"/>
    <w:rsid w:val="001F0E48"/>
    <w:rsid w:val="001F1544"/>
    <w:rsid w:val="001F2651"/>
    <w:rsid w:val="001F327A"/>
    <w:rsid w:val="001F45DC"/>
    <w:rsid w:val="001F625A"/>
    <w:rsid w:val="001F6AB1"/>
    <w:rsid w:val="00200172"/>
    <w:rsid w:val="00200B28"/>
    <w:rsid w:val="002016D3"/>
    <w:rsid w:val="00201D93"/>
    <w:rsid w:val="00201FFF"/>
    <w:rsid w:val="0020331F"/>
    <w:rsid w:val="00203C7C"/>
    <w:rsid w:val="002067E0"/>
    <w:rsid w:val="0021040F"/>
    <w:rsid w:val="00211A02"/>
    <w:rsid w:val="002124F1"/>
    <w:rsid w:val="002138B2"/>
    <w:rsid w:val="00213D24"/>
    <w:rsid w:val="00214D33"/>
    <w:rsid w:val="00216CD4"/>
    <w:rsid w:val="00221173"/>
    <w:rsid w:val="002225AF"/>
    <w:rsid w:val="002231D6"/>
    <w:rsid w:val="002235E6"/>
    <w:rsid w:val="002242CF"/>
    <w:rsid w:val="002246D0"/>
    <w:rsid w:val="002248F6"/>
    <w:rsid w:val="002274BF"/>
    <w:rsid w:val="00227617"/>
    <w:rsid w:val="00230B62"/>
    <w:rsid w:val="0023216E"/>
    <w:rsid w:val="00232FB5"/>
    <w:rsid w:val="002347D3"/>
    <w:rsid w:val="00234811"/>
    <w:rsid w:val="00235BC3"/>
    <w:rsid w:val="00236518"/>
    <w:rsid w:val="002379FF"/>
    <w:rsid w:val="00237C7D"/>
    <w:rsid w:val="00237D4C"/>
    <w:rsid w:val="00240406"/>
    <w:rsid w:val="00240443"/>
    <w:rsid w:val="0024044C"/>
    <w:rsid w:val="002409DA"/>
    <w:rsid w:val="00240E03"/>
    <w:rsid w:val="00240ED8"/>
    <w:rsid w:val="00245A0D"/>
    <w:rsid w:val="002466D7"/>
    <w:rsid w:val="00247646"/>
    <w:rsid w:val="00247A43"/>
    <w:rsid w:val="0025011A"/>
    <w:rsid w:val="0025208F"/>
    <w:rsid w:val="002523AC"/>
    <w:rsid w:val="0025332A"/>
    <w:rsid w:val="002536B7"/>
    <w:rsid w:val="00254049"/>
    <w:rsid w:val="00254065"/>
    <w:rsid w:val="00254744"/>
    <w:rsid w:val="0025475B"/>
    <w:rsid w:val="002563A1"/>
    <w:rsid w:val="00256972"/>
    <w:rsid w:val="002575BE"/>
    <w:rsid w:val="00260B77"/>
    <w:rsid w:val="00261090"/>
    <w:rsid w:val="00261774"/>
    <w:rsid w:val="00262CE2"/>
    <w:rsid w:val="00263728"/>
    <w:rsid w:val="00263B6E"/>
    <w:rsid w:val="00264BBB"/>
    <w:rsid w:val="00265B8A"/>
    <w:rsid w:val="00266A8B"/>
    <w:rsid w:val="00270C5F"/>
    <w:rsid w:val="0027108F"/>
    <w:rsid w:val="002723AE"/>
    <w:rsid w:val="00272964"/>
    <w:rsid w:val="002744C9"/>
    <w:rsid w:val="002746F4"/>
    <w:rsid w:val="00274E24"/>
    <w:rsid w:val="0027551C"/>
    <w:rsid w:val="00275577"/>
    <w:rsid w:val="002777D4"/>
    <w:rsid w:val="00277A31"/>
    <w:rsid w:val="00280407"/>
    <w:rsid w:val="0028049B"/>
    <w:rsid w:val="002810F6"/>
    <w:rsid w:val="00281A55"/>
    <w:rsid w:val="002843CB"/>
    <w:rsid w:val="002849C0"/>
    <w:rsid w:val="00285227"/>
    <w:rsid w:val="00285277"/>
    <w:rsid w:val="00287176"/>
    <w:rsid w:val="002872D1"/>
    <w:rsid w:val="00287B5D"/>
    <w:rsid w:val="00287D00"/>
    <w:rsid w:val="00287F7B"/>
    <w:rsid w:val="00290447"/>
    <w:rsid w:val="002908F4"/>
    <w:rsid w:val="00291752"/>
    <w:rsid w:val="002919F4"/>
    <w:rsid w:val="00291DBB"/>
    <w:rsid w:val="00293290"/>
    <w:rsid w:val="002952AC"/>
    <w:rsid w:val="002955E3"/>
    <w:rsid w:val="002964AF"/>
    <w:rsid w:val="00297A37"/>
    <w:rsid w:val="00297F2A"/>
    <w:rsid w:val="002A0BAE"/>
    <w:rsid w:val="002A0D9C"/>
    <w:rsid w:val="002A1AE6"/>
    <w:rsid w:val="002A2C45"/>
    <w:rsid w:val="002A383B"/>
    <w:rsid w:val="002A3B75"/>
    <w:rsid w:val="002A40F0"/>
    <w:rsid w:val="002A47CD"/>
    <w:rsid w:val="002A4BFB"/>
    <w:rsid w:val="002A5FCC"/>
    <w:rsid w:val="002A63C4"/>
    <w:rsid w:val="002A6621"/>
    <w:rsid w:val="002B0524"/>
    <w:rsid w:val="002B15E4"/>
    <w:rsid w:val="002B1E3C"/>
    <w:rsid w:val="002B2868"/>
    <w:rsid w:val="002B2F2D"/>
    <w:rsid w:val="002B38D5"/>
    <w:rsid w:val="002B3A59"/>
    <w:rsid w:val="002B3CAB"/>
    <w:rsid w:val="002B44A3"/>
    <w:rsid w:val="002B4606"/>
    <w:rsid w:val="002B4C94"/>
    <w:rsid w:val="002B5FEF"/>
    <w:rsid w:val="002B64FF"/>
    <w:rsid w:val="002B6A37"/>
    <w:rsid w:val="002B7A95"/>
    <w:rsid w:val="002B7F02"/>
    <w:rsid w:val="002C0FC8"/>
    <w:rsid w:val="002C1F10"/>
    <w:rsid w:val="002C2609"/>
    <w:rsid w:val="002C2CAD"/>
    <w:rsid w:val="002C32CC"/>
    <w:rsid w:val="002C6F2D"/>
    <w:rsid w:val="002C70FD"/>
    <w:rsid w:val="002C73F3"/>
    <w:rsid w:val="002C7784"/>
    <w:rsid w:val="002D338E"/>
    <w:rsid w:val="002D428D"/>
    <w:rsid w:val="002D62CC"/>
    <w:rsid w:val="002D7F5E"/>
    <w:rsid w:val="002E05CE"/>
    <w:rsid w:val="002E2953"/>
    <w:rsid w:val="002E31C6"/>
    <w:rsid w:val="002E3662"/>
    <w:rsid w:val="002E3D0D"/>
    <w:rsid w:val="002E60A9"/>
    <w:rsid w:val="002E7051"/>
    <w:rsid w:val="002E723F"/>
    <w:rsid w:val="002F1423"/>
    <w:rsid w:val="002F1A73"/>
    <w:rsid w:val="002F1DDE"/>
    <w:rsid w:val="002F2929"/>
    <w:rsid w:val="002F323E"/>
    <w:rsid w:val="002F371F"/>
    <w:rsid w:val="002F422C"/>
    <w:rsid w:val="002F5DF5"/>
    <w:rsid w:val="002F666A"/>
    <w:rsid w:val="002F68B2"/>
    <w:rsid w:val="002F778B"/>
    <w:rsid w:val="002F7AEC"/>
    <w:rsid w:val="003000E6"/>
    <w:rsid w:val="003024E2"/>
    <w:rsid w:val="00304D36"/>
    <w:rsid w:val="003050B1"/>
    <w:rsid w:val="0030565C"/>
    <w:rsid w:val="00306099"/>
    <w:rsid w:val="003072D2"/>
    <w:rsid w:val="00310EF5"/>
    <w:rsid w:val="00315140"/>
    <w:rsid w:val="00315395"/>
    <w:rsid w:val="003158AE"/>
    <w:rsid w:val="003160D9"/>
    <w:rsid w:val="00320914"/>
    <w:rsid w:val="003216F2"/>
    <w:rsid w:val="00321AA7"/>
    <w:rsid w:val="003221D2"/>
    <w:rsid w:val="0032483F"/>
    <w:rsid w:val="00325216"/>
    <w:rsid w:val="0032535E"/>
    <w:rsid w:val="003257D6"/>
    <w:rsid w:val="0032662C"/>
    <w:rsid w:val="00330CE3"/>
    <w:rsid w:val="003314FE"/>
    <w:rsid w:val="00332C0F"/>
    <w:rsid w:val="00333CEC"/>
    <w:rsid w:val="0033656A"/>
    <w:rsid w:val="00336AF6"/>
    <w:rsid w:val="00337372"/>
    <w:rsid w:val="00337E0C"/>
    <w:rsid w:val="003400FA"/>
    <w:rsid w:val="00341489"/>
    <w:rsid w:val="00341EDD"/>
    <w:rsid w:val="003426FA"/>
    <w:rsid w:val="00342AC1"/>
    <w:rsid w:val="003440A0"/>
    <w:rsid w:val="003440B4"/>
    <w:rsid w:val="003442C3"/>
    <w:rsid w:val="0034549D"/>
    <w:rsid w:val="00345826"/>
    <w:rsid w:val="003508A0"/>
    <w:rsid w:val="00350C9F"/>
    <w:rsid w:val="00352FE4"/>
    <w:rsid w:val="00353069"/>
    <w:rsid w:val="00354393"/>
    <w:rsid w:val="00354419"/>
    <w:rsid w:val="00355C96"/>
    <w:rsid w:val="003560FE"/>
    <w:rsid w:val="00356A47"/>
    <w:rsid w:val="00356B48"/>
    <w:rsid w:val="0035757E"/>
    <w:rsid w:val="003600FB"/>
    <w:rsid w:val="0036149F"/>
    <w:rsid w:val="00361A79"/>
    <w:rsid w:val="00361C94"/>
    <w:rsid w:val="00361CF2"/>
    <w:rsid w:val="00362815"/>
    <w:rsid w:val="003632DF"/>
    <w:rsid w:val="0036350B"/>
    <w:rsid w:val="003636E6"/>
    <w:rsid w:val="00363F9A"/>
    <w:rsid w:val="00364919"/>
    <w:rsid w:val="003655E4"/>
    <w:rsid w:val="00366468"/>
    <w:rsid w:val="00366836"/>
    <w:rsid w:val="003668A9"/>
    <w:rsid w:val="00367DAE"/>
    <w:rsid w:val="003703DA"/>
    <w:rsid w:val="00370D0B"/>
    <w:rsid w:val="00371182"/>
    <w:rsid w:val="00371E3A"/>
    <w:rsid w:val="00372D57"/>
    <w:rsid w:val="00373464"/>
    <w:rsid w:val="003737DC"/>
    <w:rsid w:val="003741AC"/>
    <w:rsid w:val="00376388"/>
    <w:rsid w:val="0037672B"/>
    <w:rsid w:val="0037740A"/>
    <w:rsid w:val="00382A35"/>
    <w:rsid w:val="00382C9D"/>
    <w:rsid w:val="0038335F"/>
    <w:rsid w:val="00384FC3"/>
    <w:rsid w:val="00385590"/>
    <w:rsid w:val="00385BFA"/>
    <w:rsid w:val="003860A8"/>
    <w:rsid w:val="00390BEA"/>
    <w:rsid w:val="00391256"/>
    <w:rsid w:val="003912E4"/>
    <w:rsid w:val="00391C76"/>
    <w:rsid w:val="00391F7C"/>
    <w:rsid w:val="00394F30"/>
    <w:rsid w:val="00395588"/>
    <w:rsid w:val="00397248"/>
    <w:rsid w:val="003A08A0"/>
    <w:rsid w:val="003A1193"/>
    <w:rsid w:val="003A1A4B"/>
    <w:rsid w:val="003A45EC"/>
    <w:rsid w:val="003A47C2"/>
    <w:rsid w:val="003A5B8D"/>
    <w:rsid w:val="003A66DC"/>
    <w:rsid w:val="003A6DAC"/>
    <w:rsid w:val="003A75CB"/>
    <w:rsid w:val="003A7EFE"/>
    <w:rsid w:val="003B2BB4"/>
    <w:rsid w:val="003B3494"/>
    <w:rsid w:val="003B4D1D"/>
    <w:rsid w:val="003B4F36"/>
    <w:rsid w:val="003B5A4D"/>
    <w:rsid w:val="003B5ABD"/>
    <w:rsid w:val="003B7594"/>
    <w:rsid w:val="003B7C3A"/>
    <w:rsid w:val="003B7C6D"/>
    <w:rsid w:val="003B7CA1"/>
    <w:rsid w:val="003C1A1B"/>
    <w:rsid w:val="003C1A65"/>
    <w:rsid w:val="003C1EA7"/>
    <w:rsid w:val="003C3359"/>
    <w:rsid w:val="003C3FC3"/>
    <w:rsid w:val="003C4542"/>
    <w:rsid w:val="003C6BC5"/>
    <w:rsid w:val="003C7D60"/>
    <w:rsid w:val="003D0CCB"/>
    <w:rsid w:val="003D0F53"/>
    <w:rsid w:val="003D0F72"/>
    <w:rsid w:val="003D25EA"/>
    <w:rsid w:val="003D49B7"/>
    <w:rsid w:val="003D56F0"/>
    <w:rsid w:val="003D5CE1"/>
    <w:rsid w:val="003D6253"/>
    <w:rsid w:val="003D67A7"/>
    <w:rsid w:val="003D783F"/>
    <w:rsid w:val="003D7F5B"/>
    <w:rsid w:val="003E0392"/>
    <w:rsid w:val="003E1DC3"/>
    <w:rsid w:val="003E381E"/>
    <w:rsid w:val="003E6E77"/>
    <w:rsid w:val="003E7E89"/>
    <w:rsid w:val="003F2054"/>
    <w:rsid w:val="003F3203"/>
    <w:rsid w:val="003F4D32"/>
    <w:rsid w:val="003F5168"/>
    <w:rsid w:val="003F55D1"/>
    <w:rsid w:val="003F63D2"/>
    <w:rsid w:val="003F68CC"/>
    <w:rsid w:val="003F7361"/>
    <w:rsid w:val="004008E8"/>
    <w:rsid w:val="00400E45"/>
    <w:rsid w:val="00401A49"/>
    <w:rsid w:val="00403103"/>
    <w:rsid w:val="004036A7"/>
    <w:rsid w:val="00403735"/>
    <w:rsid w:val="00404EC7"/>
    <w:rsid w:val="00405DC9"/>
    <w:rsid w:val="004072E0"/>
    <w:rsid w:val="00407A91"/>
    <w:rsid w:val="00407F44"/>
    <w:rsid w:val="00410271"/>
    <w:rsid w:val="0041159A"/>
    <w:rsid w:val="00411AEE"/>
    <w:rsid w:val="00411DE5"/>
    <w:rsid w:val="004129DE"/>
    <w:rsid w:val="00412FB9"/>
    <w:rsid w:val="00413C93"/>
    <w:rsid w:val="00414DC2"/>
    <w:rsid w:val="00414E3F"/>
    <w:rsid w:val="00415C49"/>
    <w:rsid w:val="00416101"/>
    <w:rsid w:val="0041616D"/>
    <w:rsid w:val="00416794"/>
    <w:rsid w:val="004176ED"/>
    <w:rsid w:val="00422466"/>
    <w:rsid w:val="00422585"/>
    <w:rsid w:val="00424C93"/>
    <w:rsid w:val="00425948"/>
    <w:rsid w:val="0042631C"/>
    <w:rsid w:val="0043050F"/>
    <w:rsid w:val="0043231D"/>
    <w:rsid w:val="00432874"/>
    <w:rsid w:val="0043444B"/>
    <w:rsid w:val="004355B8"/>
    <w:rsid w:val="004358CE"/>
    <w:rsid w:val="00436279"/>
    <w:rsid w:val="00436917"/>
    <w:rsid w:val="00436D7D"/>
    <w:rsid w:val="004373A2"/>
    <w:rsid w:val="0043747E"/>
    <w:rsid w:val="0043748E"/>
    <w:rsid w:val="00437E57"/>
    <w:rsid w:val="0044054B"/>
    <w:rsid w:val="004437DE"/>
    <w:rsid w:val="0044388B"/>
    <w:rsid w:val="00444585"/>
    <w:rsid w:val="0044550B"/>
    <w:rsid w:val="00445880"/>
    <w:rsid w:val="0045173A"/>
    <w:rsid w:val="00453E21"/>
    <w:rsid w:val="00454E4D"/>
    <w:rsid w:val="00454EAA"/>
    <w:rsid w:val="00455A08"/>
    <w:rsid w:val="00455B4C"/>
    <w:rsid w:val="00456F56"/>
    <w:rsid w:val="00456F6D"/>
    <w:rsid w:val="00460044"/>
    <w:rsid w:val="00461608"/>
    <w:rsid w:val="0046296D"/>
    <w:rsid w:val="004637BA"/>
    <w:rsid w:val="0046458D"/>
    <w:rsid w:val="0046526F"/>
    <w:rsid w:val="00465954"/>
    <w:rsid w:val="0046765F"/>
    <w:rsid w:val="00467E2D"/>
    <w:rsid w:val="00470AD9"/>
    <w:rsid w:val="00471A79"/>
    <w:rsid w:val="00472C8D"/>
    <w:rsid w:val="00475577"/>
    <w:rsid w:val="004768B0"/>
    <w:rsid w:val="00476B12"/>
    <w:rsid w:val="00477888"/>
    <w:rsid w:val="004819FB"/>
    <w:rsid w:val="00483855"/>
    <w:rsid w:val="0048776A"/>
    <w:rsid w:val="00487AF3"/>
    <w:rsid w:val="004914BF"/>
    <w:rsid w:val="00493E89"/>
    <w:rsid w:val="00495C3F"/>
    <w:rsid w:val="004967EE"/>
    <w:rsid w:val="004975C1"/>
    <w:rsid w:val="004A0414"/>
    <w:rsid w:val="004A2E40"/>
    <w:rsid w:val="004A4381"/>
    <w:rsid w:val="004A555D"/>
    <w:rsid w:val="004A5F59"/>
    <w:rsid w:val="004A645E"/>
    <w:rsid w:val="004B0B07"/>
    <w:rsid w:val="004B0CAD"/>
    <w:rsid w:val="004B0EB4"/>
    <w:rsid w:val="004B1A15"/>
    <w:rsid w:val="004B22F6"/>
    <w:rsid w:val="004B25A8"/>
    <w:rsid w:val="004B37AA"/>
    <w:rsid w:val="004B37E8"/>
    <w:rsid w:val="004B388A"/>
    <w:rsid w:val="004B67FB"/>
    <w:rsid w:val="004B69A6"/>
    <w:rsid w:val="004B727B"/>
    <w:rsid w:val="004B7E24"/>
    <w:rsid w:val="004C01AF"/>
    <w:rsid w:val="004C1C8C"/>
    <w:rsid w:val="004C2630"/>
    <w:rsid w:val="004C4713"/>
    <w:rsid w:val="004C6431"/>
    <w:rsid w:val="004D0003"/>
    <w:rsid w:val="004D16CA"/>
    <w:rsid w:val="004D32D9"/>
    <w:rsid w:val="004D332B"/>
    <w:rsid w:val="004D376E"/>
    <w:rsid w:val="004D586E"/>
    <w:rsid w:val="004D685F"/>
    <w:rsid w:val="004D762E"/>
    <w:rsid w:val="004D7D38"/>
    <w:rsid w:val="004E08DF"/>
    <w:rsid w:val="004E0AB0"/>
    <w:rsid w:val="004E0DED"/>
    <w:rsid w:val="004E1221"/>
    <w:rsid w:val="004E1A74"/>
    <w:rsid w:val="004E1EDA"/>
    <w:rsid w:val="004E2A9A"/>
    <w:rsid w:val="004E351B"/>
    <w:rsid w:val="004E47D0"/>
    <w:rsid w:val="004E4C0E"/>
    <w:rsid w:val="004E5EFF"/>
    <w:rsid w:val="004E7374"/>
    <w:rsid w:val="004E7F9E"/>
    <w:rsid w:val="004F1542"/>
    <w:rsid w:val="004F1E7A"/>
    <w:rsid w:val="004F4E8F"/>
    <w:rsid w:val="004F510D"/>
    <w:rsid w:val="004F66AB"/>
    <w:rsid w:val="004F673B"/>
    <w:rsid w:val="004F69A6"/>
    <w:rsid w:val="0050225F"/>
    <w:rsid w:val="0050237E"/>
    <w:rsid w:val="00503753"/>
    <w:rsid w:val="00503908"/>
    <w:rsid w:val="00503ACA"/>
    <w:rsid w:val="0050543D"/>
    <w:rsid w:val="00505B04"/>
    <w:rsid w:val="00505BF0"/>
    <w:rsid w:val="00507ED4"/>
    <w:rsid w:val="0051068C"/>
    <w:rsid w:val="00512227"/>
    <w:rsid w:val="00517B98"/>
    <w:rsid w:val="00520034"/>
    <w:rsid w:val="005206F3"/>
    <w:rsid w:val="00520F5C"/>
    <w:rsid w:val="00520FC9"/>
    <w:rsid w:val="00521A5B"/>
    <w:rsid w:val="0052391E"/>
    <w:rsid w:val="00523F2B"/>
    <w:rsid w:val="00524982"/>
    <w:rsid w:val="00524A41"/>
    <w:rsid w:val="005252C2"/>
    <w:rsid w:val="0052791A"/>
    <w:rsid w:val="005303C9"/>
    <w:rsid w:val="005305BE"/>
    <w:rsid w:val="00531F85"/>
    <w:rsid w:val="00531FFD"/>
    <w:rsid w:val="005337B7"/>
    <w:rsid w:val="005355FF"/>
    <w:rsid w:val="005365BA"/>
    <w:rsid w:val="00537016"/>
    <w:rsid w:val="00537569"/>
    <w:rsid w:val="00537626"/>
    <w:rsid w:val="00537CD9"/>
    <w:rsid w:val="00540BA2"/>
    <w:rsid w:val="00541113"/>
    <w:rsid w:val="00542B50"/>
    <w:rsid w:val="00542B90"/>
    <w:rsid w:val="00542E93"/>
    <w:rsid w:val="00543CA7"/>
    <w:rsid w:val="00544780"/>
    <w:rsid w:val="00545E28"/>
    <w:rsid w:val="005465BC"/>
    <w:rsid w:val="005475CE"/>
    <w:rsid w:val="005534CB"/>
    <w:rsid w:val="0055380B"/>
    <w:rsid w:val="005541F7"/>
    <w:rsid w:val="005564DD"/>
    <w:rsid w:val="00557F6E"/>
    <w:rsid w:val="0056140F"/>
    <w:rsid w:val="0056186A"/>
    <w:rsid w:val="005619D3"/>
    <w:rsid w:val="00561C93"/>
    <w:rsid w:val="00562B62"/>
    <w:rsid w:val="005657F2"/>
    <w:rsid w:val="0056594F"/>
    <w:rsid w:val="00565CDF"/>
    <w:rsid w:val="00567A02"/>
    <w:rsid w:val="005700D3"/>
    <w:rsid w:val="00572537"/>
    <w:rsid w:val="00573FB6"/>
    <w:rsid w:val="00574026"/>
    <w:rsid w:val="00574C6E"/>
    <w:rsid w:val="005756E2"/>
    <w:rsid w:val="005768C1"/>
    <w:rsid w:val="005803A7"/>
    <w:rsid w:val="00581353"/>
    <w:rsid w:val="0058338F"/>
    <w:rsid w:val="00584DBE"/>
    <w:rsid w:val="00584E47"/>
    <w:rsid w:val="00585855"/>
    <w:rsid w:val="00586DB0"/>
    <w:rsid w:val="00587DC2"/>
    <w:rsid w:val="00587EDC"/>
    <w:rsid w:val="005913ED"/>
    <w:rsid w:val="00593A32"/>
    <w:rsid w:val="005944B4"/>
    <w:rsid w:val="005944FA"/>
    <w:rsid w:val="00595F9C"/>
    <w:rsid w:val="0059789F"/>
    <w:rsid w:val="00597F09"/>
    <w:rsid w:val="005A09A0"/>
    <w:rsid w:val="005A393B"/>
    <w:rsid w:val="005A4CE2"/>
    <w:rsid w:val="005A59D2"/>
    <w:rsid w:val="005A6236"/>
    <w:rsid w:val="005A684F"/>
    <w:rsid w:val="005A69FC"/>
    <w:rsid w:val="005A71FF"/>
    <w:rsid w:val="005B17D8"/>
    <w:rsid w:val="005B2A15"/>
    <w:rsid w:val="005B3A6C"/>
    <w:rsid w:val="005B5633"/>
    <w:rsid w:val="005B6615"/>
    <w:rsid w:val="005C00BF"/>
    <w:rsid w:val="005C12AF"/>
    <w:rsid w:val="005C27EA"/>
    <w:rsid w:val="005C32F9"/>
    <w:rsid w:val="005C3FFC"/>
    <w:rsid w:val="005C444E"/>
    <w:rsid w:val="005C6EF0"/>
    <w:rsid w:val="005C7E93"/>
    <w:rsid w:val="005C7F2C"/>
    <w:rsid w:val="005D126B"/>
    <w:rsid w:val="005D216E"/>
    <w:rsid w:val="005D37DA"/>
    <w:rsid w:val="005D3F59"/>
    <w:rsid w:val="005D507C"/>
    <w:rsid w:val="005D5A6F"/>
    <w:rsid w:val="005D5EF9"/>
    <w:rsid w:val="005E0454"/>
    <w:rsid w:val="005E1E45"/>
    <w:rsid w:val="005E2D0A"/>
    <w:rsid w:val="005E3939"/>
    <w:rsid w:val="005E466A"/>
    <w:rsid w:val="005E4E04"/>
    <w:rsid w:val="005E5678"/>
    <w:rsid w:val="005E69C8"/>
    <w:rsid w:val="005E6F80"/>
    <w:rsid w:val="005F0277"/>
    <w:rsid w:val="005F07C3"/>
    <w:rsid w:val="005F0B68"/>
    <w:rsid w:val="005F1265"/>
    <w:rsid w:val="005F18C6"/>
    <w:rsid w:val="005F1B5B"/>
    <w:rsid w:val="005F1F13"/>
    <w:rsid w:val="005F1FA2"/>
    <w:rsid w:val="005F262A"/>
    <w:rsid w:val="005F2D0D"/>
    <w:rsid w:val="005F2F7D"/>
    <w:rsid w:val="005F3311"/>
    <w:rsid w:val="005F4EC6"/>
    <w:rsid w:val="005F5B43"/>
    <w:rsid w:val="005F6450"/>
    <w:rsid w:val="005F74FF"/>
    <w:rsid w:val="005F79CB"/>
    <w:rsid w:val="005F7D86"/>
    <w:rsid w:val="00601472"/>
    <w:rsid w:val="00601687"/>
    <w:rsid w:val="006025AE"/>
    <w:rsid w:val="00602AAC"/>
    <w:rsid w:val="00602D3B"/>
    <w:rsid w:val="00603C9B"/>
    <w:rsid w:val="00604D75"/>
    <w:rsid w:val="00605998"/>
    <w:rsid w:val="00605D0D"/>
    <w:rsid w:val="00605D64"/>
    <w:rsid w:val="00607749"/>
    <w:rsid w:val="0061333A"/>
    <w:rsid w:val="00613C71"/>
    <w:rsid w:val="00613C77"/>
    <w:rsid w:val="00615CB4"/>
    <w:rsid w:val="0061610A"/>
    <w:rsid w:val="00616134"/>
    <w:rsid w:val="00617D8E"/>
    <w:rsid w:val="00620634"/>
    <w:rsid w:val="006222EA"/>
    <w:rsid w:val="00622C02"/>
    <w:rsid w:val="006254F5"/>
    <w:rsid w:val="00625C12"/>
    <w:rsid w:val="00625C31"/>
    <w:rsid w:val="00626565"/>
    <w:rsid w:val="00626734"/>
    <w:rsid w:val="00627825"/>
    <w:rsid w:val="00630108"/>
    <w:rsid w:val="0063043A"/>
    <w:rsid w:val="00630EDB"/>
    <w:rsid w:val="006326A0"/>
    <w:rsid w:val="00632973"/>
    <w:rsid w:val="00634055"/>
    <w:rsid w:val="006346F3"/>
    <w:rsid w:val="006365B8"/>
    <w:rsid w:val="006370CF"/>
    <w:rsid w:val="0064078B"/>
    <w:rsid w:val="00640B6A"/>
    <w:rsid w:val="00640D7F"/>
    <w:rsid w:val="00640DD0"/>
    <w:rsid w:val="00641491"/>
    <w:rsid w:val="006425D5"/>
    <w:rsid w:val="00643BC4"/>
    <w:rsid w:val="006440B2"/>
    <w:rsid w:val="00645529"/>
    <w:rsid w:val="00645BA7"/>
    <w:rsid w:val="00646368"/>
    <w:rsid w:val="0064783A"/>
    <w:rsid w:val="00647BC9"/>
    <w:rsid w:val="006510A0"/>
    <w:rsid w:val="00652B8A"/>
    <w:rsid w:val="00652C28"/>
    <w:rsid w:val="00652F7A"/>
    <w:rsid w:val="006537C9"/>
    <w:rsid w:val="00654C34"/>
    <w:rsid w:val="00654F47"/>
    <w:rsid w:val="006568CD"/>
    <w:rsid w:val="00660CE9"/>
    <w:rsid w:val="00662223"/>
    <w:rsid w:val="0066274E"/>
    <w:rsid w:val="00662C2B"/>
    <w:rsid w:val="00663B52"/>
    <w:rsid w:val="00664756"/>
    <w:rsid w:val="00665D6F"/>
    <w:rsid w:val="00666F17"/>
    <w:rsid w:val="00671C2D"/>
    <w:rsid w:val="00672143"/>
    <w:rsid w:val="00672987"/>
    <w:rsid w:val="00673BAB"/>
    <w:rsid w:val="0067569A"/>
    <w:rsid w:val="00677139"/>
    <w:rsid w:val="00677BAC"/>
    <w:rsid w:val="00677ED6"/>
    <w:rsid w:val="00680D4B"/>
    <w:rsid w:val="00681CCF"/>
    <w:rsid w:val="006823AD"/>
    <w:rsid w:val="0068272E"/>
    <w:rsid w:val="0068550E"/>
    <w:rsid w:val="00685640"/>
    <w:rsid w:val="006906AE"/>
    <w:rsid w:val="006908DE"/>
    <w:rsid w:val="00693AF0"/>
    <w:rsid w:val="006947CA"/>
    <w:rsid w:val="00694AA1"/>
    <w:rsid w:val="00695AD9"/>
    <w:rsid w:val="00697F06"/>
    <w:rsid w:val="006A06B4"/>
    <w:rsid w:val="006A1375"/>
    <w:rsid w:val="006A1F60"/>
    <w:rsid w:val="006A2564"/>
    <w:rsid w:val="006A30B0"/>
    <w:rsid w:val="006A44AF"/>
    <w:rsid w:val="006A476D"/>
    <w:rsid w:val="006A524B"/>
    <w:rsid w:val="006A7137"/>
    <w:rsid w:val="006A742D"/>
    <w:rsid w:val="006A78F6"/>
    <w:rsid w:val="006A7F80"/>
    <w:rsid w:val="006B19BC"/>
    <w:rsid w:val="006B33CD"/>
    <w:rsid w:val="006B3B0F"/>
    <w:rsid w:val="006B5C98"/>
    <w:rsid w:val="006B6F6D"/>
    <w:rsid w:val="006B7902"/>
    <w:rsid w:val="006C068C"/>
    <w:rsid w:val="006C06BF"/>
    <w:rsid w:val="006C0843"/>
    <w:rsid w:val="006C19BB"/>
    <w:rsid w:val="006C3780"/>
    <w:rsid w:val="006C43EC"/>
    <w:rsid w:val="006C5223"/>
    <w:rsid w:val="006C5C23"/>
    <w:rsid w:val="006C600F"/>
    <w:rsid w:val="006C6066"/>
    <w:rsid w:val="006C615C"/>
    <w:rsid w:val="006C7DF8"/>
    <w:rsid w:val="006C7F85"/>
    <w:rsid w:val="006D0F3A"/>
    <w:rsid w:val="006D2DB4"/>
    <w:rsid w:val="006D51C7"/>
    <w:rsid w:val="006E2618"/>
    <w:rsid w:val="006E2D43"/>
    <w:rsid w:val="006E46E4"/>
    <w:rsid w:val="006E4F14"/>
    <w:rsid w:val="006E5966"/>
    <w:rsid w:val="006E6AC5"/>
    <w:rsid w:val="006E7628"/>
    <w:rsid w:val="006E76B9"/>
    <w:rsid w:val="006F025F"/>
    <w:rsid w:val="006F18CB"/>
    <w:rsid w:val="006F231A"/>
    <w:rsid w:val="006F42EB"/>
    <w:rsid w:val="006F4B4B"/>
    <w:rsid w:val="006F51CE"/>
    <w:rsid w:val="006F684F"/>
    <w:rsid w:val="00701D6C"/>
    <w:rsid w:val="00703439"/>
    <w:rsid w:val="00703DE8"/>
    <w:rsid w:val="00704E99"/>
    <w:rsid w:val="00704EF3"/>
    <w:rsid w:val="00705666"/>
    <w:rsid w:val="00705880"/>
    <w:rsid w:val="0070674B"/>
    <w:rsid w:val="007076F3"/>
    <w:rsid w:val="00707F20"/>
    <w:rsid w:val="00711FB1"/>
    <w:rsid w:val="00712848"/>
    <w:rsid w:val="00712853"/>
    <w:rsid w:val="007128F5"/>
    <w:rsid w:val="00712FC2"/>
    <w:rsid w:val="007147A2"/>
    <w:rsid w:val="00714BA7"/>
    <w:rsid w:val="00715A6E"/>
    <w:rsid w:val="00716385"/>
    <w:rsid w:val="00717AEB"/>
    <w:rsid w:val="00720213"/>
    <w:rsid w:val="00720B9B"/>
    <w:rsid w:val="00721FD3"/>
    <w:rsid w:val="0072294B"/>
    <w:rsid w:val="007253B8"/>
    <w:rsid w:val="00725CF8"/>
    <w:rsid w:val="00725EF9"/>
    <w:rsid w:val="0072797C"/>
    <w:rsid w:val="00730485"/>
    <w:rsid w:val="007304F9"/>
    <w:rsid w:val="00730B29"/>
    <w:rsid w:val="00730BF6"/>
    <w:rsid w:val="00732767"/>
    <w:rsid w:val="00732DE4"/>
    <w:rsid w:val="00733530"/>
    <w:rsid w:val="0073373C"/>
    <w:rsid w:val="00733A53"/>
    <w:rsid w:val="00734CBE"/>
    <w:rsid w:val="00736C1D"/>
    <w:rsid w:val="0073726D"/>
    <w:rsid w:val="0073772A"/>
    <w:rsid w:val="00737A5A"/>
    <w:rsid w:val="00737F84"/>
    <w:rsid w:val="00740AB8"/>
    <w:rsid w:val="00741742"/>
    <w:rsid w:val="00741999"/>
    <w:rsid w:val="00741E70"/>
    <w:rsid w:val="0074342C"/>
    <w:rsid w:val="00743517"/>
    <w:rsid w:val="0074354A"/>
    <w:rsid w:val="00743766"/>
    <w:rsid w:val="007437AB"/>
    <w:rsid w:val="007449C2"/>
    <w:rsid w:val="00744A40"/>
    <w:rsid w:val="00744D67"/>
    <w:rsid w:val="0074645E"/>
    <w:rsid w:val="007503BD"/>
    <w:rsid w:val="00750466"/>
    <w:rsid w:val="00750A42"/>
    <w:rsid w:val="00750FD6"/>
    <w:rsid w:val="007521D3"/>
    <w:rsid w:val="0075248C"/>
    <w:rsid w:val="007539B0"/>
    <w:rsid w:val="00754B20"/>
    <w:rsid w:val="00755DAD"/>
    <w:rsid w:val="00756B2C"/>
    <w:rsid w:val="00757DEC"/>
    <w:rsid w:val="00757E36"/>
    <w:rsid w:val="00760536"/>
    <w:rsid w:val="00760C60"/>
    <w:rsid w:val="00760EED"/>
    <w:rsid w:val="00761293"/>
    <w:rsid w:val="007618FB"/>
    <w:rsid w:val="00762ADB"/>
    <w:rsid w:val="00763B14"/>
    <w:rsid w:val="00763BFD"/>
    <w:rsid w:val="00765B65"/>
    <w:rsid w:val="00767948"/>
    <w:rsid w:val="00770D63"/>
    <w:rsid w:val="0077159F"/>
    <w:rsid w:val="00775595"/>
    <w:rsid w:val="00775A5C"/>
    <w:rsid w:val="00776EBD"/>
    <w:rsid w:val="007771AF"/>
    <w:rsid w:val="00777623"/>
    <w:rsid w:val="00781DE7"/>
    <w:rsid w:val="0078201A"/>
    <w:rsid w:val="0078341A"/>
    <w:rsid w:val="007851D6"/>
    <w:rsid w:val="0078719C"/>
    <w:rsid w:val="00787539"/>
    <w:rsid w:val="00790D89"/>
    <w:rsid w:val="00791ED0"/>
    <w:rsid w:val="0079208E"/>
    <w:rsid w:val="0079238E"/>
    <w:rsid w:val="00793D8B"/>
    <w:rsid w:val="00794B52"/>
    <w:rsid w:val="007A0130"/>
    <w:rsid w:val="007A0317"/>
    <w:rsid w:val="007A0664"/>
    <w:rsid w:val="007A1165"/>
    <w:rsid w:val="007A47D8"/>
    <w:rsid w:val="007A4F79"/>
    <w:rsid w:val="007A503E"/>
    <w:rsid w:val="007A5A10"/>
    <w:rsid w:val="007A711B"/>
    <w:rsid w:val="007B03E7"/>
    <w:rsid w:val="007B053A"/>
    <w:rsid w:val="007B37EE"/>
    <w:rsid w:val="007B535E"/>
    <w:rsid w:val="007B60AD"/>
    <w:rsid w:val="007B60BB"/>
    <w:rsid w:val="007B6199"/>
    <w:rsid w:val="007B6612"/>
    <w:rsid w:val="007B6652"/>
    <w:rsid w:val="007B66E2"/>
    <w:rsid w:val="007B6B01"/>
    <w:rsid w:val="007C05CE"/>
    <w:rsid w:val="007C0B80"/>
    <w:rsid w:val="007C0EF3"/>
    <w:rsid w:val="007C1E25"/>
    <w:rsid w:val="007C2370"/>
    <w:rsid w:val="007C24DC"/>
    <w:rsid w:val="007C29AB"/>
    <w:rsid w:val="007C3E84"/>
    <w:rsid w:val="007C42B5"/>
    <w:rsid w:val="007C6202"/>
    <w:rsid w:val="007C6572"/>
    <w:rsid w:val="007D04B4"/>
    <w:rsid w:val="007D62AA"/>
    <w:rsid w:val="007D6773"/>
    <w:rsid w:val="007D7418"/>
    <w:rsid w:val="007E0008"/>
    <w:rsid w:val="007E2A5E"/>
    <w:rsid w:val="007E2FBD"/>
    <w:rsid w:val="007E508B"/>
    <w:rsid w:val="007E6316"/>
    <w:rsid w:val="007E6CBB"/>
    <w:rsid w:val="007E7059"/>
    <w:rsid w:val="007E7CDF"/>
    <w:rsid w:val="007F1351"/>
    <w:rsid w:val="007F56BB"/>
    <w:rsid w:val="007F7904"/>
    <w:rsid w:val="007F7A0B"/>
    <w:rsid w:val="0080084A"/>
    <w:rsid w:val="00800A30"/>
    <w:rsid w:val="00801473"/>
    <w:rsid w:val="00801D18"/>
    <w:rsid w:val="00801E8E"/>
    <w:rsid w:val="008037B4"/>
    <w:rsid w:val="008040F0"/>
    <w:rsid w:val="00804B6E"/>
    <w:rsid w:val="008056BB"/>
    <w:rsid w:val="00805E95"/>
    <w:rsid w:val="00805F77"/>
    <w:rsid w:val="00806A9E"/>
    <w:rsid w:val="0080701C"/>
    <w:rsid w:val="0080707D"/>
    <w:rsid w:val="00807E3B"/>
    <w:rsid w:val="00810B9E"/>
    <w:rsid w:val="008133D4"/>
    <w:rsid w:val="00813A6B"/>
    <w:rsid w:val="00814A10"/>
    <w:rsid w:val="00815781"/>
    <w:rsid w:val="00816614"/>
    <w:rsid w:val="00816A63"/>
    <w:rsid w:val="00816B2A"/>
    <w:rsid w:val="0081705F"/>
    <w:rsid w:val="0081757F"/>
    <w:rsid w:val="008212EF"/>
    <w:rsid w:val="00821968"/>
    <w:rsid w:val="0082285A"/>
    <w:rsid w:val="00822F6D"/>
    <w:rsid w:val="008233F4"/>
    <w:rsid w:val="00823D11"/>
    <w:rsid w:val="008254AE"/>
    <w:rsid w:val="00825D19"/>
    <w:rsid w:val="00826173"/>
    <w:rsid w:val="00827D5F"/>
    <w:rsid w:val="008321F1"/>
    <w:rsid w:val="00832752"/>
    <w:rsid w:val="008328B9"/>
    <w:rsid w:val="00836442"/>
    <w:rsid w:val="00840A9C"/>
    <w:rsid w:val="00841631"/>
    <w:rsid w:val="008430DA"/>
    <w:rsid w:val="008431E9"/>
    <w:rsid w:val="00843272"/>
    <w:rsid w:val="0084327C"/>
    <w:rsid w:val="0084369D"/>
    <w:rsid w:val="00843823"/>
    <w:rsid w:val="008445C1"/>
    <w:rsid w:val="0084499C"/>
    <w:rsid w:val="00846009"/>
    <w:rsid w:val="00846F57"/>
    <w:rsid w:val="00847140"/>
    <w:rsid w:val="0085098C"/>
    <w:rsid w:val="0085099D"/>
    <w:rsid w:val="00850B8B"/>
    <w:rsid w:val="008519F2"/>
    <w:rsid w:val="00851E24"/>
    <w:rsid w:val="00853CC5"/>
    <w:rsid w:val="0085532F"/>
    <w:rsid w:val="00857369"/>
    <w:rsid w:val="00861844"/>
    <w:rsid w:val="008624B9"/>
    <w:rsid w:val="00866482"/>
    <w:rsid w:val="00866916"/>
    <w:rsid w:val="00866BA3"/>
    <w:rsid w:val="00867FD0"/>
    <w:rsid w:val="0087018A"/>
    <w:rsid w:val="008714DF"/>
    <w:rsid w:val="00871B92"/>
    <w:rsid w:val="00872486"/>
    <w:rsid w:val="00872C89"/>
    <w:rsid w:val="008736E7"/>
    <w:rsid w:val="0087371E"/>
    <w:rsid w:val="00873A0B"/>
    <w:rsid w:val="00874A24"/>
    <w:rsid w:val="0087629F"/>
    <w:rsid w:val="00876B5E"/>
    <w:rsid w:val="008775A1"/>
    <w:rsid w:val="00880AE1"/>
    <w:rsid w:val="0088171F"/>
    <w:rsid w:val="0088364D"/>
    <w:rsid w:val="00885430"/>
    <w:rsid w:val="00885706"/>
    <w:rsid w:val="00886874"/>
    <w:rsid w:val="00887D28"/>
    <w:rsid w:val="00890189"/>
    <w:rsid w:val="008914CF"/>
    <w:rsid w:val="008927C2"/>
    <w:rsid w:val="008936C2"/>
    <w:rsid w:val="00893982"/>
    <w:rsid w:val="00894BA2"/>
    <w:rsid w:val="008966EA"/>
    <w:rsid w:val="00897885"/>
    <w:rsid w:val="00897D6D"/>
    <w:rsid w:val="008A03FD"/>
    <w:rsid w:val="008A34B5"/>
    <w:rsid w:val="008A4581"/>
    <w:rsid w:val="008A5239"/>
    <w:rsid w:val="008A6B95"/>
    <w:rsid w:val="008A7968"/>
    <w:rsid w:val="008B0DB9"/>
    <w:rsid w:val="008B2532"/>
    <w:rsid w:val="008B44C0"/>
    <w:rsid w:val="008B469B"/>
    <w:rsid w:val="008B51F8"/>
    <w:rsid w:val="008B5AFF"/>
    <w:rsid w:val="008B6E3D"/>
    <w:rsid w:val="008C06BE"/>
    <w:rsid w:val="008C0B70"/>
    <w:rsid w:val="008C0EA4"/>
    <w:rsid w:val="008C1471"/>
    <w:rsid w:val="008C341F"/>
    <w:rsid w:val="008C3C7E"/>
    <w:rsid w:val="008C432D"/>
    <w:rsid w:val="008C4793"/>
    <w:rsid w:val="008C5B03"/>
    <w:rsid w:val="008C6B07"/>
    <w:rsid w:val="008C7EF6"/>
    <w:rsid w:val="008D0EBA"/>
    <w:rsid w:val="008D29FE"/>
    <w:rsid w:val="008D2D35"/>
    <w:rsid w:val="008D30AE"/>
    <w:rsid w:val="008D337D"/>
    <w:rsid w:val="008D3871"/>
    <w:rsid w:val="008D4431"/>
    <w:rsid w:val="008D57A1"/>
    <w:rsid w:val="008D69E5"/>
    <w:rsid w:val="008D7BC4"/>
    <w:rsid w:val="008D7F86"/>
    <w:rsid w:val="008E2B03"/>
    <w:rsid w:val="008E3344"/>
    <w:rsid w:val="008E3698"/>
    <w:rsid w:val="008E41AF"/>
    <w:rsid w:val="008E4558"/>
    <w:rsid w:val="008E51FC"/>
    <w:rsid w:val="008E5338"/>
    <w:rsid w:val="008E54CC"/>
    <w:rsid w:val="008E5D4B"/>
    <w:rsid w:val="008F1F7D"/>
    <w:rsid w:val="008F3621"/>
    <w:rsid w:val="008F363C"/>
    <w:rsid w:val="008F54E1"/>
    <w:rsid w:val="008F5CCD"/>
    <w:rsid w:val="008F6F8B"/>
    <w:rsid w:val="008F7822"/>
    <w:rsid w:val="008F7A0A"/>
    <w:rsid w:val="0090005D"/>
    <w:rsid w:val="009001AB"/>
    <w:rsid w:val="009004FD"/>
    <w:rsid w:val="00900F1D"/>
    <w:rsid w:val="00900F35"/>
    <w:rsid w:val="009010A9"/>
    <w:rsid w:val="009026FC"/>
    <w:rsid w:val="0090282D"/>
    <w:rsid w:val="009037C5"/>
    <w:rsid w:val="00905525"/>
    <w:rsid w:val="00906373"/>
    <w:rsid w:val="009063A0"/>
    <w:rsid w:val="00907890"/>
    <w:rsid w:val="009104D1"/>
    <w:rsid w:val="00910AEF"/>
    <w:rsid w:val="00910E75"/>
    <w:rsid w:val="00912AE0"/>
    <w:rsid w:val="00913619"/>
    <w:rsid w:val="00913A2E"/>
    <w:rsid w:val="00914514"/>
    <w:rsid w:val="00914A12"/>
    <w:rsid w:val="00914B3C"/>
    <w:rsid w:val="0091513B"/>
    <w:rsid w:val="00915487"/>
    <w:rsid w:val="0091655C"/>
    <w:rsid w:val="00916F4B"/>
    <w:rsid w:val="0091726A"/>
    <w:rsid w:val="00917971"/>
    <w:rsid w:val="00917E38"/>
    <w:rsid w:val="00921133"/>
    <w:rsid w:val="00921C01"/>
    <w:rsid w:val="009229D0"/>
    <w:rsid w:val="00924346"/>
    <w:rsid w:val="0092443B"/>
    <w:rsid w:val="0092484B"/>
    <w:rsid w:val="009253ED"/>
    <w:rsid w:val="009259AC"/>
    <w:rsid w:val="00925A8E"/>
    <w:rsid w:val="00925B2A"/>
    <w:rsid w:val="00926C1E"/>
    <w:rsid w:val="00926C75"/>
    <w:rsid w:val="00926CDC"/>
    <w:rsid w:val="00931CEF"/>
    <w:rsid w:val="0093240C"/>
    <w:rsid w:val="00933C76"/>
    <w:rsid w:val="00934AC4"/>
    <w:rsid w:val="00934AC7"/>
    <w:rsid w:val="00935968"/>
    <w:rsid w:val="00936328"/>
    <w:rsid w:val="0093650C"/>
    <w:rsid w:val="009372AA"/>
    <w:rsid w:val="009375B9"/>
    <w:rsid w:val="00940184"/>
    <w:rsid w:val="009405C8"/>
    <w:rsid w:val="00940D25"/>
    <w:rsid w:val="00940D51"/>
    <w:rsid w:val="00941198"/>
    <w:rsid w:val="00941E61"/>
    <w:rsid w:val="00941F28"/>
    <w:rsid w:val="0094277F"/>
    <w:rsid w:val="00942A9B"/>
    <w:rsid w:val="00943593"/>
    <w:rsid w:val="00943C07"/>
    <w:rsid w:val="009446E5"/>
    <w:rsid w:val="00945A6B"/>
    <w:rsid w:val="00945D29"/>
    <w:rsid w:val="00945E7A"/>
    <w:rsid w:val="009502E7"/>
    <w:rsid w:val="00950582"/>
    <w:rsid w:val="00951D12"/>
    <w:rsid w:val="00952BB9"/>
    <w:rsid w:val="009534D9"/>
    <w:rsid w:val="009547E2"/>
    <w:rsid w:val="009556CC"/>
    <w:rsid w:val="00955DEC"/>
    <w:rsid w:val="00957C4B"/>
    <w:rsid w:val="00960515"/>
    <w:rsid w:val="00961408"/>
    <w:rsid w:val="00961593"/>
    <w:rsid w:val="0096175C"/>
    <w:rsid w:val="00962F3D"/>
    <w:rsid w:val="00964564"/>
    <w:rsid w:val="0096473D"/>
    <w:rsid w:val="009649A9"/>
    <w:rsid w:val="00967CCB"/>
    <w:rsid w:val="00967D6F"/>
    <w:rsid w:val="00970029"/>
    <w:rsid w:val="00972714"/>
    <w:rsid w:val="00972F99"/>
    <w:rsid w:val="009762DE"/>
    <w:rsid w:val="00976A54"/>
    <w:rsid w:val="00982413"/>
    <w:rsid w:val="00983188"/>
    <w:rsid w:val="0098395A"/>
    <w:rsid w:val="00986CAA"/>
    <w:rsid w:val="00987B06"/>
    <w:rsid w:val="00987CB4"/>
    <w:rsid w:val="00990B59"/>
    <w:rsid w:val="009918C4"/>
    <w:rsid w:val="00993B32"/>
    <w:rsid w:val="00993BD8"/>
    <w:rsid w:val="009948A7"/>
    <w:rsid w:val="009958F5"/>
    <w:rsid w:val="00995CDA"/>
    <w:rsid w:val="0099629E"/>
    <w:rsid w:val="00996B8A"/>
    <w:rsid w:val="00996EBA"/>
    <w:rsid w:val="0099763C"/>
    <w:rsid w:val="009977E6"/>
    <w:rsid w:val="009A069F"/>
    <w:rsid w:val="009A1CB6"/>
    <w:rsid w:val="009A2450"/>
    <w:rsid w:val="009A2706"/>
    <w:rsid w:val="009A2B27"/>
    <w:rsid w:val="009A2D7C"/>
    <w:rsid w:val="009A4A21"/>
    <w:rsid w:val="009A4B68"/>
    <w:rsid w:val="009A553C"/>
    <w:rsid w:val="009A6A89"/>
    <w:rsid w:val="009B0CDB"/>
    <w:rsid w:val="009B12DE"/>
    <w:rsid w:val="009B32A4"/>
    <w:rsid w:val="009B4711"/>
    <w:rsid w:val="009B5C79"/>
    <w:rsid w:val="009B7E3D"/>
    <w:rsid w:val="009B7E7B"/>
    <w:rsid w:val="009C0341"/>
    <w:rsid w:val="009C0C25"/>
    <w:rsid w:val="009C1FBC"/>
    <w:rsid w:val="009C2537"/>
    <w:rsid w:val="009C4738"/>
    <w:rsid w:val="009C5AD2"/>
    <w:rsid w:val="009C5CC8"/>
    <w:rsid w:val="009C7526"/>
    <w:rsid w:val="009D000B"/>
    <w:rsid w:val="009D0E7C"/>
    <w:rsid w:val="009D1798"/>
    <w:rsid w:val="009D1B59"/>
    <w:rsid w:val="009D1FD7"/>
    <w:rsid w:val="009D4DE9"/>
    <w:rsid w:val="009D6380"/>
    <w:rsid w:val="009D6382"/>
    <w:rsid w:val="009E046D"/>
    <w:rsid w:val="009E21B9"/>
    <w:rsid w:val="009E43EC"/>
    <w:rsid w:val="009E4F9C"/>
    <w:rsid w:val="009E5287"/>
    <w:rsid w:val="009F2020"/>
    <w:rsid w:val="009F2A18"/>
    <w:rsid w:val="009F3AE4"/>
    <w:rsid w:val="009F520D"/>
    <w:rsid w:val="009F5AD8"/>
    <w:rsid w:val="009F65EB"/>
    <w:rsid w:val="009F6CFE"/>
    <w:rsid w:val="009F7430"/>
    <w:rsid w:val="009F7AC9"/>
    <w:rsid w:val="009F7BA7"/>
    <w:rsid w:val="009F7BEF"/>
    <w:rsid w:val="009F7F72"/>
    <w:rsid w:val="00A02F3E"/>
    <w:rsid w:val="00A02FF3"/>
    <w:rsid w:val="00A04A0F"/>
    <w:rsid w:val="00A057EE"/>
    <w:rsid w:val="00A06147"/>
    <w:rsid w:val="00A06563"/>
    <w:rsid w:val="00A071AD"/>
    <w:rsid w:val="00A07E68"/>
    <w:rsid w:val="00A1008B"/>
    <w:rsid w:val="00A108A5"/>
    <w:rsid w:val="00A10FD9"/>
    <w:rsid w:val="00A11293"/>
    <w:rsid w:val="00A13650"/>
    <w:rsid w:val="00A14E63"/>
    <w:rsid w:val="00A15841"/>
    <w:rsid w:val="00A15947"/>
    <w:rsid w:val="00A16E8E"/>
    <w:rsid w:val="00A17945"/>
    <w:rsid w:val="00A20AB4"/>
    <w:rsid w:val="00A20B47"/>
    <w:rsid w:val="00A21379"/>
    <w:rsid w:val="00A213C9"/>
    <w:rsid w:val="00A21EA8"/>
    <w:rsid w:val="00A220BB"/>
    <w:rsid w:val="00A23BDA"/>
    <w:rsid w:val="00A2444B"/>
    <w:rsid w:val="00A245BD"/>
    <w:rsid w:val="00A24E6B"/>
    <w:rsid w:val="00A26452"/>
    <w:rsid w:val="00A26696"/>
    <w:rsid w:val="00A26BDA"/>
    <w:rsid w:val="00A26C0A"/>
    <w:rsid w:val="00A26C5B"/>
    <w:rsid w:val="00A302EA"/>
    <w:rsid w:val="00A30A33"/>
    <w:rsid w:val="00A3118C"/>
    <w:rsid w:val="00A31F0D"/>
    <w:rsid w:val="00A32584"/>
    <w:rsid w:val="00A32D44"/>
    <w:rsid w:val="00A3457D"/>
    <w:rsid w:val="00A36887"/>
    <w:rsid w:val="00A37433"/>
    <w:rsid w:val="00A41BD4"/>
    <w:rsid w:val="00A42FAD"/>
    <w:rsid w:val="00A43765"/>
    <w:rsid w:val="00A44799"/>
    <w:rsid w:val="00A44C00"/>
    <w:rsid w:val="00A45BF3"/>
    <w:rsid w:val="00A46E69"/>
    <w:rsid w:val="00A4728E"/>
    <w:rsid w:val="00A478C5"/>
    <w:rsid w:val="00A5116D"/>
    <w:rsid w:val="00A51179"/>
    <w:rsid w:val="00A51C1B"/>
    <w:rsid w:val="00A52108"/>
    <w:rsid w:val="00A5592B"/>
    <w:rsid w:val="00A56189"/>
    <w:rsid w:val="00A57086"/>
    <w:rsid w:val="00A578F4"/>
    <w:rsid w:val="00A602A3"/>
    <w:rsid w:val="00A6033F"/>
    <w:rsid w:val="00A63072"/>
    <w:rsid w:val="00A66221"/>
    <w:rsid w:val="00A67010"/>
    <w:rsid w:val="00A721AD"/>
    <w:rsid w:val="00A73467"/>
    <w:rsid w:val="00A75530"/>
    <w:rsid w:val="00A761B0"/>
    <w:rsid w:val="00A76296"/>
    <w:rsid w:val="00A809CC"/>
    <w:rsid w:val="00A8121A"/>
    <w:rsid w:val="00A8148E"/>
    <w:rsid w:val="00A817B0"/>
    <w:rsid w:val="00A82D03"/>
    <w:rsid w:val="00A83227"/>
    <w:rsid w:val="00A83E9F"/>
    <w:rsid w:val="00A84748"/>
    <w:rsid w:val="00A84EC5"/>
    <w:rsid w:val="00A85785"/>
    <w:rsid w:val="00A861FA"/>
    <w:rsid w:val="00A86B48"/>
    <w:rsid w:val="00A86C3A"/>
    <w:rsid w:val="00A87F8A"/>
    <w:rsid w:val="00A9012D"/>
    <w:rsid w:val="00A90A4C"/>
    <w:rsid w:val="00A91501"/>
    <w:rsid w:val="00A917A5"/>
    <w:rsid w:val="00A91D0A"/>
    <w:rsid w:val="00A9422A"/>
    <w:rsid w:val="00A94DC0"/>
    <w:rsid w:val="00A957D0"/>
    <w:rsid w:val="00A95A82"/>
    <w:rsid w:val="00A95AC1"/>
    <w:rsid w:val="00A95CAA"/>
    <w:rsid w:val="00A9646A"/>
    <w:rsid w:val="00AA0E52"/>
    <w:rsid w:val="00AA10C3"/>
    <w:rsid w:val="00AA163F"/>
    <w:rsid w:val="00AA33C2"/>
    <w:rsid w:val="00AA349F"/>
    <w:rsid w:val="00AA5B61"/>
    <w:rsid w:val="00AA6EB4"/>
    <w:rsid w:val="00AB1BBC"/>
    <w:rsid w:val="00AB24DA"/>
    <w:rsid w:val="00AB24DF"/>
    <w:rsid w:val="00AB2B36"/>
    <w:rsid w:val="00AB2D84"/>
    <w:rsid w:val="00AB33DD"/>
    <w:rsid w:val="00AB6998"/>
    <w:rsid w:val="00AB6F90"/>
    <w:rsid w:val="00AB728E"/>
    <w:rsid w:val="00AB745E"/>
    <w:rsid w:val="00AC1EE9"/>
    <w:rsid w:val="00AC2E8C"/>
    <w:rsid w:val="00AC3AA0"/>
    <w:rsid w:val="00AC4F9A"/>
    <w:rsid w:val="00AC549F"/>
    <w:rsid w:val="00AD26F1"/>
    <w:rsid w:val="00AD4B15"/>
    <w:rsid w:val="00AD5649"/>
    <w:rsid w:val="00AD5901"/>
    <w:rsid w:val="00AD6184"/>
    <w:rsid w:val="00AD64B1"/>
    <w:rsid w:val="00AD6D56"/>
    <w:rsid w:val="00AE0868"/>
    <w:rsid w:val="00AE2044"/>
    <w:rsid w:val="00AE2C84"/>
    <w:rsid w:val="00AE34C0"/>
    <w:rsid w:val="00AE3E3C"/>
    <w:rsid w:val="00AE40DD"/>
    <w:rsid w:val="00AE4370"/>
    <w:rsid w:val="00AE4AA7"/>
    <w:rsid w:val="00AE5251"/>
    <w:rsid w:val="00AE5254"/>
    <w:rsid w:val="00AE6477"/>
    <w:rsid w:val="00AE68CC"/>
    <w:rsid w:val="00AE7686"/>
    <w:rsid w:val="00AF0064"/>
    <w:rsid w:val="00AF21B6"/>
    <w:rsid w:val="00AF2207"/>
    <w:rsid w:val="00AF298C"/>
    <w:rsid w:val="00AF4D31"/>
    <w:rsid w:val="00AF5DD8"/>
    <w:rsid w:val="00AF6F4E"/>
    <w:rsid w:val="00B0219E"/>
    <w:rsid w:val="00B02A2A"/>
    <w:rsid w:val="00B02D7C"/>
    <w:rsid w:val="00B03274"/>
    <w:rsid w:val="00B04B49"/>
    <w:rsid w:val="00B05D4D"/>
    <w:rsid w:val="00B06A76"/>
    <w:rsid w:val="00B10513"/>
    <w:rsid w:val="00B108BC"/>
    <w:rsid w:val="00B109F2"/>
    <w:rsid w:val="00B10C80"/>
    <w:rsid w:val="00B10EB4"/>
    <w:rsid w:val="00B11193"/>
    <w:rsid w:val="00B124D1"/>
    <w:rsid w:val="00B12B1B"/>
    <w:rsid w:val="00B12B33"/>
    <w:rsid w:val="00B13462"/>
    <w:rsid w:val="00B14EBD"/>
    <w:rsid w:val="00B15104"/>
    <w:rsid w:val="00B16AA9"/>
    <w:rsid w:val="00B179E7"/>
    <w:rsid w:val="00B17AAC"/>
    <w:rsid w:val="00B20A97"/>
    <w:rsid w:val="00B22705"/>
    <w:rsid w:val="00B245C2"/>
    <w:rsid w:val="00B2542C"/>
    <w:rsid w:val="00B254F3"/>
    <w:rsid w:val="00B3009C"/>
    <w:rsid w:val="00B302EF"/>
    <w:rsid w:val="00B30767"/>
    <w:rsid w:val="00B31830"/>
    <w:rsid w:val="00B31CEF"/>
    <w:rsid w:val="00B3263E"/>
    <w:rsid w:val="00B327F8"/>
    <w:rsid w:val="00B34089"/>
    <w:rsid w:val="00B34D4D"/>
    <w:rsid w:val="00B3626F"/>
    <w:rsid w:val="00B37285"/>
    <w:rsid w:val="00B379AA"/>
    <w:rsid w:val="00B37CFC"/>
    <w:rsid w:val="00B41283"/>
    <w:rsid w:val="00B41917"/>
    <w:rsid w:val="00B41ED0"/>
    <w:rsid w:val="00B424D2"/>
    <w:rsid w:val="00B43AB4"/>
    <w:rsid w:val="00B4593E"/>
    <w:rsid w:val="00B4612D"/>
    <w:rsid w:val="00B476E4"/>
    <w:rsid w:val="00B508D9"/>
    <w:rsid w:val="00B50D01"/>
    <w:rsid w:val="00B5233A"/>
    <w:rsid w:val="00B52B02"/>
    <w:rsid w:val="00B53492"/>
    <w:rsid w:val="00B5419B"/>
    <w:rsid w:val="00B55E4B"/>
    <w:rsid w:val="00B56CA2"/>
    <w:rsid w:val="00B56E1E"/>
    <w:rsid w:val="00B56FBD"/>
    <w:rsid w:val="00B61F53"/>
    <w:rsid w:val="00B64436"/>
    <w:rsid w:val="00B647D9"/>
    <w:rsid w:val="00B64FE9"/>
    <w:rsid w:val="00B66F80"/>
    <w:rsid w:val="00B7073A"/>
    <w:rsid w:val="00B70C15"/>
    <w:rsid w:val="00B716B8"/>
    <w:rsid w:val="00B738B3"/>
    <w:rsid w:val="00B73A24"/>
    <w:rsid w:val="00B809AB"/>
    <w:rsid w:val="00B80C55"/>
    <w:rsid w:val="00B8212F"/>
    <w:rsid w:val="00B82176"/>
    <w:rsid w:val="00B83E4A"/>
    <w:rsid w:val="00B855EB"/>
    <w:rsid w:val="00B86268"/>
    <w:rsid w:val="00B866EA"/>
    <w:rsid w:val="00B87130"/>
    <w:rsid w:val="00B875F4"/>
    <w:rsid w:val="00B879B8"/>
    <w:rsid w:val="00B908A8"/>
    <w:rsid w:val="00B95296"/>
    <w:rsid w:val="00B95415"/>
    <w:rsid w:val="00B96475"/>
    <w:rsid w:val="00B97C88"/>
    <w:rsid w:val="00BA0B00"/>
    <w:rsid w:val="00BA1B88"/>
    <w:rsid w:val="00BA205E"/>
    <w:rsid w:val="00BA3237"/>
    <w:rsid w:val="00BA3502"/>
    <w:rsid w:val="00BA37AE"/>
    <w:rsid w:val="00BA47EB"/>
    <w:rsid w:val="00BA4B5C"/>
    <w:rsid w:val="00BA581B"/>
    <w:rsid w:val="00BA603A"/>
    <w:rsid w:val="00BA7150"/>
    <w:rsid w:val="00BA7771"/>
    <w:rsid w:val="00BA7FE8"/>
    <w:rsid w:val="00BB0524"/>
    <w:rsid w:val="00BB11B2"/>
    <w:rsid w:val="00BB12E4"/>
    <w:rsid w:val="00BB2D5A"/>
    <w:rsid w:val="00BB30A8"/>
    <w:rsid w:val="00BB3DBA"/>
    <w:rsid w:val="00BB6CAE"/>
    <w:rsid w:val="00BC09EA"/>
    <w:rsid w:val="00BC10CE"/>
    <w:rsid w:val="00BC2D16"/>
    <w:rsid w:val="00BC3A0C"/>
    <w:rsid w:val="00BC3BF3"/>
    <w:rsid w:val="00BC3DE3"/>
    <w:rsid w:val="00BC5B15"/>
    <w:rsid w:val="00BC5BD5"/>
    <w:rsid w:val="00BC66F2"/>
    <w:rsid w:val="00BC6CE1"/>
    <w:rsid w:val="00BC7458"/>
    <w:rsid w:val="00BC7B56"/>
    <w:rsid w:val="00BC7E46"/>
    <w:rsid w:val="00BD0541"/>
    <w:rsid w:val="00BD285D"/>
    <w:rsid w:val="00BD59CF"/>
    <w:rsid w:val="00BD6020"/>
    <w:rsid w:val="00BE13FB"/>
    <w:rsid w:val="00BE3400"/>
    <w:rsid w:val="00BE3F3B"/>
    <w:rsid w:val="00BE50B0"/>
    <w:rsid w:val="00BE7823"/>
    <w:rsid w:val="00BE7E28"/>
    <w:rsid w:val="00BF0114"/>
    <w:rsid w:val="00BF0DA9"/>
    <w:rsid w:val="00BF1C03"/>
    <w:rsid w:val="00BF2390"/>
    <w:rsid w:val="00BF2ADA"/>
    <w:rsid w:val="00BF3DD8"/>
    <w:rsid w:val="00BF4158"/>
    <w:rsid w:val="00BF6A8D"/>
    <w:rsid w:val="00C024C1"/>
    <w:rsid w:val="00C0426E"/>
    <w:rsid w:val="00C04428"/>
    <w:rsid w:val="00C0486F"/>
    <w:rsid w:val="00C0553D"/>
    <w:rsid w:val="00C060C4"/>
    <w:rsid w:val="00C07414"/>
    <w:rsid w:val="00C10A3D"/>
    <w:rsid w:val="00C110E3"/>
    <w:rsid w:val="00C1208D"/>
    <w:rsid w:val="00C14453"/>
    <w:rsid w:val="00C148B1"/>
    <w:rsid w:val="00C14B1E"/>
    <w:rsid w:val="00C152D1"/>
    <w:rsid w:val="00C153D4"/>
    <w:rsid w:val="00C158FA"/>
    <w:rsid w:val="00C15B1C"/>
    <w:rsid w:val="00C15C00"/>
    <w:rsid w:val="00C16121"/>
    <w:rsid w:val="00C177B8"/>
    <w:rsid w:val="00C2033C"/>
    <w:rsid w:val="00C20F2A"/>
    <w:rsid w:val="00C2152A"/>
    <w:rsid w:val="00C21D6F"/>
    <w:rsid w:val="00C21F91"/>
    <w:rsid w:val="00C222B7"/>
    <w:rsid w:val="00C23BF1"/>
    <w:rsid w:val="00C25DDD"/>
    <w:rsid w:val="00C25FBA"/>
    <w:rsid w:val="00C26D4E"/>
    <w:rsid w:val="00C304A8"/>
    <w:rsid w:val="00C30544"/>
    <w:rsid w:val="00C31F95"/>
    <w:rsid w:val="00C3292A"/>
    <w:rsid w:val="00C33824"/>
    <w:rsid w:val="00C33A3A"/>
    <w:rsid w:val="00C34DAC"/>
    <w:rsid w:val="00C35705"/>
    <w:rsid w:val="00C36373"/>
    <w:rsid w:val="00C367D0"/>
    <w:rsid w:val="00C36DB9"/>
    <w:rsid w:val="00C37801"/>
    <w:rsid w:val="00C40596"/>
    <w:rsid w:val="00C406EC"/>
    <w:rsid w:val="00C40B64"/>
    <w:rsid w:val="00C41B61"/>
    <w:rsid w:val="00C42FEF"/>
    <w:rsid w:val="00C443D7"/>
    <w:rsid w:val="00C453F5"/>
    <w:rsid w:val="00C45B6A"/>
    <w:rsid w:val="00C47946"/>
    <w:rsid w:val="00C47E6B"/>
    <w:rsid w:val="00C504BE"/>
    <w:rsid w:val="00C50DE1"/>
    <w:rsid w:val="00C5143A"/>
    <w:rsid w:val="00C51807"/>
    <w:rsid w:val="00C52B71"/>
    <w:rsid w:val="00C52FB1"/>
    <w:rsid w:val="00C53153"/>
    <w:rsid w:val="00C540FF"/>
    <w:rsid w:val="00C55472"/>
    <w:rsid w:val="00C556E6"/>
    <w:rsid w:val="00C56C14"/>
    <w:rsid w:val="00C57E3B"/>
    <w:rsid w:val="00C606BA"/>
    <w:rsid w:val="00C615AB"/>
    <w:rsid w:val="00C61F73"/>
    <w:rsid w:val="00C65D23"/>
    <w:rsid w:val="00C65E6C"/>
    <w:rsid w:val="00C669B5"/>
    <w:rsid w:val="00C70199"/>
    <w:rsid w:val="00C70C4E"/>
    <w:rsid w:val="00C71214"/>
    <w:rsid w:val="00C724C4"/>
    <w:rsid w:val="00C725C0"/>
    <w:rsid w:val="00C72C8D"/>
    <w:rsid w:val="00C7383A"/>
    <w:rsid w:val="00C73C77"/>
    <w:rsid w:val="00C74327"/>
    <w:rsid w:val="00C74D86"/>
    <w:rsid w:val="00C75C34"/>
    <w:rsid w:val="00C76161"/>
    <w:rsid w:val="00C76DD8"/>
    <w:rsid w:val="00C7767E"/>
    <w:rsid w:val="00C802C3"/>
    <w:rsid w:val="00C80A94"/>
    <w:rsid w:val="00C811E7"/>
    <w:rsid w:val="00C81A56"/>
    <w:rsid w:val="00C8576B"/>
    <w:rsid w:val="00C87AF7"/>
    <w:rsid w:val="00C906EC"/>
    <w:rsid w:val="00C9389A"/>
    <w:rsid w:val="00C94F62"/>
    <w:rsid w:val="00C95ED5"/>
    <w:rsid w:val="00C966F3"/>
    <w:rsid w:val="00C96ED3"/>
    <w:rsid w:val="00C974CF"/>
    <w:rsid w:val="00C97912"/>
    <w:rsid w:val="00C97DDF"/>
    <w:rsid w:val="00CA0E71"/>
    <w:rsid w:val="00CA1EAE"/>
    <w:rsid w:val="00CA5E86"/>
    <w:rsid w:val="00CA6189"/>
    <w:rsid w:val="00CA7B68"/>
    <w:rsid w:val="00CA7EBE"/>
    <w:rsid w:val="00CB0290"/>
    <w:rsid w:val="00CB074D"/>
    <w:rsid w:val="00CB0B58"/>
    <w:rsid w:val="00CB1920"/>
    <w:rsid w:val="00CB1A92"/>
    <w:rsid w:val="00CB350B"/>
    <w:rsid w:val="00CB3952"/>
    <w:rsid w:val="00CB3C85"/>
    <w:rsid w:val="00CB4076"/>
    <w:rsid w:val="00CB49F0"/>
    <w:rsid w:val="00CB4A5E"/>
    <w:rsid w:val="00CB4E02"/>
    <w:rsid w:val="00CB5915"/>
    <w:rsid w:val="00CB6FE5"/>
    <w:rsid w:val="00CB79EF"/>
    <w:rsid w:val="00CC05EE"/>
    <w:rsid w:val="00CC2EDA"/>
    <w:rsid w:val="00CC6A3C"/>
    <w:rsid w:val="00CC7DE8"/>
    <w:rsid w:val="00CC7FC2"/>
    <w:rsid w:val="00CD1A31"/>
    <w:rsid w:val="00CD3999"/>
    <w:rsid w:val="00CD3C4B"/>
    <w:rsid w:val="00CD4C7D"/>
    <w:rsid w:val="00CD59EC"/>
    <w:rsid w:val="00CD6D2C"/>
    <w:rsid w:val="00CD72CD"/>
    <w:rsid w:val="00CE0DA6"/>
    <w:rsid w:val="00CE2452"/>
    <w:rsid w:val="00CE286C"/>
    <w:rsid w:val="00CE2ACC"/>
    <w:rsid w:val="00CE2D3D"/>
    <w:rsid w:val="00CE3A3F"/>
    <w:rsid w:val="00CE3A4C"/>
    <w:rsid w:val="00CE43A3"/>
    <w:rsid w:val="00CE4C63"/>
    <w:rsid w:val="00CE64D5"/>
    <w:rsid w:val="00CE7869"/>
    <w:rsid w:val="00CF1882"/>
    <w:rsid w:val="00CF4143"/>
    <w:rsid w:val="00CF4B71"/>
    <w:rsid w:val="00CF52CB"/>
    <w:rsid w:val="00D01F48"/>
    <w:rsid w:val="00D02077"/>
    <w:rsid w:val="00D021DA"/>
    <w:rsid w:val="00D02615"/>
    <w:rsid w:val="00D03DEB"/>
    <w:rsid w:val="00D045F9"/>
    <w:rsid w:val="00D04AA0"/>
    <w:rsid w:val="00D0593A"/>
    <w:rsid w:val="00D1396B"/>
    <w:rsid w:val="00D1445E"/>
    <w:rsid w:val="00D145A7"/>
    <w:rsid w:val="00D156E1"/>
    <w:rsid w:val="00D1664F"/>
    <w:rsid w:val="00D17274"/>
    <w:rsid w:val="00D175D6"/>
    <w:rsid w:val="00D177E8"/>
    <w:rsid w:val="00D17D0F"/>
    <w:rsid w:val="00D17E06"/>
    <w:rsid w:val="00D2003F"/>
    <w:rsid w:val="00D2020D"/>
    <w:rsid w:val="00D20744"/>
    <w:rsid w:val="00D21B40"/>
    <w:rsid w:val="00D21B92"/>
    <w:rsid w:val="00D22DAF"/>
    <w:rsid w:val="00D247CE"/>
    <w:rsid w:val="00D25177"/>
    <w:rsid w:val="00D255F4"/>
    <w:rsid w:val="00D26575"/>
    <w:rsid w:val="00D30D9E"/>
    <w:rsid w:val="00D320C1"/>
    <w:rsid w:val="00D3245B"/>
    <w:rsid w:val="00D3262D"/>
    <w:rsid w:val="00D34671"/>
    <w:rsid w:val="00D34830"/>
    <w:rsid w:val="00D36712"/>
    <w:rsid w:val="00D36CD5"/>
    <w:rsid w:val="00D37DBF"/>
    <w:rsid w:val="00D40630"/>
    <w:rsid w:val="00D412E9"/>
    <w:rsid w:val="00D42157"/>
    <w:rsid w:val="00D423E3"/>
    <w:rsid w:val="00D435C6"/>
    <w:rsid w:val="00D43E8F"/>
    <w:rsid w:val="00D44209"/>
    <w:rsid w:val="00D44689"/>
    <w:rsid w:val="00D44B7F"/>
    <w:rsid w:val="00D46FD8"/>
    <w:rsid w:val="00D5164E"/>
    <w:rsid w:val="00D51E24"/>
    <w:rsid w:val="00D5207A"/>
    <w:rsid w:val="00D53461"/>
    <w:rsid w:val="00D538E7"/>
    <w:rsid w:val="00D55941"/>
    <w:rsid w:val="00D56EAF"/>
    <w:rsid w:val="00D575DE"/>
    <w:rsid w:val="00D60D7C"/>
    <w:rsid w:val="00D61B3D"/>
    <w:rsid w:val="00D620CE"/>
    <w:rsid w:val="00D6270F"/>
    <w:rsid w:val="00D6291F"/>
    <w:rsid w:val="00D62F66"/>
    <w:rsid w:val="00D64ED3"/>
    <w:rsid w:val="00D6715A"/>
    <w:rsid w:val="00D67982"/>
    <w:rsid w:val="00D71D96"/>
    <w:rsid w:val="00D721E1"/>
    <w:rsid w:val="00D75AFC"/>
    <w:rsid w:val="00D7777A"/>
    <w:rsid w:val="00D77792"/>
    <w:rsid w:val="00D77E96"/>
    <w:rsid w:val="00D80FFF"/>
    <w:rsid w:val="00D811D1"/>
    <w:rsid w:val="00D8289A"/>
    <w:rsid w:val="00D83903"/>
    <w:rsid w:val="00D84F5E"/>
    <w:rsid w:val="00D8652D"/>
    <w:rsid w:val="00D86CBD"/>
    <w:rsid w:val="00D8730D"/>
    <w:rsid w:val="00D90B82"/>
    <w:rsid w:val="00D92000"/>
    <w:rsid w:val="00D93051"/>
    <w:rsid w:val="00D93091"/>
    <w:rsid w:val="00D94DAF"/>
    <w:rsid w:val="00D95673"/>
    <w:rsid w:val="00D95F03"/>
    <w:rsid w:val="00D96098"/>
    <w:rsid w:val="00D966A2"/>
    <w:rsid w:val="00D97FF5"/>
    <w:rsid w:val="00DA0A92"/>
    <w:rsid w:val="00DA17AE"/>
    <w:rsid w:val="00DA1FD8"/>
    <w:rsid w:val="00DA268E"/>
    <w:rsid w:val="00DA4488"/>
    <w:rsid w:val="00DA531A"/>
    <w:rsid w:val="00DA611B"/>
    <w:rsid w:val="00DB1671"/>
    <w:rsid w:val="00DB3D5A"/>
    <w:rsid w:val="00DB40CA"/>
    <w:rsid w:val="00DB4525"/>
    <w:rsid w:val="00DB5C67"/>
    <w:rsid w:val="00DC0514"/>
    <w:rsid w:val="00DC29F6"/>
    <w:rsid w:val="00DC2ACD"/>
    <w:rsid w:val="00DC576C"/>
    <w:rsid w:val="00DC5F29"/>
    <w:rsid w:val="00DC5F8C"/>
    <w:rsid w:val="00DC7631"/>
    <w:rsid w:val="00DC7CCC"/>
    <w:rsid w:val="00DC7F0D"/>
    <w:rsid w:val="00DD1E72"/>
    <w:rsid w:val="00DD1F15"/>
    <w:rsid w:val="00DD5730"/>
    <w:rsid w:val="00DD5851"/>
    <w:rsid w:val="00DD6E6C"/>
    <w:rsid w:val="00DE05B8"/>
    <w:rsid w:val="00DE08F3"/>
    <w:rsid w:val="00DE1596"/>
    <w:rsid w:val="00DE1619"/>
    <w:rsid w:val="00DE3CE2"/>
    <w:rsid w:val="00DE596E"/>
    <w:rsid w:val="00DE70CD"/>
    <w:rsid w:val="00DE74A7"/>
    <w:rsid w:val="00DF06A8"/>
    <w:rsid w:val="00DF13E3"/>
    <w:rsid w:val="00DF1AE3"/>
    <w:rsid w:val="00DF4C10"/>
    <w:rsid w:val="00DF63AD"/>
    <w:rsid w:val="00DF6ABE"/>
    <w:rsid w:val="00DF7925"/>
    <w:rsid w:val="00E01D5C"/>
    <w:rsid w:val="00E03195"/>
    <w:rsid w:val="00E03557"/>
    <w:rsid w:val="00E0396B"/>
    <w:rsid w:val="00E03C14"/>
    <w:rsid w:val="00E07884"/>
    <w:rsid w:val="00E107A5"/>
    <w:rsid w:val="00E113FD"/>
    <w:rsid w:val="00E124A0"/>
    <w:rsid w:val="00E124B4"/>
    <w:rsid w:val="00E145B1"/>
    <w:rsid w:val="00E14E33"/>
    <w:rsid w:val="00E14FBB"/>
    <w:rsid w:val="00E16EB9"/>
    <w:rsid w:val="00E20300"/>
    <w:rsid w:val="00E217AC"/>
    <w:rsid w:val="00E233DC"/>
    <w:rsid w:val="00E25358"/>
    <w:rsid w:val="00E256F3"/>
    <w:rsid w:val="00E25EE6"/>
    <w:rsid w:val="00E265BA"/>
    <w:rsid w:val="00E2680D"/>
    <w:rsid w:val="00E3077E"/>
    <w:rsid w:val="00E30B4C"/>
    <w:rsid w:val="00E30DFD"/>
    <w:rsid w:val="00E31003"/>
    <w:rsid w:val="00E31CBC"/>
    <w:rsid w:val="00E32DA3"/>
    <w:rsid w:val="00E339C3"/>
    <w:rsid w:val="00E353A1"/>
    <w:rsid w:val="00E35B9F"/>
    <w:rsid w:val="00E36125"/>
    <w:rsid w:val="00E36B27"/>
    <w:rsid w:val="00E40D08"/>
    <w:rsid w:val="00E40E24"/>
    <w:rsid w:val="00E41484"/>
    <w:rsid w:val="00E414A1"/>
    <w:rsid w:val="00E4188C"/>
    <w:rsid w:val="00E4195E"/>
    <w:rsid w:val="00E42558"/>
    <w:rsid w:val="00E43542"/>
    <w:rsid w:val="00E44401"/>
    <w:rsid w:val="00E463B1"/>
    <w:rsid w:val="00E46616"/>
    <w:rsid w:val="00E47D54"/>
    <w:rsid w:val="00E51C6A"/>
    <w:rsid w:val="00E52BAE"/>
    <w:rsid w:val="00E5476D"/>
    <w:rsid w:val="00E555A6"/>
    <w:rsid w:val="00E55BAB"/>
    <w:rsid w:val="00E56483"/>
    <w:rsid w:val="00E5654E"/>
    <w:rsid w:val="00E57E07"/>
    <w:rsid w:val="00E605BE"/>
    <w:rsid w:val="00E612C5"/>
    <w:rsid w:val="00E61A89"/>
    <w:rsid w:val="00E61B29"/>
    <w:rsid w:val="00E62626"/>
    <w:rsid w:val="00E62CF4"/>
    <w:rsid w:val="00E650C9"/>
    <w:rsid w:val="00E6560B"/>
    <w:rsid w:val="00E661BC"/>
    <w:rsid w:val="00E66ECD"/>
    <w:rsid w:val="00E70269"/>
    <w:rsid w:val="00E711AE"/>
    <w:rsid w:val="00E72AD2"/>
    <w:rsid w:val="00E72CD6"/>
    <w:rsid w:val="00E7315D"/>
    <w:rsid w:val="00E7338D"/>
    <w:rsid w:val="00E74556"/>
    <w:rsid w:val="00E7496E"/>
    <w:rsid w:val="00E75A6A"/>
    <w:rsid w:val="00E76BF3"/>
    <w:rsid w:val="00E80680"/>
    <w:rsid w:val="00E818E0"/>
    <w:rsid w:val="00E82F03"/>
    <w:rsid w:val="00E8454E"/>
    <w:rsid w:val="00E84BB3"/>
    <w:rsid w:val="00E85C57"/>
    <w:rsid w:val="00E901F8"/>
    <w:rsid w:val="00E91C22"/>
    <w:rsid w:val="00E92575"/>
    <w:rsid w:val="00E9541C"/>
    <w:rsid w:val="00E95EAD"/>
    <w:rsid w:val="00E960E5"/>
    <w:rsid w:val="00E96339"/>
    <w:rsid w:val="00E974FE"/>
    <w:rsid w:val="00E97548"/>
    <w:rsid w:val="00EA393D"/>
    <w:rsid w:val="00EA41D7"/>
    <w:rsid w:val="00EA4269"/>
    <w:rsid w:val="00EA4C8F"/>
    <w:rsid w:val="00EA5086"/>
    <w:rsid w:val="00EA5DF8"/>
    <w:rsid w:val="00EA5FAC"/>
    <w:rsid w:val="00EA7BCF"/>
    <w:rsid w:val="00EA7C7B"/>
    <w:rsid w:val="00EB2606"/>
    <w:rsid w:val="00EB28F6"/>
    <w:rsid w:val="00EB2D59"/>
    <w:rsid w:val="00EB33FE"/>
    <w:rsid w:val="00EB360E"/>
    <w:rsid w:val="00EB3C40"/>
    <w:rsid w:val="00EB448E"/>
    <w:rsid w:val="00EB4F93"/>
    <w:rsid w:val="00EB79FE"/>
    <w:rsid w:val="00EC0B96"/>
    <w:rsid w:val="00EC2666"/>
    <w:rsid w:val="00EC2780"/>
    <w:rsid w:val="00EC32CB"/>
    <w:rsid w:val="00EC3BDE"/>
    <w:rsid w:val="00EC3D32"/>
    <w:rsid w:val="00EC467F"/>
    <w:rsid w:val="00EC4A9B"/>
    <w:rsid w:val="00EC5BAE"/>
    <w:rsid w:val="00EC6304"/>
    <w:rsid w:val="00ED0DA6"/>
    <w:rsid w:val="00ED0F66"/>
    <w:rsid w:val="00ED1097"/>
    <w:rsid w:val="00ED148E"/>
    <w:rsid w:val="00ED2658"/>
    <w:rsid w:val="00ED388A"/>
    <w:rsid w:val="00ED5382"/>
    <w:rsid w:val="00ED7365"/>
    <w:rsid w:val="00ED74D8"/>
    <w:rsid w:val="00ED7F7E"/>
    <w:rsid w:val="00EE158B"/>
    <w:rsid w:val="00EE5061"/>
    <w:rsid w:val="00EE5DD5"/>
    <w:rsid w:val="00EE6F29"/>
    <w:rsid w:val="00EE7864"/>
    <w:rsid w:val="00EF0FE8"/>
    <w:rsid w:val="00EF193B"/>
    <w:rsid w:val="00EF3E85"/>
    <w:rsid w:val="00EF5964"/>
    <w:rsid w:val="00EF5EFC"/>
    <w:rsid w:val="00EF7A4A"/>
    <w:rsid w:val="00F0042C"/>
    <w:rsid w:val="00F00B9E"/>
    <w:rsid w:val="00F01A69"/>
    <w:rsid w:val="00F01D26"/>
    <w:rsid w:val="00F036A7"/>
    <w:rsid w:val="00F04368"/>
    <w:rsid w:val="00F0662A"/>
    <w:rsid w:val="00F0679E"/>
    <w:rsid w:val="00F06A71"/>
    <w:rsid w:val="00F07212"/>
    <w:rsid w:val="00F07BE9"/>
    <w:rsid w:val="00F1042B"/>
    <w:rsid w:val="00F105C3"/>
    <w:rsid w:val="00F1105F"/>
    <w:rsid w:val="00F125FF"/>
    <w:rsid w:val="00F12ADA"/>
    <w:rsid w:val="00F13697"/>
    <w:rsid w:val="00F14178"/>
    <w:rsid w:val="00F164D3"/>
    <w:rsid w:val="00F171A7"/>
    <w:rsid w:val="00F221B0"/>
    <w:rsid w:val="00F22DAB"/>
    <w:rsid w:val="00F22F34"/>
    <w:rsid w:val="00F2300C"/>
    <w:rsid w:val="00F23B24"/>
    <w:rsid w:val="00F244F1"/>
    <w:rsid w:val="00F25AAF"/>
    <w:rsid w:val="00F25BB4"/>
    <w:rsid w:val="00F268EA"/>
    <w:rsid w:val="00F26B5A"/>
    <w:rsid w:val="00F27049"/>
    <w:rsid w:val="00F275FC"/>
    <w:rsid w:val="00F27694"/>
    <w:rsid w:val="00F27CB2"/>
    <w:rsid w:val="00F30AE0"/>
    <w:rsid w:val="00F33D3D"/>
    <w:rsid w:val="00F342BE"/>
    <w:rsid w:val="00F349D2"/>
    <w:rsid w:val="00F34E4C"/>
    <w:rsid w:val="00F35811"/>
    <w:rsid w:val="00F36351"/>
    <w:rsid w:val="00F40019"/>
    <w:rsid w:val="00F4160F"/>
    <w:rsid w:val="00F41B24"/>
    <w:rsid w:val="00F426D2"/>
    <w:rsid w:val="00F42D4B"/>
    <w:rsid w:val="00F431F7"/>
    <w:rsid w:val="00F43A0F"/>
    <w:rsid w:val="00F43E6B"/>
    <w:rsid w:val="00F45194"/>
    <w:rsid w:val="00F503FC"/>
    <w:rsid w:val="00F50D19"/>
    <w:rsid w:val="00F51B4C"/>
    <w:rsid w:val="00F56095"/>
    <w:rsid w:val="00F56B7A"/>
    <w:rsid w:val="00F57E4C"/>
    <w:rsid w:val="00F6069C"/>
    <w:rsid w:val="00F60DCA"/>
    <w:rsid w:val="00F611EE"/>
    <w:rsid w:val="00F62241"/>
    <w:rsid w:val="00F651FE"/>
    <w:rsid w:val="00F65CE7"/>
    <w:rsid w:val="00F668FF"/>
    <w:rsid w:val="00F66A5B"/>
    <w:rsid w:val="00F66DEB"/>
    <w:rsid w:val="00F67815"/>
    <w:rsid w:val="00F706A8"/>
    <w:rsid w:val="00F71579"/>
    <w:rsid w:val="00F71EFA"/>
    <w:rsid w:val="00F738FE"/>
    <w:rsid w:val="00F73CA2"/>
    <w:rsid w:val="00F74D40"/>
    <w:rsid w:val="00F7534C"/>
    <w:rsid w:val="00F76AA2"/>
    <w:rsid w:val="00F77905"/>
    <w:rsid w:val="00F80514"/>
    <w:rsid w:val="00F80CBE"/>
    <w:rsid w:val="00F81D00"/>
    <w:rsid w:val="00F854F0"/>
    <w:rsid w:val="00F86F18"/>
    <w:rsid w:val="00F9071A"/>
    <w:rsid w:val="00F90F37"/>
    <w:rsid w:val="00F93473"/>
    <w:rsid w:val="00F936B0"/>
    <w:rsid w:val="00F95923"/>
    <w:rsid w:val="00F95ACE"/>
    <w:rsid w:val="00F95D1F"/>
    <w:rsid w:val="00F96266"/>
    <w:rsid w:val="00F9693E"/>
    <w:rsid w:val="00F97295"/>
    <w:rsid w:val="00FA217B"/>
    <w:rsid w:val="00FA3470"/>
    <w:rsid w:val="00FA3AE0"/>
    <w:rsid w:val="00FA48D5"/>
    <w:rsid w:val="00FA5EFC"/>
    <w:rsid w:val="00FA7436"/>
    <w:rsid w:val="00FA7A52"/>
    <w:rsid w:val="00FB00CC"/>
    <w:rsid w:val="00FB1F51"/>
    <w:rsid w:val="00FB2014"/>
    <w:rsid w:val="00FB2A83"/>
    <w:rsid w:val="00FB2A99"/>
    <w:rsid w:val="00FB2FE6"/>
    <w:rsid w:val="00FB4990"/>
    <w:rsid w:val="00FB5D02"/>
    <w:rsid w:val="00FB61F7"/>
    <w:rsid w:val="00FB7C40"/>
    <w:rsid w:val="00FC115F"/>
    <w:rsid w:val="00FC143B"/>
    <w:rsid w:val="00FC14F1"/>
    <w:rsid w:val="00FC5A05"/>
    <w:rsid w:val="00FC6882"/>
    <w:rsid w:val="00FC6AA6"/>
    <w:rsid w:val="00FC73AA"/>
    <w:rsid w:val="00FC7886"/>
    <w:rsid w:val="00FD108D"/>
    <w:rsid w:val="00FD1308"/>
    <w:rsid w:val="00FD14DC"/>
    <w:rsid w:val="00FD2C10"/>
    <w:rsid w:val="00FD35CE"/>
    <w:rsid w:val="00FD43FB"/>
    <w:rsid w:val="00FD5D7C"/>
    <w:rsid w:val="00FD5DF7"/>
    <w:rsid w:val="00FD6021"/>
    <w:rsid w:val="00FD66DE"/>
    <w:rsid w:val="00FD7285"/>
    <w:rsid w:val="00FE0231"/>
    <w:rsid w:val="00FE22C2"/>
    <w:rsid w:val="00FE2EC0"/>
    <w:rsid w:val="00FE3B58"/>
    <w:rsid w:val="00FE4306"/>
    <w:rsid w:val="00FE49D6"/>
    <w:rsid w:val="00FE4FBA"/>
    <w:rsid w:val="00FE535E"/>
    <w:rsid w:val="00FE5E8E"/>
    <w:rsid w:val="00FE7F8C"/>
    <w:rsid w:val="00FF2B15"/>
    <w:rsid w:val="00FF4E5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FE4CF8"/>
  <w15:chartTrackingRefBased/>
  <w15:docId w15:val="{10F8B02E-7FD8-40B3-A9F2-46270DF84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4076"/>
    <w:pPr>
      <w:ind w:left="720"/>
      <w:contextualSpacing/>
    </w:pPr>
  </w:style>
  <w:style w:type="paragraph" w:styleId="Header">
    <w:name w:val="header"/>
    <w:basedOn w:val="Normal"/>
    <w:link w:val="HeaderChar"/>
    <w:uiPriority w:val="99"/>
    <w:unhideWhenUsed/>
    <w:rsid w:val="00B523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233A"/>
  </w:style>
  <w:style w:type="paragraph" w:styleId="Footer">
    <w:name w:val="footer"/>
    <w:basedOn w:val="Normal"/>
    <w:link w:val="FooterChar"/>
    <w:uiPriority w:val="99"/>
    <w:unhideWhenUsed/>
    <w:rsid w:val="00B523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233A"/>
  </w:style>
  <w:style w:type="paragraph" w:styleId="BalloonText">
    <w:name w:val="Balloon Text"/>
    <w:basedOn w:val="Normal"/>
    <w:link w:val="BalloonTextChar"/>
    <w:uiPriority w:val="99"/>
    <w:semiHidden/>
    <w:unhideWhenUsed/>
    <w:rsid w:val="002F14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1423"/>
    <w:rPr>
      <w:rFonts w:ascii="Segoe UI" w:hAnsi="Segoe UI" w:cs="Segoe UI"/>
      <w:sz w:val="18"/>
      <w:szCs w:val="18"/>
    </w:rPr>
  </w:style>
  <w:style w:type="paragraph" w:styleId="NormalWeb">
    <w:name w:val="Normal (Web)"/>
    <w:basedOn w:val="Normal"/>
    <w:uiPriority w:val="99"/>
    <w:semiHidden/>
    <w:unhideWhenUsed/>
    <w:rsid w:val="005A59D2"/>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CommentReference">
    <w:name w:val="annotation reference"/>
    <w:basedOn w:val="DefaultParagraphFont"/>
    <w:uiPriority w:val="99"/>
    <w:semiHidden/>
    <w:unhideWhenUsed/>
    <w:rsid w:val="00AF5DD8"/>
    <w:rPr>
      <w:sz w:val="16"/>
      <w:szCs w:val="16"/>
    </w:rPr>
  </w:style>
  <w:style w:type="paragraph" w:styleId="CommentText">
    <w:name w:val="annotation text"/>
    <w:basedOn w:val="Normal"/>
    <w:link w:val="CommentTextChar"/>
    <w:uiPriority w:val="99"/>
    <w:semiHidden/>
    <w:unhideWhenUsed/>
    <w:rsid w:val="00AF5DD8"/>
    <w:pPr>
      <w:spacing w:line="240" w:lineRule="auto"/>
    </w:pPr>
    <w:rPr>
      <w:sz w:val="20"/>
      <w:szCs w:val="20"/>
    </w:rPr>
  </w:style>
  <w:style w:type="character" w:customStyle="1" w:styleId="CommentTextChar">
    <w:name w:val="Comment Text Char"/>
    <w:basedOn w:val="DefaultParagraphFont"/>
    <w:link w:val="CommentText"/>
    <w:uiPriority w:val="99"/>
    <w:semiHidden/>
    <w:rsid w:val="00AF5DD8"/>
    <w:rPr>
      <w:sz w:val="20"/>
      <w:szCs w:val="20"/>
    </w:rPr>
  </w:style>
  <w:style w:type="paragraph" w:styleId="CommentSubject">
    <w:name w:val="annotation subject"/>
    <w:basedOn w:val="CommentText"/>
    <w:next w:val="CommentText"/>
    <w:link w:val="CommentSubjectChar"/>
    <w:uiPriority w:val="99"/>
    <w:semiHidden/>
    <w:unhideWhenUsed/>
    <w:rsid w:val="00AF5DD8"/>
    <w:rPr>
      <w:b/>
      <w:bCs/>
    </w:rPr>
  </w:style>
  <w:style w:type="character" w:customStyle="1" w:styleId="CommentSubjectChar">
    <w:name w:val="Comment Subject Char"/>
    <w:basedOn w:val="CommentTextChar"/>
    <w:link w:val="CommentSubject"/>
    <w:uiPriority w:val="99"/>
    <w:semiHidden/>
    <w:rsid w:val="00AF5DD8"/>
    <w:rPr>
      <w:b/>
      <w:bCs/>
      <w:sz w:val="20"/>
      <w:szCs w:val="20"/>
    </w:rPr>
  </w:style>
  <w:style w:type="paragraph" w:styleId="Revision">
    <w:name w:val="Revision"/>
    <w:hidden/>
    <w:uiPriority w:val="99"/>
    <w:semiHidden/>
    <w:rsid w:val="0036683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685111-8E95-48EC-8B82-E96433C5C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986</Words>
  <Characters>5625</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Leopold</dc:creator>
  <cp:keywords/>
  <dc:description/>
  <cp:lastModifiedBy>Tammy Conrad</cp:lastModifiedBy>
  <cp:revision>2</cp:revision>
  <cp:lastPrinted>2025-04-03T14:09:00Z</cp:lastPrinted>
  <dcterms:created xsi:type="dcterms:W3CDTF">2025-06-03T18:19:00Z</dcterms:created>
  <dcterms:modified xsi:type="dcterms:W3CDTF">2025-06-03T18:19:00Z</dcterms:modified>
</cp:coreProperties>
</file>